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E537FD">
              <w:rPr>
                <w:rFonts w:cs="Arial"/>
                <w:b/>
                <w:color w:val="353F49"/>
                <w:szCs w:val="20"/>
              </w:rPr>
              <w:t>22</w:t>
            </w:r>
            <w:r w:rsidR="00306F7D">
              <w:rPr>
                <w:rFonts w:cs="Arial"/>
                <w:b/>
                <w:color w:val="353F49"/>
                <w:szCs w:val="20"/>
              </w:rPr>
              <w:t>-</w:t>
            </w:r>
            <w:r w:rsidR="00E537FD">
              <w:rPr>
                <w:rFonts w:cs="Arial"/>
                <w:b/>
                <w:color w:val="353F49"/>
                <w:szCs w:val="20"/>
              </w:rPr>
              <w:t>0</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E54C14">
              <w:rPr>
                <w:rFonts w:cs="Arial"/>
                <w:b/>
                <w:color w:val="353F49"/>
                <w:szCs w:val="20"/>
              </w:rPr>
              <w:t>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E537FD">
              <w:rPr>
                <w:rFonts w:cs="Arial"/>
                <w:b/>
                <w:color w:val="353F49"/>
                <w:szCs w:val="20"/>
              </w:rPr>
              <w:t xml:space="preserve"> v0_6</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 xml:space="preserve">Tim </w:t>
            </w:r>
            <w:proofErr w:type="spellStart"/>
            <w:r>
              <w:rPr>
                <w:szCs w:val="18"/>
              </w:rPr>
              <w:t>Hermens</w:t>
            </w:r>
            <w:proofErr w:type="spellEnd"/>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E54C14" w:rsidRDefault="000E423F">
      <w:pPr>
        <w:pStyle w:val="Inhopg1"/>
        <w:tabs>
          <w:tab w:val="left" w:pos="440"/>
        </w:tabs>
        <w:rPr>
          <w:rFonts w:asciiTheme="minorHAnsi" w:eastAsiaTheme="minorEastAsia" w:hAnsiTheme="minorHAnsi" w:cstheme="minorBidi"/>
          <w:noProof/>
          <w:szCs w:val="22"/>
          <w:lang w:eastAsia="nl-NL"/>
        </w:rPr>
      </w:pPr>
      <w:r w:rsidRPr="000E423F">
        <w:rPr>
          <w:sz w:val="24"/>
        </w:rPr>
        <w:fldChar w:fldCharType="begin"/>
      </w:r>
      <w:r w:rsidR="00B01BF3" w:rsidRPr="00492252">
        <w:rPr>
          <w:sz w:val="24"/>
        </w:rPr>
        <w:instrText xml:space="preserve"> TOC \o "1-2" </w:instrText>
      </w:r>
      <w:r w:rsidRPr="000E423F">
        <w:rPr>
          <w:sz w:val="24"/>
        </w:rPr>
        <w:fldChar w:fldCharType="separate"/>
      </w:r>
      <w:r w:rsidR="00E54C14" w:rsidRPr="006C02B0">
        <w:rPr>
          <w:noProof/>
        </w:rPr>
        <w:t>1.</w:t>
      </w:r>
      <w:r w:rsidR="00E54C14">
        <w:rPr>
          <w:rFonts w:asciiTheme="minorHAnsi" w:eastAsiaTheme="minorEastAsia" w:hAnsiTheme="minorHAnsi" w:cstheme="minorBidi"/>
          <w:noProof/>
          <w:szCs w:val="22"/>
          <w:lang w:eastAsia="nl-NL"/>
        </w:rPr>
        <w:tab/>
      </w:r>
      <w:r w:rsidR="00E54C14">
        <w:rPr>
          <w:noProof/>
        </w:rPr>
        <w:t>Projectopdracht</w:t>
      </w:r>
      <w:r w:rsidR="00E54C14">
        <w:rPr>
          <w:noProof/>
        </w:rPr>
        <w:tab/>
      </w:r>
      <w:r>
        <w:rPr>
          <w:noProof/>
        </w:rPr>
        <w:fldChar w:fldCharType="begin"/>
      </w:r>
      <w:r w:rsidR="00E54C14">
        <w:rPr>
          <w:noProof/>
        </w:rPr>
        <w:instrText xml:space="preserve"> PAGEREF _Toc443920609 \h </w:instrText>
      </w:r>
      <w:r>
        <w:rPr>
          <w:noProof/>
        </w:rPr>
      </w:r>
      <w:r>
        <w:rPr>
          <w:noProof/>
        </w:rPr>
        <w:fldChar w:fldCharType="separate"/>
      </w:r>
      <w:r w:rsidR="00E54C14">
        <w:rPr>
          <w:noProof/>
        </w:rPr>
        <w:t>4</w:t>
      </w:r>
      <w:r>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0E423F">
        <w:rPr>
          <w:noProof/>
        </w:rPr>
        <w:fldChar w:fldCharType="begin"/>
      </w:r>
      <w:r>
        <w:rPr>
          <w:noProof/>
        </w:rPr>
        <w:instrText xml:space="preserve"> PAGEREF _Toc443920610 \h </w:instrText>
      </w:r>
      <w:r w:rsidR="000E423F">
        <w:rPr>
          <w:noProof/>
        </w:rPr>
      </w:r>
      <w:r w:rsidR="000E423F">
        <w:rPr>
          <w:noProof/>
        </w:rPr>
        <w:fldChar w:fldCharType="separate"/>
      </w:r>
      <w:r>
        <w:rPr>
          <w:noProof/>
        </w:rPr>
        <w:t>4</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sidR="000E423F">
        <w:rPr>
          <w:noProof/>
        </w:rPr>
        <w:fldChar w:fldCharType="begin"/>
      </w:r>
      <w:r>
        <w:rPr>
          <w:noProof/>
        </w:rPr>
        <w:instrText xml:space="preserve"> PAGEREF _Toc443920611 \h </w:instrText>
      </w:r>
      <w:r w:rsidR="000E423F">
        <w:rPr>
          <w:noProof/>
        </w:rPr>
      </w:r>
      <w:r w:rsidR="000E423F">
        <w:rPr>
          <w:noProof/>
        </w:rPr>
        <w:fldChar w:fldCharType="separate"/>
      </w:r>
      <w:r>
        <w:rPr>
          <w:noProof/>
        </w:rPr>
        <w:t>4</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0E423F">
        <w:rPr>
          <w:noProof/>
        </w:rPr>
        <w:fldChar w:fldCharType="begin"/>
      </w:r>
      <w:r>
        <w:rPr>
          <w:noProof/>
        </w:rPr>
        <w:instrText xml:space="preserve"> PAGEREF _Toc443920612 \h </w:instrText>
      </w:r>
      <w:r w:rsidR="000E423F">
        <w:rPr>
          <w:noProof/>
        </w:rPr>
      </w:r>
      <w:r w:rsidR="000E423F">
        <w:rPr>
          <w:noProof/>
        </w:rPr>
        <w:fldChar w:fldCharType="separate"/>
      </w:r>
      <w:r>
        <w:rPr>
          <w:noProof/>
        </w:rPr>
        <w:t>5</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0E423F">
        <w:rPr>
          <w:noProof/>
        </w:rPr>
        <w:fldChar w:fldCharType="begin"/>
      </w:r>
      <w:r>
        <w:rPr>
          <w:noProof/>
        </w:rPr>
        <w:instrText xml:space="preserve"> PAGEREF _Toc443920613 \h </w:instrText>
      </w:r>
      <w:r w:rsidR="000E423F">
        <w:rPr>
          <w:noProof/>
        </w:rPr>
      </w:r>
      <w:r w:rsidR="000E423F">
        <w:rPr>
          <w:noProof/>
        </w:rPr>
        <w:fldChar w:fldCharType="separate"/>
      </w:r>
      <w:r>
        <w:rPr>
          <w:noProof/>
        </w:rPr>
        <w:t>6</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0E423F">
        <w:rPr>
          <w:noProof/>
        </w:rPr>
        <w:fldChar w:fldCharType="begin"/>
      </w:r>
      <w:r>
        <w:rPr>
          <w:noProof/>
        </w:rPr>
        <w:instrText xml:space="preserve"> PAGEREF _Toc443920614 \h </w:instrText>
      </w:r>
      <w:r w:rsidR="000E423F">
        <w:rPr>
          <w:noProof/>
        </w:rPr>
      </w:r>
      <w:r w:rsidR="000E423F">
        <w:rPr>
          <w:noProof/>
        </w:rPr>
        <w:fldChar w:fldCharType="separate"/>
      </w:r>
      <w:r>
        <w:rPr>
          <w:noProof/>
        </w:rPr>
        <w:t>8</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0E423F">
        <w:rPr>
          <w:noProof/>
        </w:rPr>
        <w:fldChar w:fldCharType="begin"/>
      </w:r>
      <w:r>
        <w:rPr>
          <w:noProof/>
        </w:rPr>
        <w:instrText xml:space="preserve"> PAGEREF _Toc443920615 \h </w:instrText>
      </w:r>
      <w:r w:rsidR="000E423F">
        <w:rPr>
          <w:noProof/>
        </w:rPr>
      </w:r>
      <w:r w:rsidR="000E423F">
        <w:rPr>
          <w:noProof/>
        </w:rPr>
        <w:fldChar w:fldCharType="separate"/>
      </w:r>
      <w:r>
        <w:rPr>
          <w:noProof/>
        </w:rPr>
        <w:t>9</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0E423F">
        <w:rPr>
          <w:noProof/>
        </w:rPr>
        <w:fldChar w:fldCharType="begin"/>
      </w:r>
      <w:r>
        <w:rPr>
          <w:noProof/>
        </w:rPr>
        <w:instrText xml:space="preserve"> PAGEREF _Toc443920616 \h </w:instrText>
      </w:r>
      <w:r w:rsidR="000E423F">
        <w:rPr>
          <w:noProof/>
        </w:rPr>
      </w:r>
      <w:r w:rsidR="000E423F">
        <w:rPr>
          <w:noProof/>
        </w:rPr>
        <w:fldChar w:fldCharType="separate"/>
      </w:r>
      <w:r>
        <w:rPr>
          <w:noProof/>
        </w:rPr>
        <w:t>10</w:t>
      </w:r>
      <w:r w:rsidR="000E423F">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2.</w:t>
      </w:r>
      <w:r>
        <w:rPr>
          <w:rFonts w:asciiTheme="minorHAnsi" w:eastAsiaTheme="minorEastAsia" w:hAnsiTheme="minorHAnsi" w:cstheme="minorBidi"/>
          <w:noProof/>
          <w:szCs w:val="22"/>
          <w:lang w:eastAsia="nl-NL"/>
        </w:rPr>
        <w:tab/>
      </w:r>
      <w:r>
        <w:rPr>
          <w:noProof/>
        </w:rPr>
        <w:t>Projectorganisatie</w:t>
      </w:r>
      <w:r>
        <w:rPr>
          <w:noProof/>
        </w:rPr>
        <w:tab/>
      </w:r>
      <w:r w:rsidR="000E423F">
        <w:rPr>
          <w:noProof/>
        </w:rPr>
        <w:fldChar w:fldCharType="begin"/>
      </w:r>
      <w:r>
        <w:rPr>
          <w:noProof/>
        </w:rPr>
        <w:instrText xml:space="preserve"> PAGEREF _Toc443920617 \h </w:instrText>
      </w:r>
      <w:r w:rsidR="000E423F">
        <w:rPr>
          <w:noProof/>
        </w:rPr>
      </w:r>
      <w:r w:rsidR="000E423F">
        <w:rPr>
          <w:noProof/>
        </w:rPr>
        <w:fldChar w:fldCharType="separate"/>
      </w:r>
      <w:r>
        <w:rPr>
          <w:noProof/>
        </w:rPr>
        <w:t>11</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0E423F">
        <w:rPr>
          <w:noProof/>
        </w:rPr>
        <w:fldChar w:fldCharType="begin"/>
      </w:r>
      <w:r>
        <w:rPr>
          <w:noProof/>
        </w:rPr>
        <w:instrText xml:space="preserve"> PAGEREF _Toc443920618 \h </w:instrText>
      </w:r>
      <w:r w:rsidR="000E423F">
        <w:rPr>
          <w:noProof/>
        </w:rPr>
      </w:r>
      <w:r w:rsidR="000E423F">
        <w:rPr>
          <w:noProof/>
        </w:rPr>
        <w:fldChar w:fldCharType="separate"/>
      </w:r>
      <w:r>
        <w:rPr>
          <w:noProof/>
        </w:rPr>
        <w:t>11</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0E423F">
        <w:rPr>
          <w:noProof/>
        </w:rPr>
        <w:fldChar w:fldCharType="begin"/>
      </w:r>
      <w:r>
        <w:rPr>
          <w:noProof/>
        </w:rPr>
        <w:instrText xml:space="preserve"> PAGEREF _Toc443920619 \h </w:instrText>
      </w:r>
      <w:r w:rsidR="000E423F">
        <w:rPr>
          <w:noProof/>
        </w:rPr>
      </w:r>
      <w:r w:rsidR="000E423F">
        <w:rPr>
          <w:noProof/>
        </w:rPr>
        <w:fldChar w:fldCharType="separate"/>
      </w:r>
      <w:r>
        <w:rPr>
          <w:noProof/>
        </w:rPr>
        <w:t>13</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0E423F">
        <w:rPr>
          <w:noProof/>
        </w:rPr>
        <w:fldChar w:fldCharType="begin"/>
      </w:r>
      <w:r>
        <w:rPr>
          <w:noProof/>
        </w:rPr>
        <w:instrText xml:space="preserve"> PAGEREF _Toc443920620 \h </w:instrText>
      </w:r>
      <w:r w:rsidR="000E423F">
        <w:rPr>
          <w:noProof/>
        </w:rPr>
      </w:r>
      <w:r w:rsidR="000E423F">
        <w:rPr>
          <w:noProof/>
        </w:rPr>
        <w:fldChar w:fldCharType="separate"/>
      </w:r>
      <w:r>
        <w:rPr>
          <w:noProof/>
        </w:rPr>
        <w:t>14</w:t>
      </w:r>
      <w:r w:rsidR="000E423F">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0E423F">
        <w:rPr>
          <w:noProof/>
        </w:rPr>
        <w:fldChar w:fldCharType="begin"/>
      </w:r>
      <w:r>
        <w:rPr>
          <w:noProof/>
        </w:rPr>
        <w:instrText xml:space="preserve"> PAGEREF _Toc443920621 \h </w:instrText>
      </w:r>
      <w:r w:rsidR="000E423F">
        <w:rPr>
          <w:noProof/>
        </w:rPr>
      </w:r>
      <w:r w:rsidR="000E423F">
        <w:rPr>
          <w:noProof/>
        </w:rPr>
        <w:fldChar w:fldCharType="separate"/>
      </w:r>
      <w:r>
        <w:rPr>
          <w:noProof/>
        </w:rPr>
        <w:t>16</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0E423F">
        <w:rPr>
          <w:noProof/>
        </w:rPr>
        <w:fldChar w:fldCharType="begin"/>
      </w:r>
      <w:r>
        <w:rPr>
          <w:noProof/>
        </w:rPr>
        <w:instrText xml:space="preserve"> PAGEREF _Toc443920622 \h </w:instrText>
      </w:r>
      <w:r w:rsidR="000E423F">
        <w:rPr>
          <w:noProof/>
        </w:rPr>
      </w:r>
      <w:r w:rsidR="000E423F">
        <w:rPr>
          <w:noProof/>
        </w:rPr>
        <w:fldChar w:fldCharType="separate"/>
      </w:r>
      <w:r>
        <w:rPr>
          <w:noProof/>
        </w:rPr>
        <w:t>16</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0E423F">
        <w:rPr>
          <w:noProof/>
        </w:rPr>
        <w:fldChar w:fldCharType="begin"/>
      </w:r>
      <w:r>
        <w:rPr>
          <w:noProof/>
        </w:rPr>
        <w:instrText xml:space="preserve"> PAGEREF _Toc443920623 \h </w:instrText>
      </w:r>
      <w:r w:rsidR="000E423F">
        <w:rPr>
          <w:noProof/>
        </w:rPr>
      </w:r>
      <w:r w:rsidR="000E423F">
        <w:rPr>
          <w:noProof/>
        </w:rPr>
        <w:fldChar w:fldCharType="separate"/>
      </w:r>
      <w:r>
        <w:rPr>
          <w:noProof/>
        </w:rPr>
        <w:t>17</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sidR="000E423F">
        <w:rPr>
          <w:noProof/>
        </w:rPr>
        <w:fldChar w:fldCharType="begin"/>
      </w:r>
      <w:r>
        <w:rPr>
          <w:noProof/>
        </w:rPr>
        <w:instrText xml:space="preserve"> PAGEREF _Toc443920624 \h </w:instrText>
      </w:r>
      <w:r w:rsidR="000E423F">
        <w:rPr>
          <w:noProof/>
        </w:rPr>
      </w:r>
      <w:r w:rsidR="000E423F">
        <w:rPr>
          <w:noProof/>
        </w:rPr>
        <w:fldChar w:fldCharType="separate"/>
      </w:r>
      <w:r>
        <w:rPr>
          <w:noProof/>
        </w:rPr>
        <w:t>17</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sidR="000E423F">
        <w:rPr>
          <w:noProof/>
        </w:rPr>
        <w:fldChar w:fldCharType="begin"/>
      </w:r>
      <w:r>
        <w:rPr>
          <w:noProof/>
        </w:rPr>
        <w:instrText xml:space="preserve"> PAGEREF _Toc443920625 \h </w:instrText>
      </w:r>
      <w:r w:rsidR="000E423F">
        <w:rPr>
          <w:noProof/>
        </w:rPr>
      </w:r>
      <w:r w:rsidR="000E423F">
        <w:rPr>
          <w:noProof/>
        </w:rPr>
        <w:fldChar w:fldCharType="separate"/>
      </w:r>
      <w:r>
        <w:rPr>
          <w:noProof/>
        </w:rPr>
        <w:t>18</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sidR="000E423F">
        <w:rPr>
          <w:noProof/>
        </w:rPr>
        <w:fldChar w:fldCharType="begin"/>
      </w:r>
      <w:r>
        <w:rPr>
          <w:noProof/>
        </w:rPr>
        <w:instrText xml:space="preserve"> PAGEREF _Toc443920626 \h </w:instrText>
      </w:r>
      <w:r w:rsidR="000E423F">
        <w:rPr>
          <w:noProof/>
        </w:rPr>
      </w:r>
      <w:r w:rsidR="000E423F">
        <w:rPr>
          <w:noProof/>
        </w:rPr>
        <w:fldChar w:fldCharType="separate"/>
      </w:r>
      <w:r>
        <w:rPr>
          <w:noProof/>
        </w:rPr>
        <w:t>19</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sidR="000E423F">
        <w:rPr>
          <w:noProof/>
        </w:rPr>
        <w:fldChar w:fldCharType="begin"/>
      </w:r>
      <w:r>
        <w:rPr>
          <w:noProof/>
        </w:rPr>
        <w:instrText xml:space="preserve"> PAGEREF _Toc443920627 \h </w:instrText>
      </w:r>
      <w:r w:rsidR="000E423F">
        <w:rPr>
          <w:noProof/>
        </w:rPr>
      </w:r>
      <w:r w:rsidR="000E423F">
        <w:rPr>
          <w:noProof/>
        </w:rPr>
        <w:fldChar w:fldCharType="separate"/>
      </w:r>
      <w:r>
        <w:rPr>
          <w:noProof/>
        </w:rPr>
        <w:t>20</w:t>
      </w:r>
      <w:r w:rsidR="000E423F">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sidR="000E423F">
        <w:rPr>
          <w:noProof/>
        </w:rPr>
        <w:fldChar w:fldCharType="begin"/>
      </w:r>
      <w:r>
        <w:rPr>
          <w:noProof/>
        </w:rPr>
        <w:instrText xml:space="preserve"> PAGEREF _Toc443920628 \h </w:instrText>
      </w:r>
      <w:r w:rsidR="000E423F">
        <w:rPr>
          <w:noProof/>
        </w:rPr>
      </w:r>
      <w:r w:rsidR="000E423F">
        <w:rPr>
          <w:noProof/>
        </w:rPr>
        <w:fldChar w:fldCharType="separate"/>
      </w:r>
      <w:r>
        <w:rPr>
          <w:noProof/>
        </w:rPr>
        <w:t>22</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sidR="000E423F">
        <w:rPr>
          <w:noProof/>
        </w:rPr>
        <w:fldChar w:fldCharType="begin"/>
      </w:r>
      <w:r>
        <w:rPr>
          <w:noProof/>
        </w:rPr>
        <w:instrText xml:space="preserve"> PAGEREF _Toc443920629 \h </w:instrText>
      </w:r>
      <w:r w:rsidR="000E423F">
        <w:rPr>
          <w:noProof/>
        </w:rPr>
      </w:r>
      <w:r w:rsidR="000E423F">
        <w:rPr>
          <w:noProof/>
        </w:rPr>
        <w:fldChar w:fldCharType="separate"/>
      </w:r>
      <w:r>
        <w:rPr>
          <w:noProof/>
        </w:rPr>
        <w:t>22</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sidR="000E423F">
        <w:rPr>
          <w:noProof/>
        </w:rPr>
        <w:fldChar w:fldCharType="begin"/>
      </w:r>
      <w:r>
        <w:rPr>
          <w:noProof/>
        </w:rPr>
        <w:instrText xml:space="preserve"> PAGEREF _Toc443920630 \h </w:instrText>
      </w:r>
      <w:r w:rsidR="000E423F">
        <w:rPr>
          <w:noProof/>
        </w:rPr>
      </w:r>
      <w:r w:rsidR="000E423F">
        <w:rPr>
          <w:noProof/>
        </w:rPr>
        <w:fldChar w:fldCharType="separate"/>
      </w:r>
      <w:r>
        <w:rPr>
          <w:noProof/>
        </w:rPr>
        <w:t>22</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sidR="000E423F">
        <w:rPr>
          <w:noProof/>
        </w:rPr>
        <w:fldChar w:fldCharType="begin"/>
      </w:r>
      <w:r>
        <w:rPr>
          <w:noProof/>
        </w:rPr>
        <w:instrText xml:space="preserve"> PAGEREF _Toc443920631 \h </w:instrText>
      </w:r>
      <w:r w:rsidR="000E423F">
        <w:rPr>
          <w:noProof/>
        </w:rPr>
      </w:r>
      <w:r w:rsidR="000E423F">
        <w:rPr>
          <w:noProof/>
        </w:rPr>
        <w:fldChar w:fldCharType="separate"/>
      </w:r>
      <w:r>
        <w:rPr>
          <w:noProof/>
        </w:rPr>
        <w:t>23</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sidR="000E423F">
        <w:rPr>
          <w:noProof/>
        </w:rPr>
        <w:fldChar w:fldCharType="begin"/>
      </w:r>
      <w:r>
        <w:rPr>
          <w:noProof/>
        </w:rPr>
        <w:instrText xml:space="preserve"> PAGEREF _Toc443920632 \h </w:instrText>
      </w:r>
      <w:r w:rsidR="000E423F">
        <w:rPr>
          <w:noProof/>
        </w:rPr>
      </w:r>
      <w:r w:rsidR="000E423F">
        <w:rPr>
          <w:noProof/>
        </w:rPr>
        <w:fldChar w:fldCharType="separate"/>
      </w:r>
      <w:r>
        <w:rPr>
          <w:noProof/>
        </w:rPr>
        <w:t>24</w:t>
      </w:r>
      <w:r w:rsidR="000E423F">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sidR="000E423F">
        <w:rPr>
          <w:noProof/>
        </w:rPr>
        <w:fldChar w:fldCharType="begin"/>
      </w:r>
      <w:r>
        <w:rPr>
          <w:noProof/>
        </w:rPr>
        <w:instrText xml:space="preserve"> PAGEREF _Toc443920633 \h </w:instrText>
      </w:r>
      <w:r w:rsidR="000E423F">
        <w:rPr>
          <w:noProof/>
        </w:rPr>
      </w:r>
      <w:r w:rsidR="000E423F">
        <w:rPr>
          <w:noProof/>
        </w:rPr>
        <w:fldChar w:fldCharType="separate"/>
      </w:r>
      <w:r>
        <w:rPr>
          <w:noProof/>
        </w:rPr>
        <w:t>27</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sidR="000E423F">
        <w:rPr>
          <w:noProof/>
        </w:rPr>
        <w:fldChar w:fldCharType="begin"/>
      </w:r>
      <w:r>
        <w:rPr>
          <w:noProof/>
        </w:rPr>
        <w:instrText xml:space="preserve"> PAGEREF _Toc443920634 \h </w:instrText>
      </w:r>
      <w:r w:rsidR="000E423F">
        <w:rPr>
          <w:noProof/>
        </w:rPr>
      </w:r>
      <w:r w:rsidR="000E423F">
        <w:rPr>
          <w:noProof/>
        </w:rPr>
        <w:fldChar w:fldCharType="separate"/>
      </w:r>
      <w:r>
        <w:rPr>
          <w:noProof/>
        </w:rPr>
        <w:t>27</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0E423F">
        <w:rPr>
          <w:noProof/>
        </w:rPr>
        <w:fldChar w:fldCharType="begin"/>
      </w:r>
      <w:r>
        <w:rPr>
          <w:noProof/>
        </w:rPr>
        <w:instrText xml:space="preserve"> PAGEREF _Toc443920635 \h </w:instrText>
      </w:r>
      <w:r w:rsidR="000E423F">
        <w:rPr>
          <w:noProof/>
        </w:rPr>
      </w:r>
      <w:r w:rsidR="000E423F">
        <w:rPr>
          <w:noProof/>
        </w:rPr>
        <w:fldChar w:fldCharType="separate"/>
      </w:r>
      <w:r>
        <w:rPr>
          <w:noProof/>
        </w:rPr>
        <w:t>27</w:t>
      </w:r>
      <w:r w:rsidR="000E423F">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0E423F">
        <w:rPr>
          <w:noProof/>
        </w:rPr>
        <w:fldChar w:fldCharType="begin"/>
      </w:r>
      <w:r>
        <w:rPr>
          <w:noProof/>
        </w:rPr>
        <w:instrText xml:space="preserve"> PAGEREF _Toc443920636 \h </w:instrText>
      </w:r>
      <w:r w:rsidR="000E423F">
        <w:rPr>
          <w:noProof/>
        </w:rPr>
      </w:r>
      <w:r w:rsidR="000E423F">
        <w:rPr>
          <w:noProof/>
        </w:rPr>
        <w:fldChar w:fldCharType="separate"/>
      </w:r>
      <w:r>
        <w:rPr>
          <w:noProof/>
        </w:rPr>
        <w:t>27</w:t>
      </w:r>
      <w:r w:rsidR="000E423F">
        <w:rPr>
          <w:noProof/>
        </w:rPr>
        <w:fldChar w:fldCharType="end"/>
      </w:r>
    </w:p>
    <w:p w:rsidR="00B01BF3" w:rsidRPr="00492252" w:rsidRDefault="000E423F"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3920609"/>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3920610"/>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op tientallen verschillende websites, in kranten </w:t>
      </w:r>
      <w:r>
        <w:rPr>
          <w:szCs w:val="16"/>
        </w:rPr>
        <w:t xml:space="preserve">of soms zelfs helemaal nergens. </w:t>
      </w:r>
      <w:r w:rsidR="001B01A1">
        <w:rPr>
          <w:szCs w:val="16"/>
        </w:rPr>
        <w:t xml:space="preserve">Het bedrijf 8vance </w:t>
      </w:r>
      <w:proofErr w:type="spellStart"/>
      <w:r w:rsidR="001B01A1">
        <w:rPr>
          <w:szCs w:val="16"/>
        </w:rPr>
        <w:t>Matching</w:t>
      </w:r>
      <w:proofErr w:type="spellEnd"/>
      <w:r w:rsidR="001B01A1">
        <w:rPr>
          <w:szCs w:val="16"/>
        </w:rPr>
        <w:t xml:space="preserve"> Technologies BV heeft een </w:t>
      </w:r>
      <w:proofErr w:type="spellStart"/>
      <w:r w:rsidR="001B01A1">
        <w:rPr>
          <w:szCs w:val="16"/>
        </w:rPr>
        <w:t>Matching</w:t>
      </w:r>
      <w:proofErr w:type="spellEnd"/>
      <w:r w:rsidR="001B01A1">
        <w:rPr>
          <w:szCs w:val="16"/>
        </w:rPr>
        <w:t xml:space="preserve"> Engine (ME) ontwikkeld die bedrijven en werkzoekenden automatisch met elkaar kan koppelen. Dit zal ervoor zorgen dat werklozen beter en sneller aan</w:t>
      </w:r>
      <w:r>
        <w:rPr>
          <w:szCs w:val="16"/>
        </w:rPr>
        <w:t xml:space="preserve"> een baan kunnen komen door zich te registreren op één centraal punt.</w:t>
      </w:r>
    </w:p>
    <w:p w:rsidR="001B01A1" w:rsidRDefault="001B01A1" w:rsidP="00B01BF3">
      <w:pPr>
        <w:rPr>
          <w:szCs w:val="16"/>
        </w:rPr>
      </w:pPr>
    </w:p>
    <w:p w:rsidR="00CD0344" w:rsidRDefault="00DC6F90" w:rsidP="00B01BF3">
      <w:pPr>
        <w:rPr>
          <w:szCs w:val="16"/>
        </w:rPr>
      </w:pPr>
      <w:r>
        <w:rPr>
          <w:szCs w:val="16"/>
        </w:rPr>
        <w:t xml:space="preserve">Het bedrijf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E537FD">
        <w:rPr>
          <w:szCs w:val="16"/>
        </w:rPr>
        <w:t xml:space="preserve"> van werknemers/werkzoekenden</w:t>
      </w:r>
      <w:r w:rsidR="00BA2952">
        <w:rPr>
          <w:szCs w:val="16"/>
        </w:rPr>
        <w:t xml:space="preserve"> (dit noemen we KSC). De nadruk</w:t>
      </w:r>
      <w:r>
        <w:rPr>
          <w:szCs w:val="16"/>
        </w:rPr>
        <w:t xml:space="preserve"> van</w:t>
      </w:r>
      <w:r w:rsidR="00BA2952">
        <w:rPr>
          <w:szCs w:val="16"/>
        </w:rPr>
        <w:t xml:space="preserve"> dit project ligt</w:t>
      </w:r>
      <w:r w:rsidR="00D60FFF">
        <w:rPr>
          <w:szCs w:val="16"/>
        </w:rPr>
        <w:t xml:space="preserve"> op </w:t>
      </w:r>
      <w:r w:rsidR="00BA2952">
        <w:rPr>
          <w:szCs w:val="16"/>
        </w:rPr>
        <w:t>het toevoegen van</w:t>
      </w:r>
      <w:r w:rsidR="003B7781">
        <w:rPr>
          <w:szCs w:val="16"/>
        </w:rPr>
        <w:t xml:space="preserve"> missende</w:t>
      </w:r>
      <w:r w:rsidR="00BA2952">
        <w:rPr>
          <w:szCs w:val="16"/>
        </w:rPr>
        <w:t xml:space="preserve"> KSC</w:t>
      </w:r>
      <w:r w:rsidR="003B7781">
        <w:rPr>
          <w:szCs w:val="16"/>
        </w:rPr>
        <w:t xml:space="preserve"> data</w:t>
      </w:r>
      <w:r w:rsidR="00BA2952">
        <w:rPr>
          <w:szCs w:val="16"/>
        </w:rPr>
        <w:t xml:space="preserve"> </w:t>
      </w:r>
      <w:r>
        <w:rPr>
          <w:szCs w:val="16"/>
        </w:rPr>
        <w:t>in profielen van</w:t>
      </w:r>
      <w:r w:rsidR="00E537FD">
        <w:rPr>
          <w:szCs w:val="16"/>
        </w:rPr>
        <w:t xml:space="preserve"> de</w:t>
      </w:r>
      <w:r>
        <w:rPr>
          <w:szCs w:val="16"/>
        </w:rPr>
        <w:t xml:space="preserve"> werknemers/werkzoekenden.</w:t>
      </w:r>
      <w:r w:rsidR="003B7781">
        <w:rPr>
          <w:szCs w:val="16"/>
        </w:rPr>
        <w:t xml:space="preserve"> Het doel is om </w:t>
      </w:r>
      <w:r w:rsidR="00C76EA2">
        <w:rPr>
          <w:szCs w:val="16"/>
        </w:rPr>
        <w:t>deze missende</w:t>
      </w:r>
      <w:r w:rsidR="003B7781">
        <w:rPr>
          <w:szCs w:val="16"/>
        </w:rPr>
        <w:t xml:space="preserve"> KSC data automatisch toe te voegen.</w:t>
      </w:r>
      <w:r>
        <w:rPr>
          <w:szCs w:val="16"/>
        </w:rPr>
        <w:t xml:space="preserve"> </w:t>
      </w:r>
    </w:p>
    <w:p w:rsidR="006259E3" w:rsidRDefault="006259E3" w:rsidP="00B01BF3">
      <w:pPr>
        <w:rPr>
          <w:szCs w:val="16"/>
        </w:rPr>
      </w:pPr>
    </w:p>
    <w:p w:rsidR="006259E3" w:rsidRDefault="006259E3" w:rsidP="00B01BF3">
      <w:pPr>
        <w:rPr>
          <w:szCs w:val="16"/>
        </w:rPr>
      </w:pPr>
      <w:r>
        <w:rPr>
          <w:szCs w:val="16"/>
        </w:rPr>
        <w:t>De data bestaat o.a. uit de harde en zachte kernmerken van bedrijven en w</w:t>
      </w:r>
      <w:r w:rsidR="003B7781">
        <w:rPr>
          <w:szCs w:val="16"/>
        </w:rPr>
        <w:t>erknemers/werkzoekenden. Voorbeelden van harde kernmerken zijn</w:t>
      </w:r>
      <w:r>
        <w:rPr>
          <w:szCs w:val="16"/>
        </w:rPr>
        <w:t xml:space="preserve">: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de vaardigheden die een werknemer/werkzoekende bezit</w:t>
      </w:r>
      <w:r>
        <w:rPr>
          <w:szCs w:val="16"/>
        </w:rPr>
        <w:t>;</w:t>
      </w:r>
    </w:p>
    <w:p w:rsidR="006259E3" w:rsidRDefault="006259E3" w:rsidP="006259E3">
      <w:pPr>
        <w:pStyle w:val="Lijstalinea"/>
        <w:numPr>
          <w:ilvl w:val="0"/>
          <w:numId w:val="18"/>
        </w:numPr>
        <w:rPr>
          <w:szCs w:val="16"/>
        </w:rPr>
      </w:pPr>
      <w:r>
        <w:rPr>
          <w:szCs w:val="16"/>
        </w:rPr>
        <w:t>de opleidingen die een werknemer/werkzoekende heeft gedaan</w:t>
      </w:r>
      <w:r w:rsidR="00564344">
        <w:rPr>
          <w:szCs w:val="16"/>
        </w:rPr>
        <w:t>;</w:t>
      </w:r>
    </w:p>
    <w:p w:rsidR="00564344" w:rsidRDefault="00564344" w:rsidP="006259E3">
      <w:pPr>
        <w:pStyle w:val="Lijstalinea"/>
        <w:numPr>
          <w:ilvl w:val="0"/>
          <w:numId w:val="18"/>
        </w:numPr>
        <w:rPr>
          <w:szCs w:val="16"/>
        </w:rPr>
      </w:pPr>
      <w:r>
        <w:rPr>
          <w:szCs w:val="16"/>
        </w:rPr>
        <w:t>de functies die een werknemer/werkzoekende in het verleden heeft bekleed</w:t>
      </w:r>
      <w:r w:rsidR="003B7781">
        <w:rPr>
          <w:szCs w:val="16"/>
        </w:rPr>
        <w:t xml:space="preserve"> of op dit moment bekleedt</w:t>
      </w:r>
      <w:r>
        <w:rPr>
          <w:szCs w:val="16"/>
        </w:rPr>
        <w: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w:t>
      </w:r>
      <w:r w:rsidR="003B7781">
        <w:rPr>
          <w:szCs w:val="16"/>
        </w:rPr>
        <w:t>psychologische</w:t>
      </w:r>
      <w:r w:rsidR="005C7BE9">
        <w:rPr>
          <w:szCs w:val="16"/>
        </w:rPr>
        <w:t xml:space="preserve"> kernmerken gekeken</w:t>
      </w:r>
      <w:r w:rsidR="003B7781">
        <w:rPr>
          <w:szCs w:val="16"/>
        </w:rPr>
        <w:t xml:space="preserve"> (genomen van de Big 5 test)</w:t>
      </w:r>
      <w:r w:rsidR="005C7BE9">
        <w:rPr>
          <w:szCs w:val="16"/>
        </w:rPr>
        <w:t>, zoals:</w:t>
      </w:r>
    </w:p>
    <w:p w:rsidR="005C7BE9" w:rsidRDefault="005C7BE9" w:rsidP="006259E3">
      <w:pPr>
        <w:rPr>
          <w:szCs w:val="16"/>
        </w:rPr>
      </w:pPr>
    </w:p>
    <w:p w:rsidR="005C7BE9" w:rsidRDefault="00564344" w:rsidP="005C7BE9">
      <w:pPr>
        <w:pStyle w:val="Lijstalinea"/>
        <w:numPr>
          <w:ilvl w:val="0"/>
          <w:numId w:val="19"/>
        </w:numPr>
        <w:rPr>
          <w:szCs w:val="16"/>
        </w:rPr>
      </w:pPr>
      <w:r>
        <w:rPr>
          <w:szCs w:val="16"/>
        </w:rPr>
        <w:t>I</w:t>
      </w:r>
      <w:r w:rsidR="005C7BE9">
        <w:rPr>
          <w:szCs w:val="16"/>
        </w:rPr>
        <w:t>s een werknemer/werkzoekende qua</w:t>
      </w:r>
      <w:r>
        <w:rPr>
          <w:szCs w:val="16"/>
        </w:rPr>
        <w:t xml:space="preserve"> houding formeel of informeel</w:t>
      </w:r>
      <w:r w:rsidR="005C7BE9">
        <w:rPr>
          <w:szCs w:val="16"/>
        </w:rPr>
        <w:t>?</w:t>
      </w:r>
    </w:p>
    <w:p w:rsidR="003B7781" w:rsidRPr="003B7781" w:rsidRDefault="00564344" w:rsidP="003B7781">
      <w:pPr>
        <w:pStyle w:val="Lijstalinea"/>
        <w:numPr>
          <w:ilvl w:val="0"/>
          <w:numId w:val="19"/>
        </w:numPr>
        <w:rPr>
          <w:szCs w:val="16"/>
        </w:rPr>
      </w:pPr>
      <w:r>
        <w:rPr>
          <w:szCs w:val="16"/>
        </w:rPr>
        <w:t>I</w:t>
      </w:r>
      <w:r w:rsidR="005C7BE9">
        <w:rPr>
          <w:szCs w:val="16"/>
        </w:rPr>
        <w:t>s een werknemer/werkzoekende extrovert of introvert?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FD1B3F">
        <w:rPr>
          <w:szCs w:val="16"/>
        </w:rPr>
        <w:t xml:space="preserve"> profielen van</w:t>
      </w:r>
      <w:r w:rsidR="00C76EA2">
        <w:rPr>
          <w:szCs w:val="16"/>
        </w:rPr>
        <w:t xml:space="preserve"> bedrijven 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8C1B01">
        <w:rPr>
          <w:szCs w:val="16"/>
        </w:rPr>
        <w:t>Hoe beter de harde en zachte kernmerken van een werkzoekende overeenkomt met het bedrijf, des te beter is de match. Doordat er interessante informatie mist in de data van deze profielen</w:t>
      </w:r>
      <w:r w:rsidR="00FD1B3F">
        <w:rPr>
          <w:szCs w:val="16"/>
        </w:rPr>
        <w:t xml:space="preserve"> (geen totaalbeeld van KSC data)</w:t>
      </w:r>
      <w:r w:rsidR="008C1B01">
        <w:rPr>
          <w:szCs w:val="16"/>
        </w:rPr>
        <w:t xml:space="preserve"> is het niet mogelijk om perfecte matches te creëren die logisch</w:t>
      </w:r>
      <w:r w:rsidR="00FD1B3F">
        <w:rPr>
          <w:szCs w:val="16"/>
        </w:rPr>
        <w:t xml:space="preserve"> en gegrond</w:t>
      </w:r>
      <w:r w:rsidR="008C1B01">
        <w:rPr>
          <w:szCs w:val="16"/>
        </w:rPr>
        <w:t xml:space="preserve"> zijn. </w:t>
      </w:r>
      <w:r w:rsidR="00D87367">
        <w:rPr>
          <w:szCs w:val="16"/>
        </w:rPr>
        <w:t xml:space="preserve">In de gewenste situatie </w:t>
      </w:r>
      <w:r w:rsidR="003A7BE7">
        <w:rPr>
          <w:szCs w:val="16"/>
        </w:rPr>
        <w:t>wordt</w:t>
      </w:r>
      <w:r w:rsidR="00FD1B3F">
        <w:rPr>
          <w:szCs w:val="16"/>
        </w:rPr>
        <w:t xml:space="preserve"> de KSC data</w:t>
      </w:r>
      <w:r w:rsidR="003A7BE7">
        <w:rPr>
          <w:szCs w:val="16"/>
        </w:rPr>
        <w:t xml:space="preserve">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Een ander belangrijk doel van</w:t>
      </w:r>
      <w:r w:rsidR="00564344">
        <w:rPr>
          <w:szCs w:val="16"/>
        </w:rPr>
        <w:t xml:space="preserve"> de</w:t>
      </w:r>
      <w:r>
        <w:rPr>
          <w:szCs w:val="16"/>
        </w:rPr>
        <w:t xml:space="preserve"> </w:t>
      </w:r>
      <w:r w:rsidR="004F046D">
        <w:rPr>
          <w:szCs w:val="16"/>
        </w:rPr>
        <w:t>ME</w:t>
      </w:r>
      <w:r>
        <w:rPr>
          <w:szCs w:val="16"/>
        </w:rPr>
        <w:t xml:space="preserve"> is om een werknemer/werkzoekende te begeleiden in zijn/haar carrièrepad. </w:t>
      </w:r>
      <w:r w:rsidR="00E72E24">
        <w:rPr>
          <w:szCs w:val="16"/>
        </w:rPr>
        <w:t xml:space="preserve">Met </w:t>
      </w:r>
      <w:r w:rsidR="004F046D">
        <w:rPr>
          <w:szCs w:val="16"/>
        </w:rPr>
        <w:t>dit product</w:t>
      </w:r>
      <w:r w:rsidR="00E72E24">
        <w:rPr>
          <w:szCs w:val="16"/>
        </w:rPr>
        <w:t xml:space="preserve"> zal het ook mogelijk zijn om personen met elkaar te koppelen aan de hand van de </w:t>
      </w:r>
      <w:r w:rsidR="00FD1B3F">
        <w:rPr>
          <w:szCs w:val="16"/>
        </w:rPr>
        <w:t>KSC data</w:t>
      </w:r>
      <w:r w:rsidR="00E72E24">
        <w:rPr>
          <w:szCs w:val="16"/>
        </w:rPr>
        <w:t xml:space="preserve">. Als blijkt dat meerdere personen goed met elkaar matchen en een meerderheid meer vaardigheden </w:t>
      </w:r>
      <w:r w:rsidR="00FD1B3F">
        <w:rPr>
          <w:szCs w:val="16"/>
        </w:rPr>
        <w:t>bezit dan iemand anders, dan zou</w:t>
      </w:r>
      <w:r w:rsidR="00E72E24">
        <w:rPr>
          <w:szCs w:val="16"/>
        </w:rPr>
        <w:t xml:space="preserve"> deze persoon geadviseerd</w:t>
      </w:r>
      <w:r w:rsidR="00FD1B3F">
        <w:rPr>
          <w:szCs w:val="16"/>
        </w:rPr>
        <w:t xml:space="preserve"> kunnen</w:t>
      </w:r>
      <w:r w:rsidR="00E72E24">
        <w:rPr>
          <w:szCs w:val="16"/>
        </w:rPr>
        <w:t xml:space="preserve"> worden om de ontbrekende vaardigheden te verkrijgen. Hetzelfde geldt als een persoon minder vaardigheden bezit dan bedrijven van hem/haar vragen.</w:t>
      </w:r>
    </w:p>
    <w:p w:rsidR="00E72E24" w:rsidRDefault="00E72E24" w:rsidP="00B01BF3">
      <w:pPr>
        <w:rPr>
          <w:szCs w:val="16"/>
        </w:rPr>
      </w:pPr>
    </w:p>
    <w:p w:rsidR="00E72E24"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KSC data),</w:t>
      </w:r>
      <w:r w:rsidR="00E72E24">
        <w:rPr>
          <w:szCs w:val="16"/>
        </w:rPr>
        <w:t xml:space="preserve">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r>
        <w:rPr>
          <w:szCs w:val="16"/>
        </w:rPr>
        <w:t xml:space="preserve"> (dit laatste is het doel van Pascal </w:t>
      </w:r>
      <w:proofErr w:type="spellStart"/>
      <w:r>
        <w:rPr>
          <w:szCs w:val="16"/>
        </w:rPr>
        <w:t>Worek's</w:t>
      </w:r>
      <w:proofErr w:type="spellEnd"/>
      <w:r>
        <w:rPr>
          <w:szCs w:val="16"/>
        </w:rPr>
        <w:t xml:space="preserve"> project)</w:t>
      </w:r>
      <w:r w:rsidR="004B6DAE">
        <w:rPr>
          <w:szCs w:val="16"/>
        </w:rPr>
        <w:t>.</w:t>
      </w:r>
    </w:p>
    <w:p w:rsidR="00841390" w:rsidRPr="00492252" w:rsidRDefault="00841390" w:rsidP="00B01BF3"/>
    <w:p w:rsidR="00B01BF3" w:rsidRPr="00492252" w:rsidRDefault="00D3014E" w:rsidP="00B01BF3">
      <w:pPr>
        <w:pStyle w:val="Kop2"/>
      </w:pPr>
      <w:bookmarkStart w:id="16" w:name="_Toc443920611"/>
      <w:bookmarkStart w:id="17" w:name="_Toc327581046"/>
      <w:bookmarkStart w:id="18" w:name="_Toc327581596"/>
      <w:bookmarkStart w:id="19" w:name="_Toc327583376"/>
      <w:r>
        <w:t>Doel van dit document</w:t>
      </w:r>
      <w:bookmarkEnd w:id="16"/>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 xml:space="preserve">stuurgroep </w:t>
      </w:r>
      <w:r>
        <w:rPr>
          <w:szCs w:val="16"/>
        </w:rPr>
        <w:t xml:space="preserve">en </w:t>
      </w:r>
      <w:proofErr w:type="spellStart"/>
      <w:r w:rsidR="00E537FD">
        <w:rPr>
          <w:szCs w:val="16"/>
        </w:rPr>
        <w:t>projectborger</w:t>
      </w:r>
      <w:proofErr w:type="spellEnd"/>
      <w:r w:rsidR="00E537FD">
        <w:rPr>
          <w:szCs w:val="16"/>
        </w:rPr>
        <w:t xml:space="preserve"> (zie hoofdstuk </w:t>
      </w:r>
      <w:r w:rsidR="000E423F">
        <w:rPr>
          <w:szCs w:val="16"/>
        </w:rPr>
        <w:fldChar w:fldCharType="begin"/>
      </w:r>
      <w:r w:rsidR="00E537FD">
        <w:rPr>
          <w:szCs w:val="16"/>
        </w:rPr>
        <w:instrText xml:space="preserve"> REF _Ref443921236 \r \h </w:instrText>
      </w:r>
      <w:r w:rsidR="000E423F">
        <w:rPr>
          <w:szCs w:val="16"/>
        </w:rPr>
      </w:r>
      <w:r w:rsidR="000E423F">
        <w:rPr>
          <w:szCs w:val="16"/>
        </w:rPr>
        <w:fldChar w:fldCharType="separate"/>
      </w:r>
      <w:r w:rsidR="00E537FD">
        <w:rPr>
          <w:szCs w:val="16"/>
        </w:rPr>
        <w:t>2.1</w:t>
      </w:r>
      <w:r w:rsidR="000E423F">
        <w:rPr>
          <w:szCs w:val="16"/>
        </w:rPr>
        <w:fldChar w:fldCharType="end"/>
      </w:r>
      <w:r w:rsidR="00D53F77">
        <w:rPr>
          <w:szCs w:val="16"/>
        </w:rPr>
        <w:t xml:space="preserve"> voor een uitleg van deze termen). I</w:t>
      </w:r>
      <w:r>
        <w:rPr>
          <w:szCs w:val="16"/>
        </w:rPr>
        <w:t>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lastRenderedPageBreak/>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Default="00846425" w:rsidP="002B4C42">
      <w:pPr>
        <w:pStyle w:val="Lijstalinea"/>
        <w:numPr>
          <w:ilvl w:val="0"/>
          <w:numId w:val="20"/>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3920612"/>
      <w:r>
        <w:t>Begrenzing</w:t>
      </w:r>
      <w:bookmarkEnd w:id="17"/>
      <w:bookmarkEnd w:id="18"/>
      <w:bookmarkEnd w:id="19"/>
      <w:bookmarkEnd w:id="20"/>
    </w:p>
    <w:p w:rsidR="00B01BF3" w:rsidRDefault="00B01BF3" w:rsidP="00B01BF3"/>
    <w:p w:rsidR="00412B5E" w:rsidRDefault="00412B5E" w:rsidP="00B01BF3">
      <w:r>
        <w:t>Om het project in goede banen te leiden, zal een projectplan worden opgesteld waarin de aanpak en opzet van het project wordt vastgelegd.</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t>De applicaties die ontwikkeld zullen worden hebben als doel om de oplossingen uit dit document te testen en</w:t>
      </w:r>
      <w:r w:rsidR="008C6A7F">
        <w:t xml:space="preserve"> te</w:t>
      </w:r>
      <w:r>
        <w:t xml:space="preserve"> beoordelen op kwaliteit</w:t>
      </w:r>
      <w:r w:rsidR="007A2081">
        <w:t xml:space="preserve"> en correctheid</w:t>
      </w:r>
      <w:r>
        <w:t>.</w:t>
      </w:r>
      <w:r w:rsidR="00337F54">
        <w:t xml:space="preserve"> Ook zal er een eindapplicatie ontwikkeld worden</w:t>
      </w:r>
      <w:r w:rsidR="007A2081">
        <w:t xml:space="preserve"> </w:t>
      </w:r>
      <w:r w:rsidR="00337F54">
        <w:t xml:space="preserve">waarin de beste oplossing van het onderzoek is verwerkt. </w:t>
      </w:r>
    </w:p>
    <w:p w:rsidR="00337F54" w:rsidRDefault="00337F54" w:rsidP="00B01BF3"/>
    <w:p w:rsidR="007A2081" w:rsidRDefault="007A2081" w:rsidP="00B01BF3">
      <w:r>
        <w:t xml:space="preserve">Voor de testapplicaties zal ook een testplan gemaakt waarin de resultaten van de testen behandeld worden. Aan de hand van deze resultaten kan er in het onderzoeksdocument conclusies worden </w:t>
      </w:r>
      <w:r w:rsidR="00E061A0">
        <w:t>getrokken welke oplossingen wel of niet deugen.</w:t>
      </w:r>
      <w:r>
        <w:t xml:space="preserve"> </w:t>
      </w:r>
    </w:p>
    <w:p w:rsidR="007A2081" w:rsidRDefault="007A2081" w:rsidP="00B01BF3"/>
    <w:p w:rsidR="00337F54" w:rsidRDefault="007A2081" w:rsidP="00B01BF3">
      <w:r>
        <w:t xml:space="preserve">Voor de eindapplicatie </w:t>
      </w:r>
      <w:r w:rsidR="00E061A0">
        <w:t>zal</w:t>
      </w:r>
      <w:r>
        <w:t xml:space="preserve"> een ontwerpdocument en architectuurdocument ontwikkeld worden. </w:t>
      </w:r>
      <w:r w:rsidR="00E061A0">
        <w:t xml:space="preserve">In het ontwerpdocument worden de </w:t>
      </w:r>
      <w:proofErr w:type="spellStart"/>
      <w:r w:rsidR="00E061A0">
        <w:t>requirements</w:t>
      </w:r>
      <w:proofErr w:type="spellEnd"/>
      <w:r w:rsidR="00E061A0">
        <w:t xml:space="preserve"> besproken die de applicatie moet ondersteunen. In het architectuurdocument wordt een technisch overzicht van het systeem gegeven en belangrijke gemaakte beslissingen rondom de architectuur van systeem worden onderbouwd.</w:t>
      </w:r>
    </w:p>
    <w:p w:rsidR="008C6A7F" w:rsidRDefault="008C6A7F" w:rsidP="00B01BF3"/>
    <w:p w:rsidR="008E00D4" w:rsidRDefault="008C6A7F" w:rsidP="00B01BF3">
      <w:r>
        <w:t xml:space="preserve">Zoals al eerder is besproken wordt alleen de KSC data van profielen van medewerkers/werkzoekenden aangevuld. 8vance heeft miljoenen profielen </w:t>
      </w:r>
      <w:r w:rsidR="008E00D4">
        <w:t>in de database staan. In verband met een korte tijdsduur en performance</w:t>
      </w:r>
      <w:r>
        <w:t xml:space="preserve"> </w:t>
      </w:r>
      <w:r w:rsidR="008E00D4">
        <w:t>zal er een kleinere selectie van deze profielen worden gebruikt waarmee oplossingen worden getest.</w:t>
      </w:r>
    </w:p>
    <w:p w:rsidR="008E00D4" w:rsidRDefault="008E00D4" w:rsidP="00B01BF3"/>
    <w:p w:rsidR="008C6A7F" w:rsidRDefault="008E00D4" w:rsidP="00B01BF3">
      <w:r>
        <w:t xml:space="preserve">In hoofdstuk </w:t>
      </w:r>
      <w:r w:rsidR="000E423F">
        <w:fldChar w:fldCharType="begin"/>
      </w:r>
      <w:r>
        <w:instrText xml:space="preserve"> REF _Ref443904292 \r \h </w:instrText>
      </w:r>
      <w:r w:rsidR="000E423F">
        <w:fldChar w:fldCharType="separate"/>
      </w:r>
      <w:r>
        <w:t>1.1</w:t>
      </w:r>
      <w:r w:rsidR="000E423F">
        <w:fldChar w:fldCharType="end"/>
      </w:r>
      <w:r>
        <w:t xml:space="preserve"> stond dat de KSC data gebruikt zou kunnen worden om voorspellingen te kunnen doen van toekomstige situaties van profielen (bijv. vaardigheden die iemand later zou kunnen hebben). Dit is iets wat Pascal </w:t>
      </w:r>
      <w:proofErr w:type="spellStart"/>
      <w:r>
        <w:t>Worek</w:t>
      </w:r>
      <w:proofErr w:type="spellEnd"/>
      <w:r>
        <w:t xml:space="preserve"> zal doen in zijn project, dus dit behoort niet tot dit project.</w:t>
      </w:r>
    </w:p>
    <w:p w:rsidR="008E00D4" w:rsidRDefault="008E00D4" w:rsidP="00B01BF3"/>
    <w:p w:rsidR="008E00D4" w:rsidRDefault="008E00D4" w:rsidP="00B01BF3">
      <w:r>
        <w:t>De KSC data die een gebruiker voor zichzelf al heeft ingevuld hoeft niet altijd te kloppen. Het is belangrijk dat deze data correct is, maar om zo'n controle te verwezenlijken is een pittige taak. De focus ligt meer op het verrijken van de KSC data</w:t>
      </w:r>
      <w:r w:rsidR="000E2EA8">
        <w:t>, maar als de tijd het toelaat zal ook naar de controle gekeken worden.</w:t>
      </w:r>
    </w:p>
    <w:p w:rsidR="000E2EA8" w:rsidRDefault="000E2EA8" w:rsidP="00B01BF3"/>
    <w:p w:rsidR="000E2EA8" w:rsidRDefault="000E2EA8" w:rsidP="00B01BF3">
      <w:r>
        <w:t xml:space="preserve">In </w:t>
      </w:r>
      <w:r w:rsidR="000E423F">
        <w:fldChar w:fldCharType="begin"/>
      </w:r>
      <w:r>
        <w:instrText xml:space="preserve"> REF _Ref443904690 \h </w:instrText>
      </w:r>
      <w:r w:rsidR="000E423F">
        <w:fldChar w:fldCharType="separate"/>
      </w:r>
      <w:r>
        <w:t xml:space="preserve">Tabel </w:t>
      </w:r>
      <w:r>
        <w:rPr>
          <w:noProof/>
        </w:rPr>
        <w:t>1</w:t>
      </w:r>
      <w:r w:rsidR="000E423F">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4A3379" w:rsidRPr="00BD1D42" w:rsidTr="004A3379">
        <w:trPr>
          <w:cantSplit/>
          <w:trHeight w:val="340"/>
        </w:trPr>
        <w:tc>
          <w:tcPr>
            <w:tcW w:w="4536" w:type="dxa"/>
          </w:tcPr>
          <w:p w:rsidR="004A3379" w:rsidRPr="00BD1D42" w:rsidRDefault="004A3379" w:rsidP="00412B5E">
            <w:pPr>
              <w:pStyle w:val="Tabelbody"/>
              <w:spacing w:after="0"/>
              <w:rPr>
                <w:szCs w:val="18"/>
              </w:rPr>
            </w:pPr>
            <w:r w:rsidRPr="00BD1D42">
              <w:rPr>
                <w:szCs w:val="18"/>
              </w:rPr>
              <w:t xml:space="preserve">Het </w:t>
            </w:r>
            <w:r w:rsidR="00412B5E">
              <w:rPr>
                <w:szCs w:val="18"/>
              </w:rPr>
              <w:t>projectplan</w:t>
            </w:r>
            <w:r w:rsidRPr="00BD1D42">
              <w:rPr>
                <w:szCs w:val="18"/>
              </w:rPr>
              <w:t xml:space="preserve"> (dit document)</w:t>
            </w:r>
            <w:r>
              <w:rPr>
                <w:szCs w:val="18"/>
              </w:rPr>
              <w:t>.</w:t>
            </w:r>
          </w:p>
        </w:tc>
        <w:tc>
          <w:tcPr>
            <w:tcW w:w="4820" w:type="dxa"/>
          </w:tcPr>
          <w:p w:rsidR="004A3379" w:rsidRPr="00BD1D42" w:rsidRDefault="004A3379" w:rsidP="004A3379">
            <w:pPr>
              <w:pStyle w:val="Tabelbody"/>
              <w:spacing w:after="0"/>
              <w:rPr>
                <w:szCs w:val="18"/>
              </w:rPr>
            </w:pPr>
            <w:r w:rsidRPr="00BD1D42">
              <w:rPr>
                <w:szCs w:val="18"/>
              </w:rPr>
              <w:t xml:space="preserve">De ondersteuning van het automatisch genereren van missende data voor </w:t>
            </w:r>
            <w:r w:rsidRPr="00BD1D42">
              <w:rPr>
                <w:i/>
                <w:szCs w:val="18"/>
              </w:rPr>
              <w:t>alle</w:t>
            </w:r>
            <w:r w:rsidRPr="00BD1D42">
              <w:rPr>
                <w:szCs w:val="18"/>
              </w:rPr>
              <w:t xml:space="preserve"> profielen. Vanwege de korte tijd wordt alleen een selectie van profielen gebruikt.</w:t>
            </w:r>
          </w:p>
        </w:tc>
      </w:tr>
      <w:tr w:rsidR="004A3379" w:rsidRPr="00BD1D42" w:rsidTr="004A3379">
        <w:trPr>
          <w:cantSplit/>
          <w:trHeight w:val="340"/>
        </w:trPr>
        <w:tc>
          <w:tcPr>
            <w:tcW w:w="4536" w:type="dxa"/>
          </w:tcPr>
          <w:p w:rsidR="004A3379" w:rsidRPr="00BD1D42" w:rsidRDefault="004A3379" w:rsidP="004A3379">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4A3379" w:rsidRPr="00BD1D42" w:rsidRDefault="004A3379" w:rsidP="004A3379">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4A3379" w:rsidRPr="00BD1D42" w:rsidTr="004A3379">
        <w:trPr>
          <w:cantSplit/>
          <w:trHeight w:val="340"/>
        </w:trPr>
        <w:tc>
          <w:tcPr>
            <w:tcW w:w="4536" w:type="dxa"/>
          </w:tcPr>
          <w:p w:rsidR="004A3379" w:rsidRPr="00BD1D42" w:rsidRDefault="004A3379" w:rsidP="004A3379">
            <w:pPr>
              <w:pStyle w:val="Tabelbody"/>
              <w:spacing w:after="0"/>
              <w:rPr>
                <w:szCs w:val="18"/>
              </w:rPr>
            </w:pPr>
            <w:r w:rsidRPr="00BD1D42">
              <w:rPr>
                <w:szCs w:val="18"/>
              </w:rPr>
              <w:t>Applicaties waarmee oplossingen getest worden</w:t>
            </w:r>
            <w:r>
              <w:rPr>
                <w:szCs w:val="18"/>
              </w:rPr>
              <w:t>.</w:t>
            </w:r>
          </w:p>
        </w:tc>
        <w:tc>
          <w:tcPr>
            <w:tcW w:w="4820" w:type="dxa"/>
          </w:tcPr>
          <w:p w:rsidR="004A3379" w:rsidRPr="00BD1D42" w:rsidRDefault="004A3379" w:rsidP="004A3379">
            <w:pPr>
              <w:pStyle w:val="Tabelbody"/>
              <w:spacing w:after="0"/>
              <w:rPr>
                <w:szCs w:val="18"/>
              </w:rPr>
            </w:pPr>
            <w:r>
              <w:rPr>
                <w:szCs w:val="18"/>
              </w:rPr>
              <w:t xml:space="preserve">Aanvankelijk wordt niet gekeken naar de geldigheid/betrouwbaarheid van de door de gebruiker ingevulde vaardigheden (de vaardigheden die dus al </w:t>
            </w:r>
            <w:r w:rsidRPr="004A3379">
              <w:rPr>
                <w:i/>
                <w:szCs w:val="18"/>
              </w:rPr>
              <w:t>wel</w:t>
            </w:r>
            <w:r>
              <w:rPr>
                <w:szCs w:val="18"/>
              </w:rPr>
              <w:t xml:space="preserve"> bekend zijn), tenzij daar tijd voor is.</w:t>
            </w:r>
          </w:p>
        </w:tc>
      </w:tr>
      <w:tr w:rsidR="004A3379" w:rsidRPr="00BD1D42" w:rsidTr="004A3379">
        <w:trPr>
          <w:cantSplit/>
          <w:trHeight w:val="340"/>
        </w:trPr>
        <w:tc>
          <w:tcPr>
            <w:tcW w:w="4536" w:type="dxa"/>
          </w:tcPr>
          <w:p w:rsidR="004A3379" w:rsidRPr="00BD1D42" w:rsidRDefault="004A3379" w:rsidP="004A3379">
            <w:r w:rsidRPr="00BD1D42">
              <w:t xml:space="preserve">Een eindapplicatie met de beste oplossing voor het probleem die </w:t>
            </w:r>
            <w:r>
              <w:t>kan functioneren op een locale (niet met het internet verbonden) computer.</w:t>
            </w:r>
          </w:p>
        </w:tc>
        <w:tc>
          <w:tcPr>
            <w:tcW w:w="4820" w:type="dxa"/>
          </w:tcPr>
          <w:p w:rsidR="004A3379" w:rsidRPr="00BD1D42" w:rsidRDefault="004A3379" w:rsidP="004A3379"/>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Pr>
                <w:szCs w:val="18"/>
              </w:rPr>
              <w:t>Een ontwerpdocument.</w:t>
            </w:r>
          </w:p>
        </w:tc>
        <w:tc>
          <w:tcPr>
            <w:tcW w:w="4820" w:type="dxa"/>
          </w:tcPr>
          <w:p w:rsidR="00337F54" w:rsidRPr="00BD1D42" w:rsidRDefault="00337F54" w:rsidP="00337F54"/>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sidRPr="00BD1D42">
              <w:rPr>
                <w:szCs w:val="18"/>
              </w:rPr>
              <w:lastRenderedPageBreak/>
              <w:t>Een architectuurdocument</w:t>
            </w:r>
            <w:r w:rsidR="00E061A0">
              <w:rPr>
                <w:szCs w:val="18"/>
              </w:rPr>
              <w:t>, in zoverre daar tijd voor is</w:t>
            </w:r>
            <w:r>
              <w:rPr>
                <w:szCs w:val="18"/>
              </w:rPr>
              <w:t>.</w:t>
            </w:r>
          </w:p>
        </w:tc>
        <w:tc>
          <w:tcPr>
            <w:tcW w:w="4820" w:type="dxa"/>
          </w:tcPr>
          <w:p w:rsidR="00337F54" w:rsidRPr="00BD1D42" w:rsidRDefault="00337F54" w:rsidP="00337F54">
            <w:pPr>
              <w:pStyle w:val="Tabelbody"/>
              <w:spacing w:after="0"/>
              <w:ind w:left="283"/>
              <w:rPr>
                <w:szCs w:val="18"/>
              </w:rPr>
            </w:pPr>
          </w:p>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sidRPr="00BD1D42">
              <w:rPr>
                <w:szCs w:val="18"/>
              </w:rPr>
              <w:t>Een testplan waarin het resultaat van de testen van de applicaties op correcte input en output worden beoordeeld</w:t>
            </w:r>
            <w:r>
              <w:rPr>
                <w:szCs w:val="18"/>
              </w:rPr>
              <w:t>.</w:t>
            </w:r>
          </w:p>
        </w:tc>
        <w:tc>
          <w:tcPr>
            <w:tcW w:w="4820" w:type="dxa"/>
          </w:tcPr>
          <w:p w:rsidR="00337F54" w:rsidRPr="00BD1D42" w:rsidRDefault="00337F54" w:rsidP="00337F54">
            <w:pPr>
              <w:pStyle w:val="Tabelbody"/>
              <w:spacing w:after="0"/>
              <w:ind w:left="283"/>
              <w:rPr>
                <w:szCs w:val="18"/>
              </w:rPr>
            </w:pPr>
          </w:p>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Pr>
                <w:szCs w:val="18"/>
              </w:rPr>
              <w:t>Qua missende data worden alleen de KSC data van profielen van medewerkers/werkzoekenden aangevuld.</w:t>
            </w:r>
          </w:p>
        </w:tc>
        <w:tc>
          <w:tcPr>
            <w:tcW w:w="4820" w:type="dxa"/>
          </w:tcPr>
          <w:p w:rsidR="00337F54" w:rsidRPr="00BD1D42" w:rsidRDefault="00337F54" w:rsidP="00337F54">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Pr>
            <w:noProof/>
          </w:rPr>
          <w:t>1</w:t>
        </w:r>
      </w:fldSimple>
      <w:bookmarkEnd w:id="21"/>
      <w:r>
        <w:t xml:space="preserve"> - Begrenzing</w:t>
      </w:r>
      <w:bookmarkEnd w:id="22"/>
    </w:p>
    <w:p w:rsidR="00B01BF3" w:rsidRPr="0019608C" w:rsidRDefault="00B01BF3" w:rsidP="00B01BF3"/>
    <w:p w:rsidR="00B01BF3" w:rsidRDefault="00B01BF3" w:rsidP="00B01BF3">
      <w:pPr>
        <w:pStyle w:val="Kop2"/>
      </w:pPr>
      <w:bookmarkStart w:id="23" w:name="_Toc443920613"/>
      <w:bookmarkStart w:id="24" w:name="_Toc327581048"/>
      <w:bookmarkStart w:id="25" w:name="_Toc327581598"/>
      <w:bookmarkStart w:id="26" w:name="_Toc327583378"/>
      <w:r w:rsidRPr="00A85521">
        <w:t>Strategie</w:t>
      </w:r>
      <w:bookmarkEnd w:id="23"/>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r w:rsidR="000E2EA8">
        <w:t xml:space="preserve"> Dit is een methode die veelvuldig is gebruikt op Hogeschool </w:t>
      </w:r>
      <w:proofErr w:type="spellStart"/>
      <w:r w:rsidR="000E2EA8">
        <w:t>Fontys</w:t>
      </w:r>
      <w:proofErr w:type="spellEnd"/>
      <w:r w:rsidR="000E2EA8">
        <w:t>.</w:t>
      </w:r>
    </w:p>
    <w:p w:rsidR="00021009" w:rsidRDefault="00021009" w:rsidP="006B567E"/>
    <w:p w:rsidR="00021009" w:rsidRDefault="00412B5E" w:rsidP="006B567E">
      <w:r>
        <w:t xml:space="preserve">In </w:t>
      </w:r>
      <w:r w:rsidR="000E423F">
        <w:fldChar w:fldCharType="begin"/>
      </w:r>
      <w:r>
        <w:instrText xml:space="preserve"> REF _Ref443900187 \h </w:instrText>
      </w:r>
      <w:r w:rsidR="000E423F">
        <w:fldChar w:fldCharType="separate"/>
      </w:r>
      <w:r>
        <w:t xml:space="preserve">Figuur </w:t>
      </w:r>
      <w:r>
        <w:rPr>
          <w:noProof/>
        </w:rPr>
        <w:t>1</w:t>
      </w:r>
      <w:r w:rsidR="000E423F">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rPr>
          <w:noProof/>
          <w:lang w:eastAsia="nl-NL"/>
        </w:rPr>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1" cstate="email">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bookmarkStart w:id="27" w:name="_Ref443900187"/>
      <w:bookmarkStart w:id="28" w:name="_Ref443900164"/>
      <w:r>
        <w:t xml:space="preserve">Figuur </w:t>
      </w:r>
      <w:fldSimple w:instr=" SEQ Figuur \* ARABIC ">
        <w:r w:rsidR="004B719C">
          <w:rPr>
            <w:noProof/>
          </w:rPr>
          <w:t>1</w:t>
        </w:r>
      </w:fldSimple>
      <w:bookmarkEnd w:id="27"/>
      <w:r>
        <w:t xml:space="preserve"> - </w:t>
      </w:r>
      <w:proofErr w:type="spellStart"/>
      <w:r>
        <w:t>Tienstappenplan</w:t>
      </w:r>
      <w:bookmarkEnd w:id="28"/>
      <w:proofErr w:type="spellEnd"/>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lastRenderedPageBreak/>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w:t>
      </w:r>
      <w:r w:rsidR="004A3379">
        <w:rPr>
          <w:szCs w:val="16"/>
        </w:rPr>
        <w:t>projectplan</w:t>
      </w:r>
      <w:r w:rsidR="00354167">
        <w:rPr>
          <w:szCs w:val="16"/>
        </w:rPr>
        <w:t xml:space="preserve">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0E2EA8" w:rsidRDefault="00C97FD6" w:rsidP="00354167">
      <w:pPr>
        <w:pStyle w:val="Lijstalinea"/>
        <w:numPr>
          <w:ilvl w:val="0"/>
          <w:numId w:val="24"/>
        </w:numPr>
      </w:pPr>
      <w:r>
        <w:t>E</w:t>
      </w:r>
      <w:r w:rsidR="00354167">
        <w:t xml:space="preserve">en eindapplicatie </w:t>
      </w:r>
      <w:r w:rsidR="00354167" w:rsidRPr="00390B60">
        <w:rPr>
          <w:szCs w:val="16"/>
        </w:rPr>
        <w:t>met de beste oplo</w:t>
      </w:r>
      <w:r w:rsidR="004A3379">
        <w:rPr>
          <w:szCs w:val="16"/>
        </w:rPr>
        <w:t xml:space="preserve">ssing voor het probleem </w:t>
      </w:r>
      <w:r w:rsidR="004A3379" w:rsidRPr="00BD1D42">
        <w:t xml:space="preserve">die </w:t>
      </w:r>
      <w:r w:rsidR="004A3379">
        <w:t>kan functioneren op een locale (niet met het internet verbonden) computer</w:t>
      </w:r>
      <w:r w:rsidR="00354167">
        <w:rPr>
          <w:szCs w:val="16"/>
        </w:rPr>
        <w:t>;</w:t>
      </w:r>
    </w:p>
    <w:p w:rsidR="000E2EA8" w:rsidRPr="00354167" w:rsidRDefault="000E2EA8" w:rsidP="00354167">
      <w:pPr>
        <w:pStyle w:val="Lijstalinea"/>
        <w:numPr>
          <w:ilvl w:val="0"/>
          <w:numId w:val="24"/>
        </w:numPr>
      </w:pPr>
      <w:r>
        <w:rPr>
          <w:szCs w:val="16"/>
        </w:rPr>
        <w:t>Een ontwerpdocument;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0E423F">
        <w:fldChar w:fldCharType="begin"/>
      </w:r>
      <w:r w:rsidR="004A3379">
        <w:instrText xml:space="preserve"> REF _Ref443900050 \r \h </w:instrText>
      </w:r>
      <w:r w:rsidR="000E423F">
        <w:fldChar w:fldCharType="separate"/>
      </w:r>
      <w:r w:rsidR="004A3379">
        <w:t>3.3</w:t>
      </w:r>
      <w:r w:rsidR="000E423F">
        <w:fldChar w:fldCharType="end"/>
      </w:r>
      <w:r w:rsidR="004A3379">
        <w:t xml:space="preserve">, </w:t>
      </w:r>
      <w:r w:rsidR="000E423F">
        <w:fldChar w:fldCharType="begin"/>
      </w:r>
      <w:r w:rsidR="004A3379">
        <w:instrText xml:space="preserve"> REF _Ref443900096 \r \h </w:instrText>
      </w:r>
      <w:r w:rsidR="000E423F">
        <w:fldChar w:fldCharType="separate"/>
      </w:r>
      <w:r w:rsidR="004A3379">
        <w:t>3.4</w:t>
      </w:r>
      <w:r w:rsidR="000E423F">
        <w:fldChar w:fldCharType="end"/>
      </w:r>
      <w:r w:rsidR="004A3379">
        <w:t xml:space="preserve"> en </w:t>
      </w:r>
      <w:r w:rsidR="000E423F">
        <w:fldChar w:fldCharType="begin"/>
      </w:r>
      <w:r w:rsidR="004A3379">
        <w:instrText xml:space="preserve"> REF _Ref443900106 \r \h </w:instrText>
      </w:r>
      <w:r w:rsidR="000E423F">
        <w:fldChar w:fldCharType="separate"/>
      </w:r>
      <w:r w:rsidR="004A3379">
        <w:t>3.5</w:t>
      </w:r>
      <w:r w:rsidR="000E423F">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w:t>
      </w:r>
      <w:r w:rsidR="000E2EA8">
        <w:t xml:space="preserve"> de</w:t>
      </w:r>
      <w:r w:rsidR="00485ABE">
        <w:t xml:space="preserve"> realisatie.</w:t>
      </w:r>
      <w:r w:rsidR="00F92240">
        <w:t xml:space="preserve"> Elke sprint zal bestaan uit één week.</w:t>
      </w:r>
      <w:r w:rsidR="000E2EA8">
        <w:t xml:space="preserve"> Er is gekozen voor Scrum vanwege enkele grote voordelen.</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Scrum </w:t>
      </w:r>
      <w:r w:rsidR="000E2EA8">
        <w:t xml:space="preserve">maakt </w:t>
      </w:r>
      <w:r>
        <w:t xml:space="preserve">het </w:t>
      </w:r>
      <w:proofErr w:type="spellStart"/>
      <w:r>
        <w:t>incrementeel</w:t>
      </w:r>
      <w:proofErr w:type="spellEnd"/>
      <w:r>
        <w:t xml:space="preserve"> ontwikkelen va</w:t>
      </w:r>
      <w:r w:rsidR="000E2EA8">
        <w:t>n functionaliteit mogelijk</w:t>
      </w:r>
      <w:r>
        <w:t xml:space="preserve">. Het onderzoek is een langlopend proces waarin deeloplossingen al dan niet gevonden worden. Het is daarom onmogelijk om op het begin te zeggen wat allemaal gerealiseerd kan worden. Om deze reden is het verstandig om klein te beginnen </w:t>
      </w:r>
      <w:r w:rsidR="000E2EA8">
        <w:t>en naarmate het project vordert zullen</w:t>
      </w:r>
      <w:r>
        <w:t xml:space="preserve"> de functionaliteiten continu uitgebreid</w:t>
      </w:r>
      <w:r w:rsidR="000E2EA8">
        <w:t xml:space="preserve"> kunnen</w:t>
      </w:r>
      <w:r>
        <w:t xml:space="preserve"> worden.</w:t>
      </w:r>
    </w:p>
    <w:p w:rsidR="00752678" w:rsidRDefault="00752678" w:rsidP="00A3408A"/>
    <w:p w:rsidR="00752678" w:rsidRDefault="00752678" w:rsidP="00752678">
      <w:pPr>
        <w:pStyle w:val="Kop4"/>
      </w:pPr>
      <w:r>
        <w:lastRenderedPageBreak/>
        <w:t>Bekendheid</w:t>
      </w:r>
    </w:p>
    <w:p w:rsidR="00752678" w:rsidRPr="00752678" w:rsidRDefault="00752678" w:rsidP="00752678">
      <w:r>
        <w:t xml:space="preserve">Scrum is één van de populairste werkmethodieken. Zowel 8vance als Hogeschool </w:t>
      </w:r>
      <w:proofErr w:type="spellStart"/>
      <w:r>
        <w:t>Fontys</w:t>
      </w:r>
      <w:proofErr w:type="spellEnd"/>
      <w:r>
        <w:t xml:space="preserve"> zijn bekend met Scrum en erkennen de kracht hiervan. Het introduceren van nieuwe methodieken binnen een bedrijf kost veel tijd en is daarmee duur.</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3920614"/>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KSC data </w:t>
      </w:r>
      <w:r w:rsidR="00564344">
        <w:rPr>
          <w:i/>
          <w:szCs w:val="16"/>
        </w:rPr>
        <w:t>in profielen van medewerkers/werkzoekenden</w:t>
      </w:r>
      <w:r w:rsidR="00C16D02">
        <w:rPr>
          <w:i/>
          <w:szCs w:val="16"/>
        </w:rPr>
        <w:t xml:space="preserve"> 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880B5A">
      <w:pPr>
        <w:pStyle w:val="Lijstalinea"/>
        <w:numPr>
          <w:ilvl w:val="0"/>
          <w:numId w:val="27"/>
        </w:numPr>
        <w:rPr>
          <w:szCs w:val="16"/>
        </w:rPr>
      </w:pPr>
      <w:r>
        <w:rPr>
          <w:szCs w:val="16"/>
        </w:rPr>
        <w:t>Uit welke data bestaan de profielen?</w:t>
      </w:r>
    </w:p>
    <w:p w:rsidR="00880B5A" w:rsidRDefault="00880B5A" w:rsidP="00880B5A">
      <w:pPr>
        <w:pStyle w:val="Lijstalinea"/>
        <w:numPr>
          <w:ilvl w:val="0"/>
          <w:numId w:val="27"/>
        </w:numPr>
      </w:pPr>
      <w:r>
        <w:t>Welke selectie van data levert een zo compleet mogelijk totaalbeeld van alle profielen waarmee een voorspelling kan worden geda</w:t>
      </w:r>
      <w:r w:rsidR="00752678">
        <w:t>an voor de missende KSC data</w:t>
      </w:r>
      <w:r>
        <w:t xml:space="preserve"> per profiel?</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w:t>
      </w:r>
      <w:r w:rsidR="00880B5A">
        <w:rPr>
          <w:szCs w:val="16"/>
        </w:rPr>
        <w:t xml:space="preserve"> van de missende </w:t>
      </w:r>
      <w:r w:rsidR="00752678">
        <w:rPr>
          <w:szCs w:val="16"/>
        </w:rPr>
        <w:t>KSC data</w:t>
      </w:r>
      <w:r>
        <w:rPr>
          <w:szCs w:val="16"/>
        </w:rPr>
        <w:t xml:space="preserve"> te komen?</w:t>
      </w:r>
    </w:p>
    <w:p w:rsidR="001D1768" w:rsidRDefault="001D1768" w:rsidP="00D224FC">
      <w:pPr>
        <w:pStyle w:val="Lijstalinea"/>
        <w:numPr>
          <w:ilvl w:val="0"/>
          <w:numId w:val="27"/>
        </w:numPr>
        <w:rPr>
          <w:szCs w:val="16"/>
        </w:rPr>
      </w:pPr>
      <w:r>
        <w:rPr>
          <w:szCs w:val="16"/>
        </w:rPr>
        <w:t>Welke algoritmen prester</w:t>
      </w:r>
      <w:r w:rsidR="00C16D02">
        <w:rPr>
          <w:szCs w:val="16"/>
        </w:rPr>
        <w:t>en het beste en is de klant tevreden mee</w:t>
      </w:r>
      <w:r>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w:t>
      </w:r>
      <w:r w:rsidR="00C16D02">
        <w:t xml:space="preserve">ategieën behandeld. Zie </w:t>
      </w:r>
      <w:r w:rsidR="000E423F">
        <w:fldChar w:fldCharType="begin"/>
      </w:r>
      <w:r w:rsidR="00C16D02">
        <w:instrText xml:space="preserve"> REF _Ref443906223 \h </w:instrText>
      </w:r>
      <w:r w:rsidR="000E423F">
        <w:fldChar w:fldCharType="separate"/>
      </w:r>
      <w:r w:rsidR="00C16D02">
        <w:t xml:space="preserve">Figuur </w:t>
      </w:r>
      <w:r w:rsidR="00C16D02">
        <w:rPr>
          <w:noProof/>
        </w:rPr>
        <w:t>2</w:t>
      </w:r>
      <w:r w:rsidR="000E423F">
        <w:fldChar w:fldCharType="end"/>
      </w:r>
      <w:r>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4B719C">
          <w:rPr>
            <w:noProof/>
          </w:rPr>
          <w:t>2</w:t>
        </w:r>
      </w:fldSimple>
      <w:bookmarkEnd w:id="31"/>
      <w:r>
        <w:t xml:space="preserve"> - De vijf strategieën</w:t>
      </w:r>
      <w:bookmarkEnd w:id="32"/>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lastRenderedPageBreak/>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data levert een zo comp</w:t>
      </w:r>
      <w:r>
        <w:t xml:space="preserve">leet mogelijk totaalbeeld van </w:t>
      </w:r>
      <w:r w:rsidR="00572380">
        <w:t xml:space="preserve">alle </w:t>
      </w:r>
      <w:r>
        <w:t>profiel</w:t>
      </w:r>
      <w:r w:rsidR="00572380">
        <w:t>en</w:t>
      </w:r>
      <w:r>
        <w:t xml:space="preserve"> waarmee een voorspelling kan worden geda</w:t>
      </w:r>
      <w:r w:rsidR="00C16D02">
        <w:t>an voor de missende KSC data</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Welke algoritmen kunnen ingezet worden om tot een accurate predictie </w:t>
      </w:r>
      <w:r w:rsidR="00D60FFF">
        <w:t xml:space="preserve">van de missende </w:t>
      </w:r>
      <w:r w:rsidR="00C16D02">
        <w:t>KSC data</w:t>
      </w:r>
      <w:r w:rsidR="00D60FFF">
        <w:t xml:space="preserve"> </w:t>
      </w:r>
      <w:r w:rsidR="001D1768">
        <w:t>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572380" w:rsidP="004E7941">
      <w:pPr>
        <w:pStyle w:val="Kop4"/>
      </w:pPr>
      <w:r>
        <w:t>Deelvraag 4</w:t>
      </w:r>
      <w:r w:rsidR="004E7941">
        <w:t xml:space="preserve"> - Welke algoritmen pre</w:t>
      </w:r>
      <w:r w:rsidR="00C16D02">
        <w:t>steren het beste en is de klant tevreden mee</w:t>
      </w:r>
      <w:r w:rsidR="004E7941">
        <w:t>?</w:t>
      </w:r>
    </w:p>
    <w:p w:rsidR="00572380" w:rsidRDefault="004E7941" w:rsidP="00880B5A">
      <w:r>
        <w:t>Om deze vraag te beantwoorden zal de Lab strategie worden ingezet. Bij deze strategie worden de performance en resultaten van de gevonden algoritmen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3920615"/>
      <w:bookmarkEnd w:id="24"/>
      <w:bookmarkEnd w:id="25"/>
      <w:bookmarkEnd w:id="26"/>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3920616"/>
      <w:r>
        <w:lastRenderedPageBreak/>
        <w:t>Eindproducten</w:t>
      </w:r>
      <w:bookmarkEnd w:id="34"/>
    </w:p>
    <w:p w:rsidR="00662355" w:rsidRDefault="00B62575" w:rsidP="00662355">
      <w:pPr>
        <w:pStyle w:val="Plattetekst"/>
        <w:keepNext/>
      </w:pPr>
      <w:r>
        <w:rPr>
          <w:noProof/>
          <w:lang w:val="nl-NL" w:eastAsia="nl-NL"/>
        </w:rPr>
        <w:drawing>
          <wp:inline distT="0" distB="0" distL="0" distR="0">
            <wp:extent cx="8374380" cy="3977831"/>
            <wp:effectExtent l="19050" t="0" r="7620" b="0"/>
            <wp:docPr id="3" name="Afbeelding 1" descr="C:\Users\Gebruiker\Downloads\data\8vance_pd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2).png"/>
                    <pic:cNvPicPr>
                      <a:picLocks noChangeAspect="1" noChangeArrowheads="1"/>
                    </pic:cNvPicPr>
                  </pic:nvPicPr>
                  <pic:blipFill>
                    <a:blip r:embed="rId18" cstate="print"/>
                    <a:srcRect/>
                    <a:stretch>
                      <a:fillRect/>
                    </a:stretch>
                  </pic:blipFill>
                  <pic:spPr bwMode="auto">
                    <a:xfrm>
                      <a:off x="0" y="0"/>
                      <a:ext cx="8374380" cy="3977831"/>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3920617"/>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Toc443920618"/>
      <w:bookmarkStart w:id="46" w:name="_Ref443921232"/>
      <w:bookmarkStart w:id="47" w:name="_Ref443921236"/>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0E423F">
        <w:rPr>
          <w:szCs w:val="16"/>
        </w:rPr>
        <w:fldChar w:fldCharType="begin"/>
      </w:r>
      <w:r>
        <w:rPr>
          <w:szCs w:val="16"/>
        </w:rPr>
        <w:instrText xml:space="preserve"> REF _Ref443907017 \h </w:instrText>
      </w:r>
      <w:r w:rsidR="000E423F">
        <w:rPr>
          <w:szCs w:val="16"/>
        </w:rPr>
      </w:r>
      <w:r w:rsidR="000E423F">
        <w:rPr>
          <w:szCs w:val="16"/>
        </w:rPr>
        <w:fldChar w:fldCharType="separate"/>
      </w:r>
      <w:r>
        <w:t xml:space="preserve">Figuur </w:t>
      </w:r>
      <w:r>
        <w:rPr>
          <w:noProof/>
        </w:rPr>
        <w:t>4</w:t>
      </w:r>
      <w:r w:rsidR="000E423F">
        <w:rPr>
          <w:szCs w:val="16"/>
        </w:rPr>
        <w:fldChar w:fldCharType="end"/>
      </w:r>
      <w:r w:rsidR="00E64364">
        <w:rPr>
          <w:szCs w:val="16"/>
        </w:rPr>
        <w:t xml:space="preserve"> is een overzicht te zien van de projectorganisatie. Het project wordt zowel geleid als gevoerd door de stagiair Tim </w:t>
      </w:r>
      <w:proofErr w:type="spellStart"/>
      <w:r w:rsidR="00E64364">
        <w:rPr>
          <w:szCs w:val="16"/>
        </w:rPr>
        <w:t>Hermens</w:t>
      </w:r>
      <w:proofErr w:type="spellEnd"/>
      <w:r w:rsidR="00E64364">
        <w:rPr>
          <w:szCs w:val="16"/>
        </w:rPr>
        <w:t>.</w:t>
      </w:r>
    </w:p>
    <w:p w:rsidR="00E64364" w:rsidRPr="00E64364" w:rsidRDefault="00E64364"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9"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4B719C">
          <w:rPr>
            <w:noProof/>
          </w:rPr>
          <w:t>4</w:t>
        </w:r>
      </w:fldSimple>
      <w:bookmarkEnd w:id="48"/>
      <w:r>
        <w:t xml:space="preserve"> - projectorganisatie</w:t>
      </w:r>
    </w:p>
    <w:p w:rsidR="00D079B4" w:rsidRPr="00D079B4" w:rsidRDefault="00B62575" w:rsidP="00D079B4">
      <w:r>
        <w:t xml:space="preserve">In </w:t>
      </w:r>
      <w:r w:rsidR="000E423F">
        <w:fldChar w:fldCharType="begin"/>
      </w:r>
      <w:r>
        <w:instrText xml:space="preserve"> REF _Ref443907036 \h </w:instrText>
      </w:r>
      <w:r w:rsidR="000E423F">
        <w:fldChar w:fldCharType="separate"/>
      </w:r>
      <w:r>
        <w:t xml:space="preserve">Tabel </w:t>
      </w:r>
      <w:r>
        <w:rPr>
          <w:noProof/>
        </w:rPr>
        <w:t>2</w:t>
      </w:r>
      <w:r w:rsidR="000E423F">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bookmarkStart w:id="49" w:name="_Ref443907036"/>
      <w:r>
        <w:t xml:space="preserve">Tabel </w:t>
      </w:r>
      <w:fldSimple w:instr=" SEQ Tabel \* ARABIC ">
        <w:r w:rsidR="004A3379">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586D7D">
        <w:br/>
      </w:r>
    </w:p>
    <w:p w:rsidR="00B7030F" w:rsidRDefault="00B7030F" w:rsidP="00134A06">
      <w:pPr>
        <w:pStyle w:val="Kop4"/>
      </w:pP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0A6485" w:rsidP="00134A06">
      <w:r>
        <w:t>De</w:t>
      </w:r>
      <w:r w:rsidR="006164E1" w:rsidRPr="00861D82">
        <w:t xml:space="preserve"> </w:t>
      </w:r>
      <w:proofErr w:type="spellStart"/>
      <w:r w:rsidR="006164E1" w:rsidRPr="00861D82">
        <w:t>proje</w:t>
      </w:r>
      <w:r w:rsidR="006164E1">
        <w:t>ctborg</w:t>
      </w:r>
      <w:r w:rsidR="001E7057">
        <w:t>er</w:t>
      </w:r>
      <w:proofErr w:type="spellEnd"/>
      <w:r w:rsidR="006164E1" w:rsidRPr="00861D82">
        <w:t xml:space="preserve"> ontvangt </w:t>
      </w:r>
      <w:r w:rsidR="001E7057">
        <w:t>elke week</w:t>
      </w:r>
      <w:r>
        <w:t xml:space="preserve"> een logboek van de projectmanager</w:t>
      </w:r>
      <w:r w:rsidR="006164E1" w:rsidRPr="00861D82">
        <w:t xml:space="preserve">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0A6485" w:rsidP="001E7057">
      <w:pPr>
        <w:pStyle w:val="Lijstalinea"/>
        <w:numPr>
          <w:ilvl w:val="0"/>
          <w:numId w:val="36"/>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 xml:space="preserve">Rapporteren aan de </w:t>
      </w:r>
      <w:r w:rsidR="000A6485">
        <w:t>stuurgroep</w:t>
      </w:r>
      <w:r w:rsidRPr="00134A06">
        <w:t>.</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lastRenderedPageBreak/>
        <w:t xml:space="preserve">Zie </w:t>
      </w:r>
      <w:r w:rsidR="000E423F">
        <w:fldChar w:fldCharType="begin"/>
      </w:r>
      <w:r w:rsidR="000A6485">
        <w:instrText xml:space="preserve"> REF _Ref443907362 \h </w:instrText>
      </w:r>
      <w:r w:rsidR="000E423F">
        <w:fldChar w:fldCharType="separate"/>
      </w:r>
      <w:r w:rsidR="000A6485">
        <w:t xml:space="preserve">Tabel </w:t>
      </w:r>
      <w:r w:rsidR="000A6485">
        <w:rPr>
          <w:noProof/>
        </w:rPr>
        <w:t>3</w:t>
      </w:r>
      <w:r w:rsidR="000E423F">
        <w:fldChar w:fldCharType="end"/>
      </w:r>
      <w:r w:rsidR="00A24133">
        <w:t xml:space="preserve"> voor een specifieke lijst van onderwerpen waarbij verschillende personen van</w:t>
      </w:r>
      <w:r w:rsidR="000A6485">
        <w:t xml:space="preserve"> het projectsupport de 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6164E1">
      <w:pPr>
        <w:pStyle w:val="Lijstalinea"/>
        <w:numPr>
          <w:ilvl w:val="0"/>
          <w:numId w:val="29"/>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0A6485" w:rsidRPr="00B7030F" w:rsidRDefault="000A6485"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4A3379">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3920619"/>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0E423F">
        <w:rPr>
          <w:szCs w:val="16"/>
        </w:rPr>
        <w:fldChar w:fldCharType="begin"/>
      </w:r>
      <w:r>
        <w:rPr>
          <w:szCs w:val="16"/>
        </w:rPr>
        <w:instrText xml:space="preserve"> REF _Ref443907617 \h </w:instrText>
      </w:r>
      <w:r w:rsidR="000E423F">
        <w:rPr>
          <w:szCs w:val="16"/>
        </w:rPr>
      </w:r>
      <w:r w:rsidR="000E423F">
        <w:rPr>
          <w:szCs w:val="16"/>
        </w:rPr>
        <w:fldChar w:fldCharType="separate"/>
      </w:r>
      <w:r>
        <w:t xml:space="preserve">Tabel </w:t>
      </w:r>
      <w:r>
        <w:rPr>
          <w:noProof/>
        </w:rPr>
        <w:t>4</w:t>
      </w:r>
      <w:r w:rsidR="000E423F">
        <w:rPr>
          <w:szCs w:val="16"/>
        </w:rPr>
        <w:fldChar w:fldCharType="end"/>
      </w:r>
      <w:r w:rsidR="008838D0">
        <w:rPr>
          <w:szCs w:val="16"/>
        </w:rPr>
        <w:t xml:space="preserve"> is te lezen </w:t>
      </w:r>
      <w:r w:rsidR="00D079B4">
        <w:rPr>
          <w:szCs w:val="16"/>
        </w:rPr>
        <w:t xml:space="preserve">welke afspraken worden gemaakt </w:t>
      </w:r>
      <w:r w:rsidR="008838D0">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lastRenderedPageBreak/>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bookmarkStart w:id="53" w:name="_Ref443907617"/>
      <w:r>
        <w:t xml:space="preserve">Tabel </w:t>
      </w:r>
      <w:fldSimple w:instr=" SEQ Tabel \* ARABIC ">
        <w:r w:rsidR="004A3379">
          <w:rPr>
            <w:noProof/>
          </w:rPr>
          <w:t>4</w:t>
        </w:r>
      </w:fldSimple>
      <w:bookmarkEnd w:id="53"/>
      <w:r>
        <w:t xml:space="preserve"> - Communicatie tussen </w:t>
      </w:r>
      <w:proofErr w:type="spellStart"/>
      <w:r>
        <w:t>stakeholders</w:t>
      </w:r>
      <w:proofErr w:type="spellEnd"/>
    </w:p>
    <w:p w:rsidR="001400ED" w:rsidRPr="008838D0" w:rsidRDefault="000A6485" w:rsidP="00B01BF3">
      <w:pPr>
        <w:rPr>
          <w:szCs w:val="16"/>
        </w:rPr>
      </w:pPr>
      <w:r>
        <w:rPr>
          <w:szCs w:val="16"/>
        </w:rPr>
        <w:t xml:space="preserve">In </w:t>
      </w:r>
      <w:r w:rsidR="000E423F">
        <w:rPr>
          <w:szCs w:val="16"/>
        </w:rPr>
        <w:fldChar w:fldCharType="begin"/>
      </w:r>
      <w:r>
        <w:rPr>
          <w:szCs w:val="16"/>
        </w:rPr>
        <w:instrText xml:space="preserve"> REF _Ref443907637 \h </w:instrText>
      </w:r>
      <w:r w:rsidR="000E423F">
        <w:rPr>
          <w:szCs w:val="16"/>
        </w:rPr>
      </w:r>
      <w:r w:rsidR="000E423F">
        <w:rPr>
          <w:szCs w:val="16"/>
        </w:rPr>
        <w:fldChar w:fldCharType="separate"/>
      </w:r>
      <w:r>
        <w:t xml:space="preserve">Tabel </w:t>
      </w:r>
      <w:r>
        <w:rPr>
          <w:noProof/>
        </w:rPr>
        <w:t>5</w:t>
      </w:r>
      <w:r w:rsidR="000E423F">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4A3379">
          <w:rPr>
            <w:noProof/>
          </w:rPr>
          <w:t>5</w:t>
        </w:r>
      </w:fldSimple>
      <w:bookmarkEnd w:id="54"/>
      <w:r>
        <w:t xml:space="preserve"> - Rapportage</w:t>
      </w:r>
    </w:p>
    <w:p w:rsidR="00B01BF3" w:rsidRDefault="00B01BF3" w:rsidP="00B01BF3"/>
    <w:p w:rsidR="00B01BF3" w:rsidRDefault="00B01BF3" w:rsidP="00B01BF3">
      <w:pPr>
        <w:pStyle w:val="Kop2"/>
      </w:pPr>
      <w:bookmarkStart w:id="55" w:name="_Toc443920620"/>
      <w:r w:rsidRPr="00492252">
        <w:t>Besluitvorming</w:t>
      </w:r>
      <w:bookmarkEnd w:id="55"/>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0A6485" w:rsidRDefault="000A6485" w:rsidP="00B6071D">
      <w:pPr>
        <w:rPr>
          <w:szCs w:val="16"/>
        </w:rPr>
      </w:pPr>
    </w:p>
    <w:p w:rsidR="000A6485" w:rsidRDefault="000A6485" w:rsidP="00B6071D">
      <w:pPr>
        <w:rPr>
          <w:szCs w:val="16"/>
        </w:rPr>
      </w:pP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6" w:name="_Toc327581053"/>
      <w:bookmarkStart w:id="57" w:name="_Toc327581603"/>
      <w:bookmarkStart w:id="58" w:name="_Toc327583383"/>
      <w:bookmarkStart w:id="59" w:name="_Toc339966122"/>
      <w:bookmarkStart w:id="60" w:name="_Toc443920621"/>
      <w:r w:rsidRPr="00492252">
        <w:lastRenderedPageBreak/>
        <w:t>Activiteiten en tijdplan</w:t>
      </w:r>
      <w:bookmarkEnd w:id="56"/>
      <w:bookmarkEnd w:id="57"/>
      <w:bookmarkEnd w:id="58"/>
      <w:bookmarkEnd w:id="59"/>
      <w:bookmarkEnd w:id="60"/>
    </w:p>
    <w:p w:rsidR="0012034B" w:rsidRPr="0012034B" w:rsidRDefault="0012034B" w:rsidP="0012034B"/>
    <w:p w:rsidR="00B01BF3" w:rsidRPr="00492252" w:rsidRDefault="00B01BF3" w:rsidP="00B01BF3">
      <w:pPr>
        <w:pStyle w:val="Kop2"/>
      </w:pPr>
      <w:bookmarkStart w:id="61" w:name="_Toc327581054"/>
      <w:bookmarkStart w:id="62" w:name="_Toc327581604"/>
      <w:bookmarkStart w:id="63" w:name="_Toc327583384"/>
      <w:bookmarkStart w:id="64" w:name="_Toc339966123"/>
      <w:bookmarkStart w:id="65" w:name="_Toc443920622"/>
      <w:r w:rsidRPr="00492252">
        <w:t>Opdeling en aanpak van het project</w:t>
      </w:r>
      <w:bookmarkEnd w:id="61"/>
      <w:bookmarkEnd w:id="62"/>
      <w:bookmarkEnd w:id="63"/>
      <w:bookmarkEnd w:id="64"/>
      <w:bookmarkEnd w:id="65"/>
    </w:p>
    <w:p w:rsidR="00B7030F" w:rsidRDefault="00B7030F" w:rsidP="00B6071D">
      <w:pPr>
        <w:rPr>
          <w:szCs w:val="16"/>
        </w:rPr>
      </w:pPr>
    </w:p>
    <w:p w:rsidR="00D54DA1" w:rsidRDefault="00D54DA1" w:rsidP="00B6071D">
      <w:pPr>
        <w:rPr>
          <w:szCs w:val="16"/>
        </w:rPr>
      </w:pPr>
      <w:r>
        <w:rPr>
          <w:noProof/>
          <w:szCs w:val="16"/>
          <w:lang w:eastAsia="nl-NL"/>
        </w:rPr>
        <w:drawing>
          <wp:inline distT="0" distB="0" distL="0" distR="0">
            <wp:extent cx="8378190" cy="3131820"/>
            <wp:effectExtent l="19050" t="0" r="3810" b="0"/>
            <wp:docPr id="11" name="Afbeelding 5" descr="C:\Users\Gebruiker\Documents\8vance\Verslagen\8vance planning smal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Verslagen\8vance planning small v2.png"/>
                    <pic:cNvPicPr>
                      <a:picLocks noChangeAspect="1" noChangeArrowheads="1"/>
                    </pic:cNvPicPr>
                  </pic:nvPicPr>
                  <pic:blipFill>
                    <a:blip r:embed="rId20" cstate="print"/>
                    <a:srcRect/>
                    <a:stretch>
                      <a:fillRect/>
                    </a:stretch>
                  </pic:blipFill>
                  <pic:spPr bwMode="auto">
                    <a:xfrm>
                      <a:off x="0" y="0"/>
                      <a:ext cx="8378190" cy="3131820"/>
                    </a:xfrm>
                    <a:prstGeom prst="rect">
                      <a:avLst/>
                    </a:prstGeom>
                    <a:noFill/>
                    <a:ln w="9525">
                      <a:noFill/>
                      <a:miter lim="800000"/>
                      <a:headEnd/>
                      <a:tailEnd/>
                    </a:ln>
                  </pic:spPr>
                </pic:pic>
              </a:graphicData>
            </a:graphic>
          </wp:inline>
        </w:drawing>
      </w:r>
    </w:p>
    <w:p w:rsidR="00B7030F" w:rsidRDefault="000E423F" w:rsidP="00B6071D">
      <w:pPr>
        <w:rPr>
          <w:i/>
          <w:szCs w:val="16"/>
        </w:rPr>
      </w:pPr>
      <w:r w:rsidRPr="000E423F">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5B5A67" w:rsidRPr="00B7030F" w:rsidRDefault="005B5A67" w:rsidP="00B7030F">
                  <w:pPr>
                    <w:pStyle w:val="Bijschrift"/>
                  </w:pPr>
                  <w:r>
                    <w:t xml:space="preserve">Figuur </w:t>
                  </w:r>
                  <w:fldSimple w:instr=" SEQ Figuur \* ARABIC ">
                    <w:r>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D54DA1">
        <w:rPr>
          <w:i/>
          <w:szCs w:val="16"/>
        </w:rPr>
        <w:t xml:space="preserve"> v2</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6" w:name="_Toc327581055"/>
      <w:bookmarkStart w:id="67" w:name="_Toc327581605"/>
      <w:bookmarkStart w:id="68" w:name="_Toc327583385"/>
      <w:bookmarkStart w:id="69" w:name="_Toc339966124"/>
      <w:bookmarkStart w:id="70" w:name="_Toc443920623"/>
      <w:r w:rsidRPr="00492252">
        <w:lastRenderedPageBreak/>
        <w:t>Overall tijdplan</w:t>
      </w:r>
      <w:bookmarkEnd w:id="66"/>
      <w:bookmarkEnd w:id="67"/>
      <w:bookmarkEnd w:id="68"/>
      <w:bookmarkEnd w:id="69"/>
      <w:bookmarkEnd w:id="70"/>
    </w:p>
    <w:p w:rsidR="00E812AE" w:rsidRDefault="00E812AE" w:rsidP="00EE38E3"/>
    <w:p w:rsidR="00EE38E3" w:rsidRDefault="007B214D" w:rsidP="00EE38E3">
      <w:r>
        <w:t xml:space="preserve">In </w:t>
      </w:r>
      <w:r w:rsidR="000E423F">
        <w:fldChar w:fldCharType="begin"/>
      </w:r>
      <w:r>
        <w:instrText xml:space="preserve"> REF _Ref443909903 \h </w:instrText>
      </w:r>
      <w:r w:rsidR="000E423F">
        <w:fldChar w:fldCharType="separate"/>
      </w:r>
      <w:r>
        <w:t xml:space="preserve">Tabel </w:t>
      </w:r>
      <w:r>
        <w:rPr>
          <w:noProof/>
        </w:rPr>
        <w:t>6</w:t>
      </w:r>
      <w:r w:rsidR="000E423F">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 xml:space="preserve">e </w:t>
      </w:r>
      <w:proofErr w:type="spellStart"/>
      <w:r w:rsidR="00553343">
        <w:t>onderzoeks</w:t>
      </w:r>
      <w:proofErr w:type="spellEnd"/>
      <w:r w:rsidR="00553343">
        <w:t>-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1" w:name="_Ref443909903"/>
      <w:r>
        <w:t xml:space="preserve">Tabel </w:t>
      </w:r>
      <w:fldSimple w:instr=" SEQ Tabel \* ARABIC ">
        <w:r w:rsidR="004A3379">
          <w:rPr>
            <w:noProof/>
          </w:rPr>
          <w:t>6</w:t>
        </w:r>
      </w:fldSimple>
      <w:bookmarkEnd w:id="71"/>
      <w:r>
        <w:t xml:space="preserve"> - Globaal tijdplan</w:t>
      </w:r>
    </w:p>
    <w:p w:rsidR="00B01BF3" w:rsidRDefault="00707825" w:rsidP="00B01BF3">
      <w:bookmarkStart w:id="72" w:name="_Toc327581056"/>
      <w:bookmarkStart w:id="73" w:name="_Toc327581606"/>
      <w:bookmarkStart w:id="74"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0E423F">
        <w:fldChar w:fldCharType="begin"/>
      </w:r>
      <w:r w:rsidR="007B214D">
        <w:instrText xml:space="preserve"> REF _Ref443909943 \r \h </w:instrText>
      </w:r>
      <w:r w:rsidR="000E423F">
        <w:fldChar w:fldCharType="separate"/>
      </w:r>
      <w:r w:rsidR="007B214D">
        <w:t>3.6</w:t>
      </w:r>
      <w:r w:rsidR="000E423F">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5" w:name="_Ref443900050"/>
      <w:bookmarkStart w:id="76" w:name="_Toc443920624"/>
      <w:bookmarkEnd w:id="72"/>
      <w:bookmarkEnd w:id="73"/>
      <w:bookmarkEnd w:id="74"/>
      <w:r>
        <w:t>Oriëntatiefase</w:t>
      </w:r>
      <w:bookmarkEnd w:id="75"/>
      <w:bookmarkEnd w:id="76"/>
    </w:p>
    <w:p w:rsidR="00B01BF3" w:rsidRPr="00492252" w:rsidRDefault="00B01BF3" w:rsidP="00883804">
      <w:pPr>
        <w:pStyle w:val="Kop3"/>
      </w:pPr>
      <w:bookmarkStart w:id="77" w:name="_Toc327581057"/>
      <w:bookmarkStart w:id="78" w:name="_Toc327581607"/>
      <w:bookmarkStart w:id="79" w:name="_Toc327583387"/>
      <w:bookmarkStart w:id="80" w:name="_Toc339966126"/>
      <w:r w:rsidRPr="00EF465E">
        <w:t>Omschrijving</w:t>
      </w:r>
      <w:r w:rsidRPr="00492252">
        <w:t xml:space="preserve"> en aanpak</w:t>
      </w:r>
      <w:bookmarkEnd w:id="77"/>
      <w:bookmarkEnd w:id="78"/>
      <w:bookmarkEnd w:id="79"/>
      <w:bookmarkEnd w:id="80"/>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1" w:name="_Toc327581058"/>
      <w:bookmarkStart w:id="82" w:name="_Toc327581608"/>
      <w:bookmarkStart w:id="83" w:name="_Toc327583388"/>
      <w:bookmarkStart w:id="84" w:name="_Toc339966127"/>
      <w:r w:rsidRPr="00492252">
        <w:t>Eindproducten</w:t>
      </w:r>
      <w:bookmarkEnd w:id="81"/>
      <w:bookmarkEnd w:id="82"/>
      <w:bookmarkEnd w:id="83"/>
      <w:bookmarkEnd w:id="84"/>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5" w:name="_Toc327581059"/>
      <w:bookmarkStart w:id="86" w:name="_Toc327581609"/>
      <w:bookmarkStart w:id="87" w:name="_Toc327583389"/>
      <w:bookmarkStart w:id="88" w:name="_Toc339966128"/>
      <w:r w:rsidRPr="00492252">
        <w:t>Startvoorwaarden</w:t>
      </w:r>
      <w:bookmarkEnd w:id="85"/>
      <w:bookmarkEnd w:id="86"/>
      <w:bookmarkEnd w:id="87"/>
      <w:bookmarkEnd w:id="88"/>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89" w:name="_Toc327581060"/>
      <w:bookmarkStart w:id="90" w:name="_Toc327581610"/>
      <w:bookmarkStart w:id="91" w:name="_Toc327583390"/>
      <w:bookmarkStart w:id="92" w:name="_Toc339966129"/>
      <w:r w:rsidRPr="00492252">
        <w:t>Activiteitenlijst</w:t>
      </w:r>
      <w:bookmarkEnd w:id="89"/>
      <w:bookmarkEnd w:id="90"/>
      <w:bookmarkEnd w:id="91"/>
      <w:bookmarkEnd w:id="92"/>
    </w:p>
    <w:p w:rsidR="008838D0" w:rsidRDefault="008838D0" w:rsidP="00B6071D">
      <w:pPr>
        <w:rPr>
          <w:i/>
          <w:szCs w:val="16"/>
        </w:rPr>
      </w:pPr>
    </w:p>
    <w:p w:rsidR="00B6071D" w:rsidRDefault="007B214D" w:rsidP="00B6071D">
      <w:pPr>
        <w:rPr>
          <w:szCs w:val="16"/>
        </w:rPr>
      </w:pPr>
      <w:r>
        <w:rPr>
          <w:szCs w:val="16"/>
        </w:rPr>
        <w:t xml:space="preserve">In </w:t>
      </w:r>
      <w:r w:rsidR="000E423F">
        <w:rPr>
          <w:szCs w:val="16"/>
        </w:rPr>
        <w:fldChar w:fldCharType="begin"/>
      </w:r>
      <w:r>
        <w:rPr>
          <w:szCs w:val="16"/>
        </w:rPr>
        <w:instrText xml:space="preserve"> REF _Ref443909995 \h </w:instrText>
      </w:r>
      <w:r w:rsidR="000E423F">
        <w:rPr>
          <w:szCs w:val="16"/>
        </w:rPr>
      </w:r>
      <w:r w:rsidR="000E423F">
        <w:rPr>
          <w:szCs w:val="16"/>
        </w:rPr>
        <w:fldChar w:fldCharType="separate"/>
      </w:r>
      <w:r>
        <w:t xml:space="preserve">Tabel </w:t>
      </w:r>
      <w:r>
        <w:rPr>
          <w:noProof/>
        </w:rPr>
        <w:t>7</w:t>
      </w:r>
      <w:r w:rsidR="000E423F">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B01BF3">
            <w:pPr>
              <w:pStyle w:val="Tabelbody"/>
              <w:numPr>
                <w:ilvl w:val="0"/>
                <w:numId w:val="6"/>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3" w:name="_Ref443909995"/>
      <w:bookmarkStart w:id="94" w:name="_Ref443909990"/>
      <w:r>
        <w:t xml:space="preserve">Tabel </w:t>
      </w:r>
      <w:fldSimple w:instr=" SEQ Tabel \* ARABIC ">
        <w:r w:rsidR="004A3379">
          <w:rPr>
            <w:noProof/>
          </w:rPr>
          <w:t>7</w:t>
        </w:r>
      </w:fldSimple>
      <w:bookmarkEnd w:id="93"/>
      <w:r>
        <w:t xml:space="preserve"> - Activiteiten oriëntatiefase</w:t>
      </w:r>
      <w:bookmarkEnd w:id="94"/>
    </w:p>
    <w:p w:rsidR="00B01BF3" w:rsidRPr="00492252" w:rsidRDefault="00B01BF3" w:rsidP="00B01BF3"/>
    <w:p w:rsidR="00972E80" w:rsidRPr="00492252" w:rsidRDefault="006A42C7" w:rsidP="00972E80">
      <w:pPr>
        <w:pStyle w:val="Kop2"/>
      </w:pPr>
      <w:bookmarkStart w:id="95" w:name="_Ref443900096"/>
      <w:bookmarkStart w:id="96" w:name="_Toc443920625"/>
      <w:proofErr w:type="spellStart"/>
      <w:r>
        <w:t>Onderzoeks</w:t>
      </w:r>
      <w:proofErr w:type="spellEnd"/>
      <w:r>
        <w:t>- en oplossingsfase</w:t>
      </w:r>
      <w:bookmarkEnd w:id="95"/>
      <w:bookmarkEnd w:id="96"/>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0E423F">
        <w:fldChar w:fldCharType="begin"/>
      </w:r>
      <w:r w:rsidR="007B214D">
        <w:instrText xml:space="preserve"> REF _Ref443910089 \r \h </w:instrText>
      </w:r>
      <w:r w:rsidR="000E423F">
        <w:fldChar w:fldCharType="separate"/>
      </w:r>
      <w:r w:rsidR="007B214D">
        <w:t>1.4.2</w:t>
      </w:r>
      <w:r w:rsidR="000E423F">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w:t>
      </w:r>
      <w:proofErr w:type="spellStart"/>
      <w:r w:rsidR="00721283" w:rsidRPr="00BD142D">
        <w:t>requirements</w:t>
      </w:r>
      <w:proofErr w:type="spellEnd"/>
      <w:r w:rsidR="007B214D">
        <w:t xml:space="preserve"> in het ontwikkeldocument</w:t>
      </w:r>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6A42C7">
      <w:pPr>
        <w:pStyle w:val="Lijstalinea"/>
        <w:numPr>
          <w:ilvl w:val="0"/>
          <w:numId w:val="40"/>
        </w:numPr>
        <w:rPr>
          <w:szCs w:val="16"/>
        </w:rPr>
      </w:pPr>
      <w:r>
        <w:rPr>
          <w:szCs w:val="16"/>
        </w:rPr>
        <w:t xml:space="preserve">Product A4: Ontwikkeldocument. In dit document staan de </w:t>
      </w:r>
      <w:proofErr w:type="spellStart"/>
      <w:r>
        <w:rPr>
          <w:szCs w:val="16"/>
        </w:rPr>
        <w:t>requ</w:t>
      </w:r>
      <w:r w:rsidR="00596F0A">
        <w:rPr>
          <w:szCs w:val="16"/>
        </w:rPr>
        <w:t>irements</w:t>
      </w:r>
      <w:proofErr w:type="spellEnd"/>
      <w:r w:rsidR="00596F0A">
        <w:rPr>
          <w:szCs w:val="16"/>
        </w:rPr>
        <w:t xml:space="preserve"> voor de eindapplicatie</w:t>
      </w:r>
      <w:r>
        <w:rPr>
          <w:szCs w:val="16"/>
        </w:rPr>
        <w:t xml:space="preserve"> genoteerd.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w:t>
      </w:r>
      <w:r w:rsidR="00E6444F">
        <w:rPr>
          <w:szCs w:val="16"/>
        </w:rPr>
        <w:t>,</w:t>
      </w:r>
      <w:r w:rsidR="00874395">
        <w:rPr>
          <w:szCs w:val="16"/>
        </w:rPr>
        <w:t xml:space="preserve"> zoals </w:t>
      </w:r>
      <w:r w:rsidR="00540D80">
        <w:rPr>
          <w:szCs w:val="16"/>
        </w:rPr>
        <w:t xml:space="preserve">de </w:t>
      </w:r>
      <w:r w:rsidR="00874395">
        <w:rPr>
          <w:szCs w:val="16"/>
        </w:rPr>
        <w:t>gevonden algoritmen</w:t>
      </w:r>
      <w:r w:rsidR="00E6444F">
        <w:rPr>
          <w:szCs w:val="16"/>
        </w:rPr>
        <w:t>,</w:t>
      </w:r>
      <w:r w:rsidR="00874395">
        <w:rPr>
          <w:szCs w:val="16"/>
        </w:rPr>
        <w:t xml:space="preserve"> getest kunnen worden op correctheid en volledigheid.</w:t>
      </w:r>
    </w:p>
    <w:p w:rsidR="006A42C7" w:rsidRPr="008838D0" w:rsidRDefault="004D6833" w:rsidP="006A42C7">
      <w:pPr>
        <w:pStyle w:val="Lijstalinea"/>
        <w:numPr>
          <w:ilvl w:val="0"/>
          <w:numId w:val="40"/>
        </w:numPr>
        <w:rPr>
          <w:i/>
          <w:szCs w:val="16"/>
        </w:rPr>
      </w:pPr>
      <w:r>
        <w:rPr>
          <w:szCs w:val="16"/>
        </w:rPr>
        <w:t>Product B2: Eindapplicatie met be</w:t>
      </w:r>
      <w:r w:rsidR="00874395">
        <w:rPr>
          <w:szCs w:val="16"/>
        </w:rPr>
        <w:t>ste oplossing. Hoe deze applicatie eruit komt te zien moet nog blijken.</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lastRenderedPageBreak/>
        <w:t>Activiteitenlijst</w:t>
      </w:r>
    </w:p>
    <w:p w:rsidR="00A43FB6" w:rsidRDefault="00A43FB6" w:rsidP="008838D0">
      <w:pPr>
        <w:rPr>
          <w:szCs w:val="16"/>
        </w:rPr>
      </w:pPr>
    </w:p>
    <w:p w:rsidR="008838D0" w:rsidRDefault="00E6444F" w:rsidP="008838D0">
      <w:pPr>
        <w:rPr>
          <w:szCs w:val="16"/>
        </w:rPr>
      </w:pPr>
      <w:r>
        <w:rPr>
          <w:szCs w:val="16"/>
        </w:rPr>
        <w:t xml:space="preserve">In </w:t>
      </w:r>
      <w:r w:rsidR="000E423F">
        <w:rPr>
          <w:szCs w:val="16"/>
        </w:rPr>
        <w:fldChar w:fldCharType="begin"/>
      </w:r>
      <w:r>
        <w:rPr>
          <w:szCs w:val="16"/>
        </w:rPr>
        <w:instrText xml:space="preserve"> REF _Ref443910547 \h </w:instrText>
      </w:r>
      <w:r w:rsidR="000E423F">
        <w:rPr>
          <w:szCs w:val="16"/>
        </w:rPr>
      </w:r>
      <w:r w:rsidR="000E423F">
        <w:rPr>
          <w:szCs w:val="16"/>
        </w:rPr>
        <w:fldChar w:fldCharType="separate"/>
      </w:r>
      <w:r>
        <w:t xml:space="preserve">Tabel </w:t>
      </w:r>
      <w:r>
        <w:rPr>
          <w:noProof/>
        </w:rPr>
        <w:t>8</w:t>
      </w:r>
      <w:r w:rsidR="000E423F">
        <w:rPr>
          <w:szCs w:val="16"/>
        </w:rPr>
        <w:fldChar w:fldCharType="end"/>
      </w:r>
      <w:r w:rsidR="008838D0">
        <w:rPr>
          <w:szCs w:val="16"/>
        </w:rPr>
        <w:t xml:space="preserve"> zijn de activiteiten in de </w:t>
      </w:r>
      <w:proofErr w:type="spellStart"/>
      <w:r w:rsidR="008838D0">
        <w:rPr>
          <w:szCs w:val="16"/>
        </w:rPr>
        <w:t>onderzoeks</w:t>
      </w:r>
      <w:proofErr w:type="spellEnd"/>
      <w:r w:rsidR="008838D0">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874395">
            <w:pPr>
              <w:pStyle w:val="Tabelbody"/>
              <w:numPr>
                <w:ilvl w:val="0"/>
                <w:numId w:val="41"/>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540D80">
            <w:pPr>
              <w:pStyle w:val="Tabelbody"/>
              <w:numPr>
                <w:ilvl w:val="0"/>
                <w:numId w:val="41"/>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96F0A" w:rsidRPr="00B7030F" w:rsidTr="00B7030F">
        <w:trPr>
          <w:cantSplit/>
          <w:trHeight w:val="397"/>
        </w:trPr>
        <w:tc>
          <w:tcPr>
            <w:tcW w:w="4219" w:type="dxa"/>
            <w:vAlign w:val="center"/>
          </w:tcPr>
          <w:p w:rsidR="00596F0A" w:rsidRPr="00B7030F" w:rsidRDefault="00596F0A" w:rsidP="00874395">
            <w:pPr>
              <w:pStyle w:val="Tabelbody"/>
              <w:numPr>
                <w:ilvl w:val="0"/>
                <w:numId w:val="41"/>
              </w:numPr>
              <w:spacing w:after="0"/>
              <w:rPr>
                <w:szCs w:val="18"/>
              </w:rPr>
            </w:pPr>
            <w:r>
              <w:rPr>
                <w:szCs w:val="18"/>
              </w:rPr>
              <w:t>Product A4: Ontwerpdocument</w:t>
            </w:r>
          </w:p>
        </w:tc>
        <w:tc>
          <w:tcPr>
            <w:tcW w:w="1559" w:type="dxa"/>
            <w:vAlign w:val="center"/>
          </w:tcPr>
          <w:p w:rsidR="00596F0A" w:rsidRPr="00B7030F" w:rsidRDefault="00596F0A" w:rsidP="006A42C7">
            <w:pPr>
              <w:pStyle w:val="Tabelbody"/>
              <w:spacing w:after="0"/>
              <w:rPr>
                <w:szCs w:val="18"/>
              </w:rPr>
            </w:pPr>
            <w:r>
              <w:rPr>
                <w:szCs w:val="18"/>
              </w:rPr>
              <w:t>Projectlid</w:t>
            </w:r>
          </w:p>
        </w:tc>
        <w:tc>
          <w:tcPr>
            <w:tcW w:w="1134" w:type="dxa"/>
            <w:vAlign w:val="center"/>
          </w:tcPr>
          <w:p w:rsidR="00596F0A" w:rsidRPr="00B7030F" w:rsidRDefault="00596F0A" w:rsidP="006A42C7">
            <w:pPr>
              <w:pStyle w:val="Tabelbody"/>
              <w:spacing w:after="0"/>
              <w:rPr>
                <w:szCs w:val="18"/>
              </w:rPr>
            </w:pPr>
            <w:r>
              <w:rPr>
                <w:szCs w:val="18"/>
              </w:rPr>
              <w:t>5</w:t>
            </w:r>
          </w:p>
        </w:tc>
        <w:tc>
          <w:tcPr>
            <w:tcW w:w="1276" w:type="dxa"/>
            <w:vAlign w:val="center"/>
          </w:tcPr>
          <w:p w:rsidR="00596F0A" w:rsidRPr="00B7030F" w:rsidRDefault="00596F0A" w:rsidP="006A42C7">
            <w:pPr>
              <w:pStyle w:val="Tabelbody"/>
              <w:spacing w:after="0"/>
              <w:rPr>
                <w:szCs w:val="18"/>
              </w:rPr>
            </w:pPr>
            <w:r>
              <w:rPr>
                <w:szCs w:val="18"/>
              </w:rPr>
              <w:t>09-05-2016</w:t>
            </w:r>
          </w:p>
        </w:tc>
        <w:tc>
          <w:tcPr>
            <w:tcW w:w="1276" w:type="dxa"/>
            <w:vAlign w:val="center"/>
          </w:tcPr>
          <w:p w:rsidR="00596F0A" w:rsidRPr="00B7030F" w:rsidRDefault="00596F0A" w:rsidP="006A42C7">
            <w:pPr>
              <w:pStyle w:val="Tabelbody"/>
              <w:spacing w:after="0"/>
              <w:rPr>
                <w:szCs w:val="18"/>
              </w:rPr>
            </w:pPr>
            <w:r>
              <w:rPr>
                <w:szCs w:val="18"/>
              </w:rPr>
              <w:t>13-05-2016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97" w:name="_Ref443910547"/>
      <w:r>
        <w:t xml:space="preserve">Tabel </w:t>
      </w:r>
      <w:fldSimple w:instr=" SEQ Tabel \* ARABIC ">
        <w:r w:rsidR="004A3379">
          <w:rPr>
            <w:noProof/>
          </w:rPr>
          <w:t>8</w:t>
        </w:r>
      </w:fldSimple>
      <w:bookmarkEnd w:id="97"/>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98" w:name="_Ref443900106"/>
      <w:bookmarkStart w:id="99" w:name="_Toc443920626"/>
      <w:r>
        <w:t>Invoeringsfase</w:t>
      </w:r>
      <w:bookmarkEnd w:id="98"/>
      <w:bookmarkEnd w:id="99"/>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707825">
      <w:pPr>
        <w:pStyle w:val="Lijstalinea"/>
        <w:numPr>
          <w:ilvl w:val="0"/>
          <w:numId w:val="26"/>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8838D0"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596F0A" w:rsidRDefault="00596F0A" w:rsidP="00707825"/>
    <w:p w:rsidR="00596F0A" w:rsidRDefault="00596F0A" w:rsidP="00707825"/>
    <w:p w:rsidR="00707825" w:rsidRDefault="00707825" w:rsidP="00707825">
      <w:pPr>
        <w:pStyle w:val="Kop3"/>
      </w:pPr>
      <w:r w:rsidRPr="00492252">
        <w:lastRenderedPageBreak/>
        <w:t>Activiteitenlijst</w:t>
      </w:r>
    </w:p>
    <w:p w:rsidR="00A43FB6" w:rsidRDefault="00A43FB6" w:rsidP="00707825">
      <w:pPr>
        <w:rPr>
          <w:szCs w:val="16"/>
        </w:rPr>
      </w:pPr>
    </w:p>
    <w:p w:rsidR="00707825" w:rsidRDefault="00E6444F" w:rsidP="00707825">
      <w:pPr>
        <w:rPr>
          <w:szCs w:val="16"/>
        </w:rPr>
      </w:pPr>
      <w:r>
        <w:rPr>
          <w:szCs w:val="16"/>
        </w:rPr>
        <w:t xml:space="preserve">In </w:t>
      </w:r>
      <w:r w:rsidR="000E423F">
        <w:rPr>
          <w:szCs w:val="16"/>
        </w:rPr>
        <w:fldChar w:fldCharType="begin"/>
      </w:r>
      <w:r>
        <w:rPr>
          <w:szCs w:val="16"/>
        </w:rPr>
        <w:instrText xml:space="preserve"> REF _Ref443910687 \h </w:instrText>
      </w:r>
      <w:r w:rsidR="000E423F">
        <w:rPr>
          <w:szCs w:val="16"/>
        </w:rPr>
      </w:r>
      <w:r w:rsidR="000E423F">
        <w:rPr>
          <w:szCs w:val="16"/>
        </w:rPr>
        <w:fldChar w:fldCharType="separate"/>
      </w:r>
      <w:r>
        <w:t xml:space="preserve">Tabel </w:t>
      </w:r>
      <w:r>
        <w:rPr>
          <w:noProof/>
        </w:rPr>
        <w:t>9</w:t>
      </w:r>
      <w:r w:rsidR="000E423F">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0" w:name="_Ref443910687"/>
      <w:r>
        <w:t xml:space="preserve">Tabel </w:t>
      </w:r>
      <w:fldSimple w:instr=" SEQ Tabel \* ARABIC ">
        <w:r w:rsidR="004A3379">
          <w:rPr>
            <w:noProof/>
          </w:rPr>
          <w:t>9</w:t>
        </w:r>
      </w:fldSimple>
      <w:bookmarkEnd w:id="100"/>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1" w:name="_Ref443909943"/>
      <w:bookmarkStart w:id="102" w:name="_Toc443920627"/>
      <w:r>
        <w:t>Overige managementproducten</w:t>
      </w:r>
      <w:bookmarkEnd w:id="101"/>
      <w:bookmarkEnd w:id="102"/>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 xml:space="preserve">Product C3.1: Logboek. Elke week zal er door het projectlid en de projectmanager een korte samenvatting worden geschreven waar zij deze week mee bezig zijn geweest </w:t>
      </w:r>
      <w:r w:rsidR="00E6444F">
        <w:rPr>
          <w:szCs w:val="16"/>
        </w:rPr>
        <w:t>om aan te tonen hoe</w:t>
      </w:r>
      <w:r>
        <w:rPr>
          <w:szCs w:val="16"/>
        </w:rPr>
        <w:t xml:space="preserve"> het </w:t>
      </w:r>
      <w:r w:rsidR="00E6444F">
        <w:rPr>
          <w:szCs w:val="16"/>
        </w:rPr>
        <w:t>project vordert.</w:t>
      </w:r>
    </w:p>
    <w:p w:rsidR="008052F0" w:rsidRPr="00A43FB6" w:rsidRDefault="000C3801" w:rsidP="008052F0">
      <w:pPr>
        <w:pStyle w:val="Lijstalinea"/>
        <w:numPr>
          <w:ilvl w:val="0"/>
          <w:numId w:val="40"/>
        </w:numPr>
        <w:rPr>
          <w:szCs w:val="16"/>
        </w:rPr>
      </w:pPr>
      <w:r>
        <w:rPr>
          <w:szCs w:val="16"/>
        </w:rPr>
        <w:t>Product C3.3: Scripti</w:t>
      </w:r>
      <w:r w:rsidR="00D1498A">
        <w:rPr>
          <w:szCs w:val="16"/>
        </w:rPr>
        <w:t xml:space="preserve">e. In dit document worden het </w:t>
      </w:r>
      <w:r>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0E423F">
        <w:rPr>
          <w:szCs w:val="16"/>
        </w:rPr>
        <w:fldChar w:fldCharType="begin"/>
      </w:r>
      <w:r>
        <w:rPr>
          <w:szCs w:val="16"/>
        </w:rPr>
        <w:instrText xml:space="preserve"> REF _Ref443910878 \h </w:instrText>
      </w:r>
      <w:r w:rsidR="000E423F">
        <w:rPr>
          <w:szCs w:val="16"/>
        </w:rPr>
      </w:r>
      <w:r w:rsidR="000E423F">
        <w:rPr>
          <w:szCs w:val="16"/>
        </w:rPr>
        <w:fldChar w:fldCharType="separate"/>
      </w:r>
      <w:r>
        <w:t xml:space="preserve">Tabel </w:t>
      </w:r>
      <w:r>
        <w:rPr>
          <w:noProof/>
        </w:rPr>
        <w:t>10</w:t>
      </w:r>
      <w:r w:rsidR="000E423F">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8052F0" w:rsidRDefault="008052F0" w:rsidP="008052F0"/>
    <w:p w:rsidR="00D1498A" w:rsidRDefault="00D1498A" w:rsidP="008052F0"/>
    <w:p w:rsidR="00D1498A" w:rsidRDefault="00D1498A" w:rsidP="008052F0"/>
    <w:p w:rsidR="00D1498A" w:rsidRPr="00B6071D" w:rsidRDefault="00D1498A" w:rsidP="008052F0"/>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8052F0" w:rsidRPr="00B7030F" w:rsidTr="00B7030F">
        <w:trPr>
          <w:cantSplit/>
        </w:trPr>
        <w:tc>
          <w:tcPr>
            <w:tcW w:w="421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Gereed</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C2.1: Notulen van voortgangsgesprekken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BD1260" w:rsidP="00B6446D">
            <w:pPr>
              <w:pStyle w:val="Tabelbody"/>
              <w:spacing w:after="0"/>
              <w:rPr>
                <w:szCs w:val="18"/>
              </w:rPr>
            </w:pPr>
            <w:r w:rsidRPr="00B7030F">
              <w:rPr>
                <w:szCs w:val="18"/>
              </w:rPr>
              <w:t>18</w:t>
            </w:r>
          </w:p>
        </w:tc>
        <w:tc>
          <w:tcPr>
            <w:tcW w:w="1276" w:type="dxa"/>
            <w:vAlign w:val="center"/>
          </w:tcPr>
          <w:p w:rsidR="008052F0" w:rsidRPr="00B7030F" w:rsidRDefault="00BD1260" w:rsidP="00B6446D">
            <w:pPr>
              <w:pStyle w:val="Tabelbody"/>
              <w:spacing w:after="0"/>
              <w:rPr>
                <w:szCs w:val="18"/>
              </w:rPr>
            </w:pPr>
            <w:r w:rsidRPr="00B7030F">
              <w:rPr>
                <w:szCs w:val="18"/>
              </w:rPr>
              <w:t>19</w:t>
            </w:r>
            <w:r w:rsidR="008052F0" w:rsidRPr="00B7030F">
              <w:rPr>
                <w:szCs w:val="18"/>
              </w:rPr>
              <w:t>-02-2016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C2.2: Notulen van tussenresultaten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8052F0" w:rsidP="00B6446D">
            <w:pPr>
              <w:pStyle w:val="Tabelbody"/>
              <w:spacing w:after="0"/>
              <w:rPr>
                <w:szCs w:val="18"/>
              </w:rPr>
            </w:pPr>
            <w:r w:rsidRPr="00B7030F">
              <w:rPr>
                <w:szCs w:val="18"/>
              </w:rPr>
              <w:t>8</w:t>
            </w:r>
          </w:p>
        </w:tc>
        <w:tc>
          <w:tcPr>
            <w:tcW w:w="1276" w:type="dxa"/>
            <w:vAlign w:val="center"/>
          </w:tcPr>
          <w:p w:rsidR="008052F0" w:rsidRPr="00B7030F" w:rsidRDefault="008052F0" w:rsidP="00B6446D">
            <w:pPr>
              <w:pStyle w:val="Tabelbody"/>
              <w:spacing w:after="0"/>
              <w:rPr>
                <w:szCs w:val="18"/>
              </w:rPr>
            </w:pPr>
            <w:r w:rsidRPr="00B7030F">
              <w:rPr>
                <w:szCs w:val="18"/>
              </w:rPr>
              <w:t>26-02-2016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C3.1: Logboek</w:t>
            </w:r>
          </w:p>
        </w:tc>
        <w:tc>
          <w:tcPr>
            <w:tcW w:w="1559" w:type="dxa"/>
            <w:vAlign w:val="center"/>
          </w:tcPr>
          <w:p w:rsidR="00BD1260" w:rsidRPr="00B7030F" w:rsidRDefault="00BD1260" w:rsidP="00B6446D">
            <w:pPr>
              <w:pStyle w:val="Tabelbody"/>
              <w:spacing w:after="0"/>
              <w:rPr>
                <w:szCs w:val="18"/>
              </w:rPr>
            </w:pPr>
            <w:r w:rsidRPr="00B7030F">
              <w:rPr>
                <w:szCs w:val="18"/>
              </w:rPr>
              <w:t>Projectlid,</w:t>
            </w:r>
          </w:p>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19</w:t>
            </w:r>
          </w:p>
        </w:tc>
        <w:tc>
          <w:tcPr>
            <w:tcW w:w="1276" w:type="dxa"/>
            <w:vAlign w:val="center"/>
          </w:tcPr>
          <w:p w:rsidR="00BD1260" w:rsidRPr="00B7030F" w:rsidRDefault="00BD1260" w:rsidP="00B6446D">
            <w:pPr>
              <w:pStyle w:val="Tabelbody"/>
              <w:spacing w:after="0"/>
              <w:rPr>
                <w:szCs w:val="18"/>
              </w:rPr>
            </w:pPr>
            <w:r w:rsidRPr="00B7030F">
              <w:rPr>
                <w:szCs w:val="18"/>
              </w:rPr>
              <w:t>19-02-2016</w:t>
            </w:r>
          </w:p>
        </w:tc>
        <w:tc>
          <w:tcPr>
            <w:tcW w:w="1276" w:type="dxa"/>
            <w:vAlign w:val="center"/>
          </w:tcPr>
          <w:p w:rsidR="00BD1260" w:rsidRPr="00B7030F" w:rsidRDefault="00BD1260" w:rsidP="00B6446D">
            <w:pPr>
              <w:pStyle w:val="Tabelbody"/>
              <w:spacing w:after="0"/>
              <w:rPr>
                <w:szCs w:val="18"/>
              </w:rPr>
            </w:pPr>
            <w:r w:rsidRPr="00B7030F">
              <w:rPr>
                <w:szCs w:val="18"/>
              </w:rPr>
              <w:t>24-06-2016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C3.3: Scriptie</w:t>
            </w:r>
          </w:p>
        </w:tc>
        <w:tc>
          <w:tcPr>
            <w:tcW w:w="1559" w:type="dxa"/>
            <w:vAlign w:val="center"/>
          </w:tcPr>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70</w:t>
            </w:r>
          </w:p>
        </w:tc>
        <w:tc>
          <w:tcPr>
            <w:tcW w:w="1276" w:type="dxa"/>
            <w:vAlign w:val="center"/>
          </w:tcPr>
          <w:p w:rsidR="00BD1260" w:rsidRPr="00B7030F" w:rsidRDefault="00BD1260" w:rsidP="00B6446D">
            <w:pPr>
              <w:pStyle w:val="Tabelbody"/>
              <w:spacing w:after="0"/>
              <w:rPr>
                <w:szCs w:val="18"/>
              </w:rPr>
            </w:pPr>
            <w:r w:rsidRPr="00B7030F">
              <w:rPr>
                <w:szCs w:val="18"/>
              </w:rPr>
              <w:t>07-03-2016</w:t>
            </w:r>
          </w:p>
        </w:tc>
        <w:tc>
          <w:tcPr>
            <w:tcW w:w="1276" w:type="dxa"/>
            <w:vAlign w:val="center"/>
          </w:tcPr>
          <w:p w:rsidR="00BD1260" w:rsidRPr="00B7030F" w:rsidRDefault="00BD1260" w:rsidP="00B6446D">
            <w:pPr>
              <w:pStyle w:val="Tabelbody"/>
              <w:spacing w:after="0"/>
              <w:rPr>
                <w:szCs w:val="18"/>
              </w:rPr>
            </w:pPr>
            <w:r w:rsidRPr="00B7030F">
              <w:rPr>
                <w:szCs w:val="18"/>
              </w:rPr>
              <w:t>10-06-2016</w:t>
            </w:r>
          </w:p>
        </w:tc>
      </w:tr>
    </w:tbl>
    <w:p w:rsidR="008052F0" w:rsidRPr="00195CBF" w:rsidRDefault="008052F0" w:rsidP="008052F0">
      <w:pPr>
        <w:rPr>
          <w:sz w:val="2"/>
          <w:szCs w:val="2"/>
        </w:rPr>
      </w:pPr>
    </w:p>
    <w:tbl>
      <w:tblPr>
        <w:tblpPr w:leftFromText="141" w:rightFromText="141" w:vertAnchor="text" w:tblpY="48"/>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95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3" w:name="_Ref443910878"/>
      <w:r>
        <w:t xml:space="preserve">Tabel </w:t>
      </w:r>
      <w:fldSimple w:instr=" SEQ Tabel \* ARABIC ">
        <w:r w:rsidR="004A3379">
          <w:rPr>
            <w:noProof/>
          </w:rPr>
          <w:t>10</w:t>
        </w:r>
      </w:fldSimple>
      <w:bookmarkEnd w:id="103"/>
      <w:r>
        <w:t xml:space="preserve"> - Activiteiten overige managementproducten</w:t>
      </w:r>
    </w:p>
    <w:p w:rsidR="008052F0" w:rsidRPr="00492252" w:rsidRDefault="008052F0" w:rsidP="008052F0"/>
    <w:p w:rsidR="00B01BF3" w:rsidRPr="00492252" w:rsidRDefault="00B01BF3" w:rsidP="00B01BF3">
      <w:pPr>
        <w:pStyle w:val="Kop1"/>
      </w:pPr>
      <w:bookmarkStart w:id="104" w:name="_Toc327581061"/>
      <w:bookmarkStart w:id="105" w:name="_Toc327581611"/>
      <w:bookmarkStart w:id="106" w:name="_Toc327583391"/>
      <w:bookmarkStart w:id="107" w:name="_Toc339966130"/>
      <w:bookmarkStart w:id="108" w:name="_Toc443920628"/>
      <w:r w:rsidRPr="00492252">
        <w:lastRenderedPageBreak/>
        <w:t>Kwaliteit</w:t>
      </w:r>
      <w:bookmarkEnd w:id="104"/>
      <w:bookmarkEnd w:id="105"/>
      <w:bookmarkEnd w:id="106"/>
      <w:r w:rsidRPr="00492252">
        <w:t>sbewakin</w:t>
      </w:r>
      <w:bookmarkEnd w:id="107"/>
      <w:r w:rsidR="00D3014E">
        <w:t>g, Testen, Configuratiemanagement</w:t>
      </w:r>
      <w:bookmarkEnd w:id="108"/>
    </w:p>
    <w:p w:rsidR="00D3014E" w:rsidRPr="006F3A82" w:rsidRDefault="00D3014E" w:rsidP="00D3014E">
      <w:bookmarkStart w:id="109" w:name="_Toc327581062"/>
      <w:bookmarkStart w:id="110" w:name="_Toc327581612"/>
      <w:bookmarkStart w:id="111" w:name="_Toc327583392"/>
      <w:bookmarkStart w:id="112" w:name="_Toc339966131"/>
    </w:p>
    <w:p w:rsidR="00D3014E" w:rsidRDefault="005B5A67" w:rsidP="00D3014E">
      <w:pPr>
        <w:pStyle w:val="Kop2"/>
      </w:pPr>
      <w:bookmarkStart w:id="113" w:name="_Toc443920629"/>
      <w:r>
        <w:t>Reviews en g</w:t>
      </w:r>
      <w:r w:rsidR="00D3014E" w:rsidRPr="00492252">
        <w:t>oedkeuringen</w:t>
      </w:r>
      <w:bookmarkEnd w:id="113"/>
    </w:p>
    <w:p w:rsidR="00D3014E" w:rsidRDefault="00D3014E" w:rsidP="00D3014E">
      <w:pPr>
        <w:rPr>
          <w:i/>
          <w:szCs w:val="16"/>
        </w:rPr>
      </w:pPr>
    </w:p>
    <w:p w:rsidR="00A43FB6" w:rsidRPr="00A43FB6" w:rsidRDefault="00D1498A" w:rsidP="00D3014E">
      <w:pPr>
        <w:rPr>
          <w:szCs w:val="16"/>
        </w:rPr>
      </w:pPr>
      <w:r>
        <w:rPr>
          <w:szCs w:val="16"/>
        </w:rPr>
        <w:t xml:space="preserve">In </w:t>
      </w:r>
      <w:r w:rsidR="000E423F">
        <w:rPr>
          <w:szCs w:val="16"/>
        </w:rPr>
        <w:fldChar w:fldCharType="begin"/>
      </w:r>
      <w:r>
        <w:rPr>
          <w:szCs w:val="16"/>
        </w:rPr>
        <w:instrText xml:space="preserve"> REF _Ref443911009 \h </w:instrText>
      </w:r>
      <w:r w:rsidR="000E423F">
        <w:rPr>
          <w:szCs w:val="16"/>
        </w:rPr>
      </w:r>
      <w:r w:rsidR="000E423F">
        <w:rPr>
          <w:szCs w:val="16"/>
        </w:rPr>
        <w:fldChar w:fldCharType="separate"/>
      </w:r>
      <w:r>
        <w:t xml:space="preserve">Tabel </w:t>
      </w:r>
      <w:r>
        <w:rPr>
          <w:noProof/>
        </w:rPr>
        <w:t>11</w:t>
      </w:r>
      <w:r w:rsidR="000E423F">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A43FB6">
            <w:pPr>
              <w:pStyle w:val="Tabelbody"/>
              <w:numPr>
                <w:ilvl w:val="0"/>
                <w:numId w:val="8"/>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4947D0" w:rsidP="00A43FB6">
            <w:pPr>
              <w:pStyle w:val="Tabelbody"/>
              <w:rPr>
                <w:szCs w:val="18"/>
              </w:rPr>
            </w:pPr>
            <w:r>
              <w:rPr>
                <w:szCs w:val="18"/>
              </w:rPr>
              <w:t>27-05</w:t>
            </w:r>
            <w:r w:rsidRPr="00B7030F">
              <w:rPr>
                <w:szCs w:val="18"/>
              </w:rPr>
              <w:t>-2016</w:t>
            </w:r>
          </w:p>
        </w:tc>
        <w:tc>
          <w:tcPr>
            <w:tcW w:w="1559" w:type="dxa"/>
          </w:tcPr>
          <w:p w:rsidR="004947D0" w:rsidRPr="00B7030F" w:rsidRDefault="004947D0" w:rsidP="00A43FB6">
            <w:pPr>
              <w:pStyle w:val="Tabelbody"/>
              <w:rPr>
                <w:szCs w:val="18"/>
              </w:rPr>
            </w:pPr>
            <w:r>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13</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596F0A" w:rsidP="004947D0">
            <w:pPr>
              <w:pStyle w:val="Tabelbody"/>
              <w:rPr>
                <w:szCs w:val="18"/>
              </w:rPr>
            </w:pPr>
            <w:r>
              <w:rPr>
                <w:szCs w:val="18"/>
              </w:rPr>
              <w:t>12-05-2016</w:t>
            </w:r>
          </w:p>
        </w:tc>
        <w:tc>
          <w:tcPr>
            <w:tcW w:w="1559" w:type="dxa"/>
            <w:vAlign w:val="center"/>
          </w:tcPr>
          <w:p w:rsidR="004947D0" w:rsidRPr="00B7030F" w:rsidRDefault="00596F0A" w:rsidP="004947D0">
            <w:pPr>
              <w:pStyle w:val="Tabelbody"/>
              <w:rPr>
                <w:szCs w:val="18"/>
              </w:rPr>
            </w:pPr>
            <w:r>
              <w:rPr>
                <w:szCs w:val="18"/>
              </w:rPr>
              <w:t>13-05-2016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B1: Testapplicaties voor deeloplossingen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B2: Eindapplicatie met beste oplossing</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4" w:name="_Ref443911009"/>
      <w:r>
        <w:t xml:space="preserve">Tabel </w:t>
      </w:r>
      <w:fldSimple w:instr=" SEQ Tabel \* ARABIC ">
        <w:r w:rsidR="004A3379">
          <w:rPr>
            <w:noProof/>
          </w:rPr>
          <w:t>11</w:t>
        </w:r>
      </w:fldSimple>
      <w:bookmarkEnd w:id="114"/>
      <w:r>
        <w:t xml:space="preserve"> - </w:t>
      </w:r>
      <w:r w:rsidR="005B5A67">
        <w:t>Reviews en g</w:t>
      </w:r>
      <w:r>
        <w:t>oedkeuringen per product</w:t>
      </w:r>
    </w:p>
    <w:p w:rsidR="00A43FB6" w:rsidRDefault="005B5A67"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5" w:name="_Toc443920630"/>
      <w:r>
        <w:t>Testaanpak/strategie</w:t>
      </w:r>
      <w:bookmarkEnd w:id="115"/>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927A00" w:rsidTr="00A43FB6">
        <w:trPr>
          <w:trHeight w:val="278"/>
        </w:trPr>
        <w:tc>
          <w:tcPr>
            <w:tcW w:w="3794"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Naam</w:t>
            </w:r>
          </w:p>
        </w:tc>
        <w:tc>
          <w:tcPr>
            <w:tcW w:w="5670"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Uitleg</w:t>
            </w:r>
          </w:p>
        </w:tc>
      </w:tr>
      <w:tr w:rsidR="00A43FB6" w:rsidRPr="00927A00" w:rsidTr="00A43FB6">
        <w:trPr>
          <w:trHeight w:val="228"/>
        </w:trPr>
        <w:tc>
          <w:tcPr>
            <w:tcW w:w="3794" w:type="dxa"/>
            <w:vAlign w:val="center"/>
          </w:tcPr>
          <w:p w:rsidR="00A43FB6" w:rsidRPr="00927A00" w:rsidRDefault="00A43FB6" w:rsidP="00A43FB6">
            <w:pPr>
              <w:pStyle w:val="Tabelbody"/>
              <w:rPr>
                <w:sz w:val="16"/>
                <w:szCs w:val="16"/>
              </w:rPr>
            </w:pPr>
            <w:r>
              <w:rPr>
                <w:sz w:val="16"/>
                <w:szCs w:val="16"/>
              </w:rPr>
              <w:t>Testspecificaties</w:t>
            </w:r>
          </w:p>
        </w:tc>
        <w:tc>
          <w:tcPr>
            <w:tcW w:w="5670" w:type="dxa"/>
            <w:vAlign w:val="center"/>
          </w:tcPr>
          <w:p w:rsidR="00A43FB6" w:rsidRPr="00927A00" w:rsidRDefault="00A43FB6" w:rsidP="00A43FB6">
            <w:pPr>
              <w:pStyle w:val="Tabelbody"/>
              <w:rPr>
                <w:sz w:val="16"/>
                <w:szCs w:val="16"/>
              </w:rPr>
            </w:pPr>
            <w:r>
              <w:rPr>
                <w:sz w:val="16"/>
                <w:szCs w:val="16"/>
              </w:rPr>
              <w:t>Alle testmethoden moeten een documentatie bevatten en duidelijke benamingen hebben.</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testen</w:t>
            </w:r>
          </w:p>
        </w:tc>
        <w:tc>
          <w:tcPr>
            <w:tcW w:w="5670" w:type="dxa"/>
            <w:vAlign w:val="center"/>
          </w:tcPr>
          <w:p w:rsidR="00A43FB6" w:rsidRPr="00E5196F" w:rsidRDefault="00A43FB6" w:rsidP="00A43FB6">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A43FB6" w:rsidRPr="00927A00" w:rsidTr="00A43FB6">
        <w:trPr>
          <w:trHeight w:val="97"/>
        </w:trPr>
        <w:tc>
          <w:tcPr>
            <w:tcW w:w="3794" w:type="dxa"/>
            <w:vAlign w:val="center"/>
          </w:tcPr>
          <w:p w:rsidR="00A43FB6" w:rsidRPr="00927A00" w:rsidRDefault="00A43FB6" w:rsidP="00A43FB6">
            <w:pPr>
              <w:pStyle w:val="Tabelbody"/>
              <w:rPr>
                <w:sz w:val="16"/>
                <w:szCs w:val="16"/>
              </w:rPr>
            </w:pPr>
            <w:r>
              <w:rPr>
                <w:sz w:val="16"/>
                <w:szCs w:val="16"/>
              </w:rPr>
              <w:t>Te testen onderdelen</w:t>
            </w:r>
          </w:p>
        </w:tc>
        <w:tc>
          <w:tcPr>
            <w:tcW w:w="5670" w:type="dxa"/>
            <w:vAlign w:val="center"/>
          </w:tcPr>
          <w:p w:rsidR="00A43FB6" w:rsidRPr="00927A00" w:rsidRDefault="00A43FB6" w:rsidP="00A43FB6">
            <w:pPr>
              <w:pStyle w:val="Tabelbody"/>
              <w:rPr>
                <w:sz w:val="16"/>
                <w:szCs w:val="16"/>
              </w:rPr>
            </w:pPr>
            <w:r>
              <w:rPr>
                <w:sz w:val="16"/>
                <w:szCs w:val="16"/>
              </w:rPr>
              <w:t>De input en output van data van algoritmen wordt getest op correctheid en volledigheid.</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testers</w:t>
            </w:r>
          </w:p>
        </w:tc>
        <w:tc>
          <w:tcPr>
            <w:tcW w:w="5670" w:type="dxa"/>
            <w:vAlign w:val="center"/>
          </w:tcPr>
          <w:p w:rsidR="00A43FB6" w:rsidRPr="00721283" w:rsidRDefault="00A43FB6" w:rsidP="00A43FB6">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Testdocumentatie</w:t>
            </w:r>
          </w:p>
        </w:tc>
        <w:tc>
          <w:tcPr>
            <w:tcW w:w="5670" w:type="dxa"/>
            <w:vAlign w:val="center"/>
          </w:tcPr>
          <w:p w:rsidR="00A43FB6" w:rsidRDefault="00A43FB6" w:rsidP="00A43FB6">
            <w:pPr>
              <w:pStyle w:val="Tabelbody"/>
              <w:rPr>
                <w:sz w:val="16"/>
                <w:szCs w:val="16"/>
              </w:rPr>
            </w:pPr>
            <w:r>
              <w:rPr>
                <w:sz w:val="16"/>
                <w:szCs w:val="16"/>
              </w:rPr>
              <w:t xml:space="preserve">De testdocumentatie moet minimaal de informatie bevatten die in de </w:t>
            </w:r>
            <w:proofErr w:type="spellStart"/>
            <w:r>
              <w:rPr>
                <w:sz w:val="16"/>
                <w:szCs w:val="16"/>
              </w:rPr>
              <w:t>templates</w:t>
            </w:r>
            <w:proofErr w:type="spellEnd"/>
            <w:r>
              <w:rPr>
                <w:sz w:val="16"/>
                <w:szCs w:val="16"/>
              </w:rPr>
              <w:t xml:space="preserve"> van Hogeschool </w:t>
            </w:r>
            <w:proofErr w:type="spellStart"/>
            <w:r>
              <w:rPr>
                <w:sz w:val="16"/>
                <w:szCs w:val="16"/>
              </w:rPr>
              <w:t>Fontys</w:t>
            </w:r>
            <w:proofErr w:type="spellEnd"/>
            <w:r>
              <w:rPr>
                <w:sz w:val="16"/>
                <w:szCs w:val="16"/>
              </w:rPr>
              <w:t xml:space="preserve"> te Eindhoven aan bod komen. De documentatie moet aan de kwaliteitseisen van deze </w:t>
            </w:r>
            <w:proofErr w:type="spellStart"/>
            <w:r>
              <w:rPr>
                <w:sz w:val="16"/>
                <w:szCs w:val="16"/>
              </w:rPr>
              <w:t>templates</w:t>
            </w:r>
            <w:proofErr w:type="spellEnd"/>
            <w:r>
              <w:rPr>
                <w:sz w:val="16"/>
                <w:szCs w:val="16"/>
              </w:rPr>
              <w:t xml:space="preserve"> voldoen.</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Testkosten</w:t>
            </w:r>
          </w:p>
        </w:tc>
        <w:tc>
          <w:tcPr>
            <w:tcW w:w="5670" w:type="dxa"/>
            <w:vAlign w:val="center"/>
          </w:tcPr>
          <w:p w:rsidR="00A43FB6" w:rsidRDefault="00A43FB6" w:rsidP="00A43FB6">
            <w:pPr>
              <w:pStyle w:val="Tabelbody"/>
              <w:rPr>
                <w:sz w:val="16"/>
                <w:szCs w:val="16"/>
              </w:rPr>
            </w:pPr>
            <w:r>
              <w:rPr>
                <w:sz w:val="16"/>
                <w:szCs w:val="16"/>
              </w:rPr>
              <w:t>De testkosten bedragen 0 euro.</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Testtijd</w:t>
            </w:r>
          </w:p>
        </w:tc>
        <w:tc>
          <w:tcPr>
            <w:tcW w:w="5670" w:type="dxa"/>
            <w:vAlign w:val="center"/>
          </w:tcPr>
          <w:p w:rsidR="00A43FB6" w:rsidRDefault="00A43FB6" w:rsidP="00A43FB6">
            <w:pPr>
              <w:pStyle w:val="Tabelbody"/>
              <w:rPr>
                <w:sz w:val="16"/>
                <w:szCs w:val="16"/>
              </w:rPr>
            </w:pPr>
            <w:r>
              <w:rPr>
                <w:sz w:val="16"/>
                <w:szCs w:val="16"/>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4A3379">
          <w:rPr>
            <w:noProof/>
          </w:rPr>
          <w:t>12</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6" w:name="_Toc443920631"/>
      <w:r>
        <w:t>Testomgeving en benodigdheden</w:t>
      </w:r>
      <w:bookmarkEnd w:id="116"/>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17" w:name="_Ref443911363"/>
      <w:r>
        <w:t xml:space="preserve">Figuur </w:t>
      </w:r>
      <w:fldSimple w:instr=" SEQ Figuur \* ARABIC ">
        <w:r w:rsidR="004B719C">
          <w:rPr>
            <w:noProof/>
          </w:rPr>
          <w:t>6</w:t>
        </w:r>
      </w:fldSimple>
      <w:bookmarkEnd w:id="117"/>
      <w:r>
        <w:t xml:space="preserve"> - Testomgeving</w:t>
      </w:r>
    </w:p>
    <w:p w:rsidR="00C7592C" w:rsidRDefault="00D1498A" w:rsidP="00D3014E">
      <w:pPr>
        <w:rPr>
          <w:szCs w:val="16"/>
        </w:rPr>
      </w:pPr>
      <w:r>
        <w:rPr>
          <w:szCs w:val="16"/>
        </w:rPr>
        <w:t xml:space="preserve">In </w:t>
      </w:r>
      <w:r w:rsidR="000E423F">
        <w:rPr>
          <w:szCs w:val="16"/>
        </w:rPr>
        <w:fldChar w:fldCharType="begin"/>
      </w:r>
      <w:r>
        <w:rPr>
          <w:szCs w:val="16"/>
        </w:rPr>
        <w:instrText xml:space="preserve"> REF _Ref443911363 \h </w:instrText>
      </w:r>
      <w:r w:rsidR="000E423F">
        <w:rPr>
          <w:szCs w:val="16"/>
        </w:rPr>
      </w:r>
      <w:r w:rsidR="000E423F">
        <w:rPr>
          <w:szCs w:val="16"/>
        </w:rPr>
        <w:fldChar w:fldCharType="separate"/>
      </w:r>
      <w:r>
        <w:t xml:space="preserve">Figuur </w:t>
      </w:r>
      <w:r>
        <w:rPr>
          <w:noProof/>
        </w:rPr>
        <w:t>6</w:t>
      </w:r>
      <w:r w:rsidR="000E423F">
        <w:rPr>
          <w:szCs w:val="16"/>
        </w:rPr>
        <w:fldChar w:fldCharType="end"/>
      </w:r>
      <w:r w:rsidR="00BE472D">
        <w:rPr>
          <w:szCs w:val="16"/>
        </w:rPr>
        <w:t xml:space="preserve"> is de testomgeving te zien</w:t>
      </w:r>
      <w:r w:rsidR="00C7592C">
        <w:rPr>
          <w:szCs w:val="16"/>
        </w:rPr>
        <w:t xml:space="preserve"> in de vorm van een </w:t>
      </w:r>
      <w:proofErr w:type="spellStart"/>
      <w:r w:rsidR="00C7592C">
        <w:rPr>
          <w:szCs w:val="16"/>
        </w:rPr>
        <w:t>deployment</w:t>
      </w:r>
      <w:proofErr w:type="spellEnd"/>
      <w:r w:rsidR="00C7592C">
        <w:rPr>
          <w:szCs w:val="16"/>
        </w:rPr>
        <w:t xml:space="preserve"> diagram</w:t>
      </w:r>
      <w:r w:rsidR="00BE472D">
        <w:rPr>
          <w:szCs w:val="16"/>
        </w:rPr>
        <w:t>.</w:t>
      </w:r>
      <w:r w:rsidR="00C7592C">
        <w:rPr>
          <w:szCs w:val="16"/>
        </w:rPr>
        <w:t xml:space="preserve"> Dit diagram is eigenlijk een onderdeel van het </w:t>
      </w:r>
      <w:proofErr w:type="spellStart"/>
      <w:r w:rsidR="00C7592C">
        <w:rPr>
          <w:szCs w:val="16"/>
        </w:rPr>
        <w:t>deployment</w:t>
      </w:r>
      <w:proofErr w:type="spellEnd"/>
      <w:r w:rsidR="00C7592C">
        <w:rPr>
          <w:szCs w:val="16"/>
        </w:rPr>
        <w:t xml:space="preserve"> view in het 4+1 model van </w:t>
      </w:r>
      <w:proofErr w:type="spellStart"/>
      <w:r w:rsidR="00C7592C">
        <w:rPr>
          <w:szCs w:val="16"/>
        </w:rPr>
        <w:t>Kruchten</w:t>
      </w:r>
      <w:proofErr w:type="spellEnd"/>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lastRenderedPageBreak/>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bookmarkEnd w:id="109"/>
    <w:bookmarkEnd w:id="110"/>
    <w:bookmarkEnd w:id="111"/>
    <w:bookmarkEnd w:id="112"/>
    <w:p w:rsidR="00B01BF3" w:rsidRPr="00492252" w:rsidRDefault="00B01BF3" w:rsidP="00B01BF3"/>
    <w:p w:rsidR="007A2666" w:rsidRPr="00D4484C" w:rsidRDefault="007A2666" w:rsidP="007A2666"/>
    <w:p w:rsidR="007A2666" w:rsidRDefault="00D3014E" w:rsidP="007A2666">
      <w:pPr>
        <w:pStyle w:val="Kop2"/>
      </w:pPr>
      <w:bookmarkStart w:id="118" w:name="_Toc443920632"/>
      <w:r>
        <w:t>Configuratiemanagement</w:t>
      </w:r>
      <w:bookmarkEnd w:id="118"/>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0E423F">
        <w:fldChar w:fldCharType="begin"/>
      </w:r>
      <w:r>
        <w:instrText xml:space="preserve"> REF _Ref443912884 \h </w:instrText>
      </w:r>
      <w:r w:rsidR="000E423F">
        <w:fldChar w:fldCharType="separate"/>
      </w:r>
      <w:r>
        <w:t xml:space="preserve">Figuur </w:t>
      </w:r>
      <w:r>
        <w:rPr>
          <w:noProof/>
        </w:rPr>
        <w:t>7</w:t>
      </w:r>
      <w:r w:rsidR="000E423F">
        <w:fldChar w:fldCharType="end"/>
      </w:r>
      <w:r w:rsidR="003A3297">
        <w:t xml:space="preserve"> is het wijzigingsprotocol te zien dat wordt doorlopen wanneer er een wijziging v</w:t>
      </w:r>
      <w:r>
        <w:t>anuit de projectmanager</w:t>
      </w:r>
      <w:r w:rsidR="003A3297">
        <w:t xml:space="preserve"> komt. In dit wijzigingsprotocol spelen drie </w:t>
      </w:r>
      <w:proofErr w:type="spellStart"/>
      <w:r w:rsidR="003A3297">
        <w:t>stakeholders</w:t>
      </w:r>
      <w:proofErr w:type="spellEnd"/>
      <w:r w:rsidR="003A3297">
        <w:t xml:space="preserve"> een rol: de projectmanager, stuurgroep en </w:t>
      </w:r>
      <w:proofErr w:type="spellStart"/>
      <w:r w:rsidR="003A3297">
        <w:t>projectborger</w:t>
      </w:r>
      <w:proofErr w:type="spellEnd"/>
      <w:r w:rsidR="003A3297">
        <w:t>.</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proofErr w:type="spellStart"/>
      <w:r w:rsidR="00BC56BB">
        <w:t>projectborger</w:t>
      </w:r>
      <w:proofErr w:type="spellEnd"/>
      <w:r w:rsidR="00BC56BB">
        <w:t xml:space="preserve">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w:t>
      </w:r>
      <w:proofErr w:type="spellStart"/>
      <w:r w:rsidR="00C56A3F">
        <w:t>projectborger</w:t>
      </w:r>
      <w:proofErr w:type="spellEnd"/>
      <w:r w:rsidR="00715861">
        <w:t xml:space="preserve"> </w:t>
      </w:r>
      <w:r>
        <w:t xml:space="preserve">wordt geaccepteerd, dan stuurt de </w:t>
      </w:r>
      <w:proofErr w:type="spellStart"/>
      <w:r>
        <w:t>projectborger</w:t>
      </w:r>
      <w:proofErr w:type="spellEnd"/>
      <w:r>
        <w:t xml:space="preserve">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 xml:space="preserve">Als het wijzigingsverzoek door de </w:t>
      </w:r>
      <w:proofErr w:type="spellStart"/>
      <w:r>
        <w:t>projectborger</w:t>
      </w:r>
      <w:proofErr w:type="spellEnd"/>
      <w:r>
        <w:t xml:space="preserve"> wordt geweigerd, dan bepaalt de </w:t>
      </w:r>
      <w:proofErr w:type="spellStart"/>
      <w:r>
        <w:t>projectborger</w:t>
      </w:r>
      <w:proofErr w:type="spellEnd"/>
      <w:r>
        <w:t xml:space="preserve"> zelf ook hoeveel impact de wijziging  zal hebben op het project. Als de impact hoog is, dan stuurt de </w:t>
      </w:r>
      <w:proofErr w:type="spellStart"/>
      <w:r>
        <w:t>projectborger</w:t>
      </w:r>
      <w:proofErr w:type="spellEnd"/>
      <w:r>
        <w:t xml:space="preserve"> een bericht naar de projectmanager dat de wijziging niet doorgevoerd kan worden en het protocol is dan beëindigd. Als de impact laag is, dan stuurt de </w:t>
      </w:r>
      <w:proofErr w:type="spellStart"/>
      <w:r>
        <w:t>projectborger</w:t>
      </w:r>
      <w:proofErr w:type="spellEnd"/>
      <w:r>
        <w:t xml:space="preserve">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19" w:name="_Ref443912884"/>
      <w:bookmarkStart w:id="120" w:name="_Ref443912880"/>
      <w:r>
        <w:t xml:space="preserve">Figuur </w:t>
      </w:r>
      <w:fldSimple w:instr=" SEQ Figuur \* ARABIC ">
        <w:r>
          <w:rPr>
            <w:noProof/>
          </w:rPr>
          <w:t>7</w:t>
        </w:r>
      </w:fldSimple>
      <w:bookmarkEnd w:id="119"/>
      <w:r>
        <w:t xml:space="preserve"> - Wijzigingsprotocol voor wijzigingen vanuit de projectmanager</w:t>
      </w:r>
      <w:bookmarkEnd w:id="120"/>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0E423F">
        <w:fldChar w:fldCharType="begin"/>
      </w:r>
      <w:r>
        <w:instrText xml:space="preserve"> REF _Ref443913110 \h </w:instrText>
      </w:r>
      <w:r w:rsidR="000E423F">
        <w:fldChar w:fldCharType="separate"/>
      </w:r>
      <w:r>
        <w:t xml:space="preserve">Figuur </w:t>
      </w:r>
      <w:r>
        <w:rPr>
          <w:noProof/>
        </w:rPr>
        <w:t>8</w:t>
      </w:r>
      <w:r w:rsidR="000E423F">
        <w:fldChar w:fldCharType="end"/>
      </w:r>
      <w:r w:rsidR="004B719C">
        <w:t xml:space="preserve"> is het wijzigingsprotocol te zien dat wordt doorlopen wanneer er een wijziging vanuit de stuurgroep komt. In dit wijzigingsprotocol spelen drie </w:t>
      </w:r>
      <w:proofErr w:type="spellStart"/>
      <w:r w:rsidR="004B719C">
        <w:t>stakeholders</w:t>
      </w:r>
      <w:proofErr w:type="spellEnd"/>
      <w:r w:rsidR="004B719C">
        <w:t xml:space="preserve"> een rol: de projectmanager, stuurgroep en </w:t>
      </w:r>
      <w:proofErr w:type="spellStart"/>
      <w:r w:rsidR="004B719C">
        <w:t>projectborger</w:t>
      </w:r>
      <w:proofErr w:type="spellEnd"/>
      <w:r w:rsidR="004B719C">
        <w:t>.</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1" w:name="_Ref443913110"/>
      <w:r>
        <w:t xml:space="preserve">Figuur </w:t>
      </w:r>
      <w:fldSimple w:instr=" SEQ Figuur \* ARABIC ">
        <w:r>
          <w:rPr>
            <w:noProof/>
          </w:rPr>
          <w:t>8</w:t>
        </w:r>
      </w:fldSimple>
      <w:bookmarkEnd w:id="121"/>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2" w:name="_Toc327581070"/>
      <w:bookmarkStart w:id="123" w:name="_Toc327581620"/>
      <w:bookmarkStart w:id="124" w:name="_Toc327583400"/>
      <w:bookmarkStart w:id="125" w:name="_Toc339966138"/>
      <w:bookmarkStart w:id="126" w:name="_Toc443920633"/>
      <w:r w:rsidRPr="00492252">
        <w:lastRenderedPageBreak/>
        <w:t>Risico’s en afhankelijkheden</w:t>
      </w:r>
      <w:bookmarkEnd w:id="122"/>
      <w:bookmarkEnd w:id="123"/>
      <w:bookmarkEnd w:id="124"/>
      <w:bookmarkEnd w:id="125"/>
      <w:bookmarkEnd w:id="126"/>
    </w:p>
    <w:p w:rsidR="00247FB1" w:rsidRPr="000A2EBF" w:rsidRDefault="00247FB1" w:rsidP="000A2EBF">
      <w:pPr>
        <w:pStyle w:val="Kop2"/>
      </w:pPr>
      <w:bookmarkStart w:id="127" w:name="_Toc327581071"/>
      <w:bookmarkStart w:id="128" w:name="_Toc327581621"/>
      <w:bookmarkStart w:id="129" w:name="_Toc327583401"/>
      <w:bookmarkStart w:id="130" w:name="_Toc339966139"/>
      <w:bookmarkStart w:id="131" w:name="_Toc416948737"/>
      <w:bookmarkStart w:id="132" w:name="_Toc443920634"/>
      <w:r w:rsidRPr="000A2EBF">
        <w:t>Afhankelijkheden</w:t>
      </w:r>
      <w:bookmarkStart w:id="133" w:name="_Toc327581072"/>
      <w:bookmarkStart w:id="134" w:name="_Toc327581622"/>
      <w:bookmarkStart w:id="135" w:name="_Toc327583402"/>
      <w:bookmarkEnd w:id="127"/>
      <w:bookmarkEnd w:id="128"/>
      <w:bookmarkEnd w:id="129"/>
      <w:bookmarkEnd w:id="130"/>
      <w:bookmarkEnd w:id="131"/>
      <w:bookmarkEnd w:id="13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745345">
      <w:pPr>
        <w:pStyle w:val="Lijstalinea"/>
        <w:numPr>
          <w:ilvl w:val="0"/>
          <w:numId w:val="44"/>
        </w:numPr>
        <w:rPr>
          <w:szCs w:val="16"/>
        </w:rPr>
      </w:pPr>
      <w:r>
        <w:rPr>
          <w:szCs w:val="16"/>
        </w:rPr>
        <w:t>De volledigheid en correctheid van de profieldata;</w:t>
      </w:r>
    </w:p>
    <w:p w:rsidR="00CE08D9" w:rsidRDefault="001D1AE0" w:rsidP="00745345">
      <w:pPr>
        <w:pStyle w:val="Lijstalinea"/>
        <w:numPr>
          <w:ilvl w:val="0"/>
          <w:numId w:val="44"/>
        </w:numPr>
        <w:rPr>
          <w:szCs w:val="16"/>
        </w:rPr>
      </w:pPr>
      <w:r>
        <w:rPr>
          <w:szCs w:val="16"/>
        </w:rPr>
        <w:t>De beschikking over internet;</w:t>
      </w:r>
    </w:p>
    <w:p w:rsidR="00D44DA7" w:rsidRPr="00D44DA7" w:rsidRDefault="001D1AE0" w:rsidP="00D44DA7">
      <w:pPr>
        <w:pStyle w:val="Lijstalinea"/>
        <w:numPr>
          <w:ilvl w:val="0"/>
          <w:numId w:val="44"/>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36" w:name="_Toc339966140"/>
      <w:bookmarkStart w:id="137" w:name="_Toc416948738"/>
      <w:bookmarkStart w:id="138" w:name="_Toc443920635"/>
      <w:r w:rsidRPr="00492252">
        <w:t>Projecten die van dit project afhankelijk zijn</w:t>
      </w:r>
      <w:bookmarkStart w:id="139" w:name="_Toc327581073"/>
      <w:bookmarkStart w:id="140" w:name="_Toc327581623"/>
      <w:bookmarkStart w:id="141" w:name="_Toc327583403"/>
      <w:bookmarkEnd w:id="133"/>
      <w:bookmarkEnd w:id="134"/>
      <w:bookmarkEnd w:id="135"/>
      <w:bookmarkEnd w:id="136"/>
      <w:bookmarkEnd w:id="137"/>
      <w:bookmarkEnd w:id="13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2" w:name="_Toc339966141"/>
      <w:bookmarkStart w:id="143" w:name="_Toc416948739"/>
      <w:bookmarkStart w:id="144" w:name="_Toc443920636"/>
      <w:r w:rsidRPr="00492252">
        <w:t>Risico’s en uitwijkactiviteiten</w:t>
      </w:r>
      <w:bookmarkEnd w:id="139"/>
      <w:bookmarkEnd w:id="140"/>
      <w:bookmarkEnd w:id="141"/>
      <w:bookmarkEnd w:id="142"/>
      <w:bookmarkEnd w:id="143"/>
      <w:bookmarkEnd w:id="144"/>
    </w:p>
    <w:p w:rsidR="001D1AE0" w:rsidRDefault="001D1AE0" w:rsidP="00247FB1">
      <w:pPr>
        <w:rPr>
          <w:i/>
          <w:szCs w:val="16"/>
        </w:rPr>
      </w:pPr>
    </w:p>
    <w:p w:rsidR="00B01BF3" w:rsidRPr="00492252" w:rsidRDefault="00D44DA7" w:rsidP="001D1AE0">
      <w:r>
        <w:rPr>
          <w:szCs w:val="16"/>
        </w:rPr>
        <w:t xml:space="preserve">In </w:t>
      </w:r>
      <w:r w:rsidR="000E423F">
        <w:rPr>
          <w:szCs w:val="16"/>
        </w:rPr>
        <w:fldChar w:fldCharType="begin"/>
      </w:r>
      <w:r>
        <w:rPr>
          <w:szCs w:val="16"/>
        </w:rPr>
        <w:instrText xml:space="preserve"> REF _Ref443917165 \h </w:instrText>
      </w:r>
      <w:r w:rsidR="000E423F">
        <w:rPr>
          <w:szCs w:val="16"/>
        </w:rPr>
      </w:r>
      <w:r w:rsidR="000E423F">
        <w:rPr>
          <w:szCs w:val="16"/>
        </w:rPr>
        <w:fldChar w:fldCharType="separate"/>
      </w:r>
      <w:r>
        <w:t xml:space="preserve">Tabel </w:t>
      </w:r>
      <w:r>
        <w:rPr>
          <w:noProof/>
        </w:rPr>
        <w:t>13</w:t>
      </w:r>
      <w:r w:rsidR="000E423F">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7D1846">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0C2249">
            <w:pPr>
              <w:pStyle w:val="Tabelbody"/>
              <w:numPr>
                <w:ilvl w:val="0"/>
                <w:numId w:val="13"/>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45" w:name="_Ref443917165"/>
      <w:bookmarkStart w:id="146" w:name="_Ref443917161"/>
      <w:r>
        <w:t xml:space="preserve">Tabel </w:t>
      </w:r>
      <w:fldSimple w:instr=" SEQ Tabel \* ARABIC ">
        <w:r w:rsidR="00D44DA7">
          <w:rPr>
            <w:noProof/>
          </w:rPr>
          <w:t>13</w:t>
        </w:r>
      </w:fldSimple>
      <w:bookmarkEnd w:id="145"/>
      <w:r>
        <w:t xml:space="preserve"> - Risico's  en uitwijkactiviteiten</w:t>
      </w:r>
      <w:bookmarkEnd w:id="146"/>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7F4" w:rsidRDefault="005747F4">
      <w:r>
        <w:separator/>
      </w:r>
    </w:p>
  </w:endnote>
  <w:endnote w:type="continuationSeparator" w:id="0">
    <w:p w:rsidR="005747F4" w:rsidRDefault="005747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67" w:rsidRPr="00D70011" w:rsidRDefault="005B5A67"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w:t>
      </w:r>
      <w:r w:rsidR="00E54C14">
        <w:rPr>
          <w:noProof/>
          <w:color w:val="82838A"/>
          <w:szCs w:val="16"/>
        </w:rPr>
        <w:t xml:space="preserve"> v0_6</w:t>
      </w:r>
      <w:r>
        <w:rPr>
          <w:noProof/>
          <w:color w:val="82838A"/>
          <w:szCs w:val="16"/>
        </w:rPr>
        <w:t>.docx</w:t>
      </w:r>
    </w:fldSimple>
    <w:r>
      <w:rPr>
        <w:color w:val="82838A"/>
      </w:rPr>
      <w:tab/>
      <w:t>Projectplan</w:t>
    </w:r>
    <w:r w:rsidRPr="0093204B">
      <w:rPr>
        <w:color w:val="82838A"/>
      </w:rPr>
      <w:tab/>
      <w:t xml:space="preserve">pagina </w:t>
    </w:r>
    <w:r w:rsidR="000E423F" w:rsidRPr="00D70011">
      <w:rPr>
        <w:color w:val="82838A"/>
        <w:szCs w:val="16"/>
      </w:rPr>
      <w:fldChar w:fldCharType="begin"/>
    </w:r>
    <w:r w:rsidRPr="00D70011">
      <w:rPr>
        <w:color w:val="82838A"/>
        <w:szCs w:val="16"/>
      </w:rPr>
      <w:instrText xml:space="preserve"> PAGE </w:instrText>
    </w:r>
    <w:r w:rsidR="000E423F" w:rsidRPr="00D70011">
      <w:rPr>
        <w:color w:val="82838A"/>
        <w:szCs w:val="16"/>
      </w:rPr>
      <w:fldChar w:fldCharType="separate"/>
    </w:r>
    <w:r w:rsidR="00596F0A">
      <w:rPr>
        <w:noProof/>
        <w:color w:val="82838A"/>
        <w:szCs w:val="16"/>
      </w:rPr>
      <w:t>25</w:t>
    </w:r>
    <w:r w:rsidR="000E423F" w:rsidRPr="00D70011">
      <w:rPr>
        <w:color w:val="82838A"/>
        <w:szCs w:val="16"/>
      </w:rPr>
      <w:fldChar w:fldCharType="end"/>
    </w:r>
    <w:r w:rsidRPr="00D70011">
      <w:rPr>
        <w:color w:val="82838A"/>
        <w:szCs w:val="16"/>
      </w:rPr>
      <w:t xml:space="preserve"> van </w:t>
    </w:r>
    <w:r w:rsidR="000E423F" w:rsidRPr="00D70011">
      <w:rPr>
        <w:color w:val="82838A"/>
        <w:szCs w:val="16"/>
      </w:rPr>
      <w:fldChar w:fldCharType="begin"/>
    </w:r>
    <w:r w:rsidRPr="00D70011">
      <w:rPr>
        <w:color w:val="82838A"/>
        <w:szCs w:val="16"/>
      </w:rPr>
      <w:instrText xml:space="preserve"> NUMPAGES </w:instrText>
    </w:r>
    <w:r w:rsidR="000E423F" w:rsidRPr="00D70011">
      <w:rPr>
        <w:color w:val="82838A"/>
        <w:szCs w:val="16"/>
      </w:rPr>
      <w:fldChar w:fldCharType="separate"/>
    </w:r>
    <w:r w:rsidR="00596F0A">
      <w:rPr>
        <w:noProof/>
        <w:color w:val="82838A"/>
        <w:szCs w:val="16"/>
      </w:rPr>
      <w:t>28</w:t>
    </w:r>
    <w:r w:rsidR="000E423F"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7F4" w:rsidRDefault="005747F4">
      <w:r>
        <w:separator/>
      </w:r>
    </w:p>
  </w:footnote>
  <w:footnote w:type="continuationSeparator" w:id="0">
    <w:p w:rsidR="005747F4" w:rsidRDefault="005747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AB07D2E"/>
    <w:multiLevelType w:val="hybridMultilevel"/>
    <w:tmpl w:val="47A60450"/>
    <w:lvl w:ilvl="0" w:tplc="D1566452">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4892AF0"/>
    <w:multiLevelType w:val="hybridMultilevel"/>
    <w:tmpl w:val="4CCEEE6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3">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6168F1"/>
    <w:multiLevelType w:val="hybridMultilevel"/>
    <w:tmpl w:val="B5BA258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E804F31"/>
    <w:multiLevelType w:val="hybridMultilevel"/>
    <w:tmpl w:val="9274ED76"/>
    <w:lvl w:ilvl="0" w:tplc="458EBAA6">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2"/>
  </w:num>
  <w:num w:numId="5">
    <w:abstractNumId w:val="20"/>
  </w:num>
  <w:num w:numId="6">
    <w:abstractNumId w:val="40"/>
  </w:num>
  <w:num w:numId="7">
    <w:abstractNumId w:val="32"/>
  </w:num>
  <w:num w:numId="8">
    <w:abstractNumId w:val="11"/>
  </w:num>
  <w:num w:numId="9">
    <w:abstractNumId w:val="0"/>
  </w:num>
  <w:num w:numId="10">
    <w:abstractNumId w:val="18"/>
  </w:num>
  <w:num w:numId="11">
    <w:abstractNumId w:val="30"/>
  </w:num>
  <w:num w:numId="12">
    <w:abstractNumId w:val="33"/>
  </w:num>
  <w:num w:numId="13">
    <w:abstractNumId w:val="4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num>
  <w:num w:numId="17">
    <w:abstractNumId w:val="22"/>
  </w:num>
  <w:num w:numId="18">
    <w:abstractNumId w:val="9"/>
  </w:num>
  <w:num w:numId="19">
    <w:abstractNumId w:val="39"/>
  </w:num>
  <w:num w:numId="20">
    <w:abstractNumId w:val="34"/>
  </w:num>
  <w:num w:numId="21">
    <w:abstractNumId w:val="36"/>
  </w:num>
  <w:num w:numId="22">
    <w:abstractNumId w:val="28"/>
  </w:num>
  <w:num w:numId="23">
    <w:abstractNumId w:val="27"/>
  </w:num>
  <w:num w:numId="24">
    <w:abstractNumId w:val="16"/>
  </w:num>
  <w:num w:numId="25">
    <w:abstractNumId w:val="19"/>
  </w:num>
  <w:num w:numId="26">
    <w:abstractNumId w:val="37"/>
  </w:num>
  <w:num w:numId="27">
    <w:abstractNumId w:val="3"/>
  </w:num>
  <w:num w:numId="28">
    <w:abstractNumId w:val="13"/>
  </w:num>
  <w:num w:numId="29">
    <w:abstractNumId w:val="6"/>
  </w:num>
  <w:num w:numId="30">
    <w:abstractNumId w:val="17"/>
  </w:num>
  <w:num w:numId="31">
    <w:abstractNumId w:val="10"/>
  </w:num>
  <w:num w:numId="32">
    <w:abstractNumId w:val="29"/>
  </w:num>
  <w:num w:numId="33">
    <w:abstractNumId w:val="2"/>
  </w:num>
  <w:num w:numId="34">
    <w:abstractNumId w:val="35"/>
  </w:num>
  <w:num w:numId="35">
    <w:abstractNumId w:val="25"/>
  </w:num>
  <w:num w:numId="36">
    <w:abstractNumId w:val="23"/>
  </w:num>
  <w:num w:numId="37">
    <w:abstractNumId w:val="24"/>
  </w:num>
  <w:num w:numId="38">
    <w:abstractNumId w:val="38"/>
  </w:num>
  <w:num w:numId="39">
    <w:abstractNumId w:val="7"/>
  </w:num>
  <w:num w:numId="40">
    <w:abstractNumId w:val="21"/>
  </w:num>
  <w:num w:numId="41">
    <w:abstractNumId w:val="5"/>
  </w:num>
  <w:num w:numId="42">
    <w:abstractNumId w:val="8"/>
  </w:num>
  <w:num w:numId="43">
    <w:abstractNumId w:val="1"/>
  </w:num>
  <w:num w:numId="44">
    <w:abstractNumId w:val="31"/>
  </w:num>
  <w:num w:numId="45">
    <w:abstractNumId w:val="41"/>
  </w:num>
  <w:num w:numId="46">
    <w:abstractNumId w:val="26"/>
  </w:num>
  <w:num w:numId="47">
    <w:abstractNumId w:val="42"/>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93A14"/>
    <w:rsid w:val="000A2EBF"/>
    <w:rsid w:val="000A6485"/>
    <w:rsid w:val="000C2249"/>
    <w:rsid w:val="000C3801"/>
    <w:rsid w:val="000E2EA8"/>
    <w:rsid w:val="000E423F"/>
    <w:rsid w:val="0012034B"/>
    <w:rsid w:val="00134A06"/>
    <w:rsid w:val="001400ED"/>
    <w:rsid w:val="00144E54"/>
    <w:rsid w:val="00146F7A"/>
    <w:rsid w:val="001927DD"/>
    <w:rsid w:val="001B01A1"/>
    <w:rsid w:val="001B39F9"/>
    <w:rsid w:val="001D1768"/>
    <w:rsid w:val="001D1AE0"/>
    <w:rsid w:val="001E7057"/>
    <w:rsid w:val="002044F6"/>
    <w:rsid w:val="00247FB1"/>
    <w:rsid w:val="00267842"/>
    <w:rsid w:val="0027603B"/>
    <w:rsid w:val="0027701C"/>
    <w:rsid w:val="00287784"/>
    <w:rsid w:val="00294A69"/>
    <w:rsid w:val="002B4C42"/>
    <w:rsid w:val="002C1448"/>
    <w:rsid w:val="00301CEE"/>
    <w:rsid w:val="00306F7D"/>
    <w:rsid w:val="00337F54"/>
    <w:rsid w:val="00340A02"/>
    <w:rsid w:val="00354167"/>
    <w:rsid w:val="00375DEC"/>
    <w:rsid w:val="00390B60"/>
    <w:rsid w:val="003A1ED2"/>
    <w:rsid w:val="003A3297"/>
    <w:rsid w:val="003A7724"/>
    <w:rsid w:val="003A7BE7"/>
    <w:rsid w:val="003B7781"/>
    <w:rsid w:val="004005D5"/>
    <w:rsid w:val="00400C11"/>
    <w:rsid w:val="00412B5E"/>
    <w:rsid w:val="004511EC"/>
    <w:rsid w:val="00485ABE"/>
    <w:rsid w:val="004947D0"/>
    <w:rsid w:val="004A3379"/>
    <w:rsid w:val="004A4E11"/>
    <w:rsid w:val="004B4DE6"/>
    <w:rsid w:val="004B6DAE"/>
    <w:rsid w:val="004B719C"/>
    <w:rsid w:val="004D6833"/>
    <w:rsid w:val="004E2683"/>
    <w:rsid w:val="004E7941"/>
    <w:rsid w:val="004F046D"/>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64E1"/>
    <w:rsid w:val="006259E3"/>
    <w:rsid w:val="00631831"/>
    <w:rsid w:val="00635C5C"/>
    <w:rsid w:val="00644FEA"/>
    <w:rsid w:val="00662355"/>
    <w:rsid w:val="00683809"/>
    <w:rsid w:val="00686227"/>
    <w:rsid w:val="0069723A"/>
    <w:rsid w:val="006A42C7"/>
    <w:rsid w:val="006B567E"/>
    <w:rsid w:val="006F3A82"/>
    <w:rsid w:val="00707825"/>
    <w:rsid w:val="00715861"/>
    <w:rsid w:val="00717F88"/>
    <w:rsid w:val="00721283"/>
    <w:rsid w:val="00726FD0"/>
    <w:rsid w:val="0074074D"/>
    <w:rsid w:val="00745345"/>
    <w:rsid w:val="00752678"/>
    <w:rsid w:val="00763466"/>
    <w:rsid w:val="00770C03"/>
    <w:rsid w:val="00775825"/>
    <w:rsid w:val="007A0D1E"/>
    <w:rsid w:val="007A2081"/>
    <w:rsid w:val="007A2666"/>
    <w:rsid w:val="007B214D"/>
    <w:rsid w:val="007D1846"/>
    <w:rsid w:val="007F610A"/>
    <w:rsid w:val="008052F0"/>
    <w:rsid w:val="00816E75"/>
    <w:rsid w:val="00841390"/>
    <w:rsid w:val="00846425"/>
    <w:rsid w:val="008515DB"/>
    <w:rsid w:val="00874395"/>
    <w:rsid w:val="00880B5A"/>
    <w:rsid w:val="00883804"/>
    <w:rsid w:val="008838D0"/>
    <w:rsid w:val="00885B5F"/>
    <w:rsid w:val="008C1B01"/>
    <w:rsid w:val="008C6A7F"/>
    <w:rsid w:val="008E00D4"/>
    <w:rsid w:val="009165CE"/>
    <w:rsid w:val="00917AE3"/>
    <w:rsid w:val="00927A00"/>
    <w:rsid w:val="0094479F"/>
    <w:rsid w:val="00972E80"/>
    <w:rsid w:val="00976063"/>
    <w:rsid w:val="009861A1"/>
    <w:rsid w:val="009B7136"/>
    <w:rsid w:val="009D5A50"/>
    <w:rsid w:val="009F65CC"/>
    <w:rsid w:val="00A05C95"/>
    <w:rsid w:val="00A1147D"/>
    <w:rsid w:val="00A16D15"/>
    <w:rsid w:val="00A24133"/>
    <w:rsid w:val="00A3408A"/>
    <w:rsid w:val="00A43FB6"/>
    <w:rsid w:val="00A53C63"/>
    <w:rsid w:val="00A76006"/>
    <w:rsid w:val="00AC511F"/>
    <w:rsid w:val="00AE104F"/>
    <w:rsid w:val="00AF67C4"/>
    <w:rsid w:val="00B002B5"/>
    <w:rsid w:val="00B01BF3"/>
    <w:rsid w:val="00B10058"/>
    <w:rsid w:val="00B23509"/>
    <w:rsid w:val="00B363FC"/>
    <w:rsid w:val="00B6071D"/>
    <w:rsid w:val="00B62575"/>
    <w:rsid w:val="00B6446D"/>
    <w:rsid w:val="00B64937"/>
    <w:rsid w:val="00B7030F"/>
    <w:rsid w:val="00B85472"/>
    <w:rsid w:val="00BA2952"/>
    <w:rsid w:val="00BC56BB"/>
    <w:rsid w:val="00BD1260"/>
    <w:rsid w:val="00BD1D42"/>
    <w:rsid w:val="00BD31E5"/>
    <w:rsid w:val="00BE472D"/>
    <w:rsid w:val="00BF2A03"/>
    <w:rsid w:val="00C03886"/>
    <w:rsid w:val="00C12BA3"/>
    <w:rsid w:val="00C16D02"/>
    <w:rsid w:val="00C217CC"/>
    <w:rsid w:val="00C2522F"/>
    <w:rsid w:val="00C56A3F"/>
    <w:rsid w:val="00C67D45"/>
    <w:rsid w:val="00C7592C"/>
    <w:rsid w:val="00C76EA2"/>
    <w:rsid w:val="00C97FD6"/>
    <w:rsid w:val="00CA17AC"/>
    <w:rsid w:val="00CA4A0A"/>
    <w:rsid w:val="00CD0344"/>
    <w:rsid w:val="00CE08D9"/>
    <w:rsid w:val="00CF213C"/>
    <w:rsid w:val="00D079B4"/>
    <w:rsid w:val="00D1498A"/>
    <w:rsid w:val="00D224FC"/>
    <w:rsid w:val="00D3014E"/>
    <w:rsid w:val="00D353EB"/>
    <w:rsid w:val="00D4484C"/>
    <w:rsid w:val="00D44DA7"/>
    <w:rsid w:val="00D53F77"/>
    <w:rsid w:val="00D54DA1"/>
    <w:rsid w:val="00D5629C"/>
    <w:rsid w:val="00D57803"/>
    <w:rsid w:val="00D60FFF"/>
    <w:rsid w:val="00D74C6A"/>
    <w:rsid w:val="00D87367"/>
    <w:rsid w:val="00DB53D3"/>
    <w:rsid w:val="00DC4B04"/>
    <w:rsid w:val="00DC6F90"/>
    <w:rsid w:val="00E061A0"/>
    <w:rsid w:val="00E06374"/>
    <w:rsid w:val="00E22432"/>
    <w:rsid w:val="00E234C0"/>
    <w:rsid w:val="00E24CF1"/>
    <w:rsid w:val="00E26955"/>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72940"/>
    <w:rsid w:val="00F92240"/>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6AA2B574-2CEA-4D7D-9BEE-AD5258D4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7882</Words>
  <Characters>43354</Characters>
  <Application>Microsoft Office Word</Application>
  <DocSecurity>0</DocSecurity>
  <Lines>361</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2016-02-22T15:45:00Z</dcterms:created>
  <dcterms:modified xsi:type="dcterms:W3CDTF">2016-02-22T15:45:00Z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