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E9" w:rsidRDefault="00DB4656">
      <w:pPr>
        <w:rPr>
          <w:lang w:val="nl-NL"/>
        </w:rPr>
      </w:pPr>
      <w:r w:rsidRPr="00DB4656">
        <w:rPr>
          <w:lang w:val="nl-NL"/>
        </w:rPr>
        <w:t>Notulen 24-9-2019</w:t>
      </w:r>
    </w:p>
    <w:p w:rsidR="00190A3E" w:rsidRDefault="00190A3E">
      <w:pPr>
        <w:rPr>
          <w:lang w:val="nl-NL"/>
        </w:rPr>
      </w:pPr>
      <w:r>
        <w:rPr>
          <w:lang w:val="nl-NL"/>
        </w:rPr>
        <w:t>Aanwezigen: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Randy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Kevin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Kay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Tim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Jim</w:t>
      </w:r>
    </w:p>
    <w:p w:rsid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Marcel (begeleider)</w:t>
      </w:r>
    </w:p>
    <w:p w:rsidR="00190A3E" w:rsidRPr="00190A3E" w:rsidRDefault="00190A3E" w:rsidP="00190A3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Reno</w:t>
      </w:r>
      <w:bookmarkStart w:id="0" w:name="_GoBack"/>
      <w:bookmarkEnd w:id="0"/>
    </w:p>
    <w:p w:rsidR="00DB4656" w:rsidRPr="00DB4656" w:rsidRDefault="00DB4656">
      <w:pPr>
        <w:rPr>
          <w:lang w:val="nl-NL"/>
        </w:rPr>
      </w:pPr>
    </w:p>
    <w:p w:rsidR="00DB4656" w:rsidRPr="00DB4656" w:rsidRDefault="00DB4656">
      <w:pPr>
        <w:rPr>
          <w:lang w:val="nl-NL"/>
        </w:rPr>
      </w:pPr>
      <w:r w:rsidRPr="00DB4656">
        <w:rPr>
          <w:lang w:val="nl-NL"/>
        </w:rPr>
        <w:t>Meer beleving bij het zien van een bezienswaardigheid.</w:t>
      </w:r>
    </w:p>
    <w:p w:rsidR="00DB4656" w:rsidRPr="00DB4656" w:rsidRDefault="00DB4656">
      <w:pPr>
        <w:rPr>
          <w:lang w:val="nl-NL"/>
        </w:rPr>
      </w:pPr>
      <w:r w:rsidRPr="00DB4656">
        <w:rPr>
          <w:lang w:val="nl-NL"/>
        </w:rPr>
        <w:t xml:space="preserve">Niet alleen het vertalen maar ook een ervaring aanbieden. </w:t>
      </w:r>
    </w:p>
    <w:p w:rsidR="00DB4656" w:rsidRPr="00DB4656" w:rsidRDefault="00DB4656">
      <w:pPr>
        <w:rPr>
          <w:lang w:val="nl-NL"/>
        </w:rPr>
      </w:pPr>
      <w:r w:rsidRPr="00DB4656">
        <w:rPr>
          <w:lang w:val="nl-NL"/>
        </w:rPr>
        <w:t>Rijkere ervaring: Ook elementen laten zien.</w:t>
      </w:r>
    </w:p>
    <w:p w:rsidR="00DB4656" w:rsidRPr="00DB4656" w:rsidRDefault="00DB4656">
      <w:pPr>
        <w:rPr>
          <w:lang w:val="nl-NL"/>
        </w:rPr>
      </w:pPr>
    </w:p>
    <w:p w:rsidR="00DB4656" w:rsidRPr="00DB4656" w:rsidRDefault="00DB4656">
      <w:pPr>
        <w:rPr>
          <w:lang w:val="nl-NL"/>
        </w:rPr>
      </w:pPr>
      <w:r w:rsidRPr="00DB4656">
        <w:rPr>
          <w:lang w:val="nl-NL"/>
        </w:rPr>
        <w:t xml:space="preserve">Deelvraag 1: gaan heel erg in op de toepassing. </w:t>
      </w:r>
    </w:p>
    <w:p w:rsidR="00DB4656" w:rsidRPr="00DB4656" w:rsidRDefault="00DB4656">
      <w:pPr>
        <w:rPr>
          <w:lang w:val="nl-NL"/>
        </w:rPr>
      </w:pPr>
      <w:r w:rsidRPr="00DB4656">
        <w:rPr>
          <w:lang w:val="nl-NL"/>
        </w:rPr>
        <w:t>“Als je AR gaat toepassen op een mobiel platform waar moet je dan rekening mee houden?”</w:t>
      </w:r>
    </w:p>
    <w:p w:rsidR="00DB4656" w:rsidRPr="00DB4656" w:rsidRDefault="00DB4656">
      <w:pPr>
        <w:rPr>
          <w:lang w:val="nl-NL"/>
        </w:rPr>
      </w:pPr>
      <w:proofErr w:type="spellStart"/>
      <w:r w:rsidRPr="00DB4656">
        <w:rPr>
          <w:lang w:val="nl-NL"/>
        </w:rPr>
        <w:t>Location</w:t>
      </w:r>
      <w:proofErr w:type="spellEnd"/>
      <w:r w:rsidRPr="00DB4656">
        <w:rPr>
          <w:lang w:val="nl-NL"/>
        </w:rPr>
        <w:t xml:space="preserve"> </w:t>
      </w:r>
      <w:proofErr w:type="spellStart"/>
      <w:r w:rsidRPr="00DB4656">
        <w:rPr>
          <w:lang w:val="nl-NL"/>
        </w:rPr>
        <w:t>based</w:t>
      </w:r>
      <w:proofErr w:type="spellEnd"/>
      <w:r w:rsidRPr="00DB4656">
        <w:rPr>
          <w:lang w:val="nl-NL"/>
        </w:rPr>
        <w:t xml:space="preserve"> AR-prototype maken.</w:t>
      </w:r>
    </w:p>
    <w:p w:rsidR="00DB4656" w:rsidRPr="00DB4656" w:rsidRDefault="00DB4656"/>
    <w:p w:rsidR="00DB4656" w:rsidRDefault="00DB4656">
      <w:pPr>
        <w:rPr>
          <w:lang w:val="nl-NL"/>
        </w:rPr>
      </w:pPr>
      <w:r>
        <w:rPr>
          <w:lang w:val="nl-NL"/>
        </w:rPr>
        <w:t>Deelvraag 1 anders formuleren misschien een nieuwe deelvraag 1 met de vraag “Wat is AR”.</w:t>
      </w:r>
    </w:p>
    <w:p w:rsidR="00DB4656" w:rsidRDefault="00DB4656">
      <w:pPr>
        <w:rPr>
          <w:lang w:val="nl-NL"/>
        </w:rPr>
      </w:pPr>
    </w:p>
    <w:p w:rsidR="00DB4656" w:rsidRDefault="00DB4656">
      <w:pPr>
        <w:rPr>
          <w:lang w:val="nl-NL"/>
        </w:rPr>
      </w:pPr>
      <w:r>
        <w:rPr>
          <w:lang w:val="nl-NL"/>
        </w:rPr>
        <w:t xml:space="preserve">Nog even een stapje terug om de basiselementen goed te definiëren. Voorbeeld van een goede vraag: Welke technieken zijn nodig om een AR mobile app goed te laten werken. </w:t>
      </w:r>
    </w:p>
    <w:p w:rsidR="00DB4656" w:rsidRDefault="00DB4656">
      <w:pPr>
        <w:rPr>
          <w:lang w:val="nl-NL"/>
        </w:rPr>
      </w:pPr>
    </w:p>
    <w:p w:rsidR="00DB4656" w:rsidRDefault="00DB4656">
      <w:pPr>
        <w:rPr>
          <w:lang w:val="nl-NL"/>
        </w:rPr>
      </w:pPr>
      <w:r>
        <w:rPr>
          <w:lang w:val="nl-NL"/>
        </w:rPr>
        <w:t>Goed criteria opstellen waar bepaalde technieken/technologieën aan moeten voldoen.</w:t>
      </w:r>
    </w:p>
    <w:p w:rsidR="00DB4656" w:rsidRDefault="00DB4656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Kunnen we de criteria onderbouwen? Dit is wel belangrijk.</w:t>
      </w:r>
    </w:p>
    <w:p w:rsidR="00DB4656" w:rsidRDefault="00DB4656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Misschien een deelvraag voor het goed opstellen van criteria.</w:t>
      </w:r>
    </w:p>
    <w:p w:rsidR="00DB4656" w:rsidRDefault="00DB4656" w:rsidP="00DB4656">
      <w:pPr>
        <w:tabs>
          <w:tab w:val="left" w:pos="6300"/>
        </w:tabs>
        <w:rPr>
          <w:lang w:val="nl-NL"/>
        </w:rPr>
      </w:pPr>
    </w:p>
    <w:p w:rsidR="00DB4656" w:rsidRDefault="00DB4656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 xml:space="preserve">Hoe gaan we het aanpakken? Veel </w:t>
      </w:r>
      <w:r w:rsidR="00476213">
        <w:rPr>
          <w:lang w:val="nl-NL"/>
        </w:rPr>
        <w:t>deskresearch</w:t>
      </w:r>
      <w:r>
        <w:rPr>
          <w:lang w:val="nl-NL"/>
        </w:rPr>
        <w:t xml:space="preserve">. </w:t>
      </w:r>
    </w:p>
    <w:p w:rsidR="00DB4656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Voor het researchen houdt de HBO-i onderzoeksmethoden aan.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Een experiment is onderzoekstechnisch pas goed als een compleet onbekende het experiment precies na kan doen.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 xml:space="preserve">Ontwikkelmethode (uitleg van scrum) en de planning omdraaien. 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Default="00476213" w:rsidP="00DB4656">
      <w:pPr>
        <w:tabs>
          <w:tab w:val="left" w:pos="6300"/>
        </w:tabs>
        <w:rPr>
          <w:lang w:val="nl-NL"/>
        </w:rPr>
      </w:pPr>
      <w:r w:rsidRPr="00476213">
        <w:rPr>
          <w:lang w:val="nl-NL"/>
        </w:rPr>
        <w:t>De use case is nog ondui</w:t>
      </w:r>
      <w:r>
        <w:rPr>
          <w:lang w:val="nl-NL"/>
        </w:rPr>
        <w:t>delijk, goed onderbouwen waarom het nog onzeker is.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 xml:space="preserve">Scrum goed onderbouwen, waarom niet </w:t>
      </w:r>
      <w:proofErr w:type="spellStart"/>
      <w:r>
        <w:rPr>
          <w:lang w:val="nl-NL"/>
        </w:rPr>
        <w:t>kanban</w:t>
      </w:r>
      <w:proofErr w:type="spellEnd"/>
      <w:r>
        <w:rPr>
          <w:lang w:val="nl-NL"/>
        </w:rPr>
        <w:t>?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Sprints van 3 weken ook goed onderbouwen.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Rouleren van de rollen ook goed beschrijven of misschien zelfs al plannen.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Maak het concreet.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Projectgrenzen opstellen.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Plan van aanpak v3 aanhouden.</w:t>
      </w:r>
    </w:p>
    <w:p w:rsidR="00476213" w:rsidRDefault="00476213" w:rsidP="00DB4656">
      <w:pPr>
        <w:tabs>
          <w:tab w:val="left" w:pos="6300"/>
        </w:tabs>
        <w:rPr>
          <w:lang w:val="nl-NL"/>
        </w:rPr>
      </w:pPr>
    </w:p>
    <w:p w:rsidR="00476213" w:rsidRPr="00476213" w:rsidRDefault="00476213" w:rsidP="00DB4656">
      <w:pPr>
        <w:tabs>
          <w:tab w:val="left" w:pos="6300"/>
        </w:tabs>
        <w:rPr>
          <w:lang w:val="nl-NL"/>
        </w:rPr>
      </w:pPr>
      <w:r>
        <w:rPr>
          <w:lang w:val="nl-NL"/>
        </w:rPr>
        <w:t>Hoe gaan wij de kwaliteit waarborgen? Denk aan reviews enz.</w:t>
      </w:r>
      <w:r w:rsidR="00190A3E">
        <w:rPr>
          <w:lang w:val="nl-NL"/>
        </w:rPr>
        <w:t xml:space="preserve"> (NIET DE FEEDBACK VAN DE BEGELEIDER)</w:t>
      </w:r>
    </w:p>
    <w:sectPr w:rsidR="00476213" w:rsidRPr="0047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0B30"/>
    <w:multiLevelType w:val="hybridMultilevel"/>
    <w:tmpl w:val="67384958"/>
    <w:lvl w:ilvl="0" w:tplc="C3B80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56"/>
    <w:rsid w:val="00190A3E"/>
    <w:rsid w:val="00476213"/>
    <w:rsid w:val="00AB71E9"/>
    <w:rsid w:val="00DB4656"/>
    <w:rsid w:val="00D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82E7"/>
  <w15:chartTrackingRefBased/>
  <w15:docId w15:val="{F0B3A639-CFA3-4234-9D22-1ED694A4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Rovers</dc:creator>
  <cp:keywords/>
  <dc:description/>
  <cp:lastModifiedBy>Reno Rovers</cp:lastModifiedBy>
  <cp:revision>1</cp:revision>
  <dcterms:created xsi:type="dcterms:W3CDTF">2019-09-24T11:29:00Z</dcterms:created>
  <dcterms:modified xsi:type="dcterms:W3CDTF">2019-09-24T12:00:00Z</dcterms:modified>
</cp:coreProperties>
</file>