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1BF977" w14:textId="4BB80F64" w:rsidR="002C4D6A" w:rsidRDefault="00B37A93">
      <w:r>
        <w:t>Assignment 4.2 MySQL Install</w:t>
      </w:r>
    </w:p>
    <w:p w14:paraId="5B391658" w14:textId="046D5CB4" w:rsidR="00B37A93" w:rsidRDefault="00B37A93">
      <w:r>
        <w:t>Timothy Martin</w:t>
      </w:r>
    </w:p>
    <w:p w14:paraId="43512220" w14:textId="77777777" w:rsidR="00154F8E" w:rsidRDefault="00B37A93">
      <w:r>
        <w:t>CSD 310</w:t>
      </w:r>
    </w:p>
    <w:p w14:paraId="2BB8F45A" w14:textId="77777777" w:rsidR="00154F8E" w:rsidRDefault="00B37A93">
      <w:r>
        <w:t>June 24, 2026</w:t>
      </w:r>
    </w:p>
    <w:p w14:paraId="470BFFE0" w14:textId="77777777" w:rsidR="00154F8E" w:rsidRDefault="00154F8E"/>
    <w:p w14:paraId="0604BBEB" w14:textId="6F8A67B1" w:rsidR="00B37A93" w:rsidRDefault="006D292E">
      <w:r>
        <w:rPr>
          <w:noProof/>
        </w:rPr>
        <w:drawing>
          <wp:inline distT="0" distB="0" distL="0" distR="0" wp14:anchorId="70CD192A" wp14:editId="362A78B7">
            <wp:extent cx="4838408" cy="2997641"/>
            <wp:effectExtent l="0" t="0" r="635" b="0"/>
            <wp:docPr id="82316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60696" name="Picture 8231606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540" cy="30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ECEF17" wp14:editId="5131D919">
            <wp:extent cx="4850296" cy="2839703"/>
            <wp:effectExtent l="0" t="0" r="1270" b="5715"/>
            <wp:docPr id="1729372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72182" name="Picture 17293721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1825" cy="285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2D3A" w14:textId="77777777" w:rsidR="00154F8E" w:rsidRDefault="00154F8E"/>
    <w:p w14:paraId="58C3F152" w14:textId="1665D781" w:rsidR="006D292E" w:rsidRDefault="006D292E">
      <w:r w:rsidRPr="006D292E">
        <w:lastRenderedPageBreak/>
        <w:t xml:space="preserve">The </w:t>
      </w:r>
      <w:proofErr w:type="gramStart"/>
      <w:r w:rsidRPr="006D292E">
        <w:t>NOW(</w:t>
      </w:r>
      <w:proofErr w:type="gramEnd"/>
      <w:r w:rsidRPr="006D292E">
        <w:t>) function returns the current date and time from the MySQL server. It can be useful when recording timestamps, tracking transactions, or logging activity within a database.</w:t>
      </w:r>
    </w:p>
    <w:p w14:paraId="55195DA2" w14:textId="4C26A4E1" w:rsidR="006D292E" w:rsidRDefault="006D292E">
      <w:r w:rsidRPr="006D292E">
        <w:drawing>
          <wp:inline distT="0" distB="0" distL="0" distR="0" wp14:anchorId="7CC9949C" wp14:editId="2067E0C5">
            <wp:extent cx="5943600" cy="3510280"/>
            <wp:effectExtent l="0" t="0" r="0" b="0"/>
            <wp:docPr id="97041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18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8832" w14:textId="77777777" w:rsidR="006D292E" w:rsidRDefault="006D292E" w:rsidP="006D292E">
      <w:r>
        <w:t xml:space="preserve">The </w:t>
      </w:r>
      <w:proofErr w:type="gramStart"/>
      <w:r>
        <w:t>UPPER(</w:t>
      </w:r>
      <w:proofErr w:type="gramEnd"/>
      <w:r>
        <w:t>) function converts all letters in a string to uppercase. It can be useful when standardizing data or performing case-insensitive comparisons.</w:t>
      </w:r>
    </w:p>
    <w:p w14:paraId="7A602CF4" w14:textId="5680F14D" w:rsidR="006D292E" w:rsidRDefault="006D292E">
      <w:r>
        <w:rPr>
          <w:noProof/>
        </w:rPr>
        <w:drawing>
          <wp:inline distT="0" distB="0" distL="0" distR="0" wp14:anchorId="2BB5F190" wp14:editId="480CE212">
            <wp:extent cx="5943600" cy="2285365"/>
            <wp:effectExtent l="0" t="0" r="0" b="635"/>
            <wp:docPr id="2789948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94890" name="Picture 2789948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5E4D" w14:textId="77777777" w:rsidR="006D292E" w:rsidRDefault="006D292E"/>
    <w:p w14:paraId="12FDF433" w14:textId="77777777" w:rsidR="006D292E" w:rsidRDefault="006D292E"/>
    <w:p w14:paraId="6AB01106" w14:textId="1E4421F4" w:rsidR="006D292E" w:rsidRDefault="006D292E">
      <w:r w:rsidRPr="006D292E">
        <w:lastRenderedPageBreak/>
        <w:t xml:space="preserve">The </w:t>
      </w:r>
      <w:proofErr w:type="gramStart"/>
      <w:r w:rsidRPr="006D292E">
        <w:t>LENGTH(</w:t>
      </w:r>
      <w:proofErr w:type="gramEnd"/>
      <w:r w:rsidRPr="006D292E">
        <w:t>) function returns the number of characters in a string. It can be useful for validating data length requirements or checking input values.</w:t>
      </w:r>
    </w:p>
    <w:p w14:paraId="5DFAD7D2" w14:textId="11062E04" w:rsidR="006D292E" w:rsidRDefault="00154F8E">
      <w:r>
        <w:rPr>
          <w:noProof/>
        </w:rPr>
        <w:drawing>
          <wp:inline distT="0" distB="0" distL="0" distR="0" wp14:anchorId="35200A33" wp14:editId="342B9DEB">
            <wp:extent cx="5943600" cy="1791335"/>
            <wp:effectExtent l="0" t="0" r="0" b="0"/>
            <wp:docPr id="3143673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67311" name="Picture 3143673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CD43" w14:textId="77777777" w:rsidR="00154F8E" w:rsidRDefault="00154F8E"/>
    <w:sectPr w:rsidR="00154F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A93"/>
    <w:rsid w:val="00154F8E"/>
    <w:rsid w:val="00231C23"/>
    <w:rsid w:val="002C4D6A"/>
    <w:rsid w:val="006D292E"/>
    <w:rsid w:val="00822D40"/>
    <w:rsid w:val="00905A4B"/>
    <w:rsid w:val="00B37A93"/>
    <w:rsid w:val="00B608E6"/>
    <w:rsid w:val="00FA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F43945"/>
  <w15:chartTrackingRefBased/>
  <w15:docId w15:val="{441B27EE-01ED-704E-8781-A0CBD0D77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A9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D29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Martin</dc:creator>
  <cp:keywords/>
  <dc:description/>
  <cp:lastModifiedBy>Timothy Martin</cp:lastModifiedBy>
  <cp:revision>2</cp:revision>
  <dcterms:created xsi:type="dcterms:W3CDTF">2026-06-24T18:44:00Z</dcterms:created>
  <dcterms:modified xsi:type="dcterms:W3CDTF">2026-06-24T19:54:00Z</dcterms:modified>
</cp:coreProperties>
</file>