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r w:rsidDel="00000000" w:rsidR="00000000" w:rsidRPr="00000000">
        <w:rPr>
          <w:rtl w:val="0"/>
        </w:rPr>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r w:rsidDel="00000000" w:rsidR="00000000" w:rsidRPr="00000000">
        <w:rPr>
          <w:rtl w:val="0"/>
        </w:rPr>
      </w:r>
    </w:p>
    <w:tbl>
      <w:tblPr>
        <w:tblStyle w:val="Table1"/>
        <w:bidi w:val="0"/>
        <w:tblW w:w="6464.000000000001" w:type="dxa"/>
        <w:jc w:val="left"/>
        <w:tblInd w:w="10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n9433023</w:t>
            </w:r>
          </w:p>
        </w:tc>
        <w:tc>
          <w:tcPr/>
          <w:p w:rsidR="00000000" w:rsidDel="00000000" w:rsidP="00000000" w:rsidRDefault="00000000" w:rsidRPr="00000000">
            <w:pPr>
              <w:contextualSpacing w:val="0"/>
            </w:pPr>
            <w:r w:rsidDel="00000000" w:rsidR="00000000" w:rsidRPr="00000000">
              <w:rPr>
                <w:rtl w:val="0"/>
              </w:rPr>
              <w:t xml:space="preserve">Timothy Moffett</w:t>
            </w:r>
          </w:p>
        </w:tc>
      </w:tr>
      <w:tr>
        <w:tc>
          <w:tcPr/>
          <w:p w:rsidR="00000000" w:rsidDel="00000000" w:rsidP="00000000" w:rsidRDefault="00000000" w:rsidRPr="00000000">
            <w:pPr>
              <w:contextualSpacing w:val="0"/>
            </w:pPr>
            <w:r w:rsidDel="00000000" w:rsidR="00000000" w:rsidRPr="00000000">
              <w:rPr>
                <w:rtl w:val="0"/>
              </w:rPr>
              <w:t xml:space="preserve">n9317881</w:t>
            </w:r>
          </w:p>
        </w:tc>
        <w:tc>
          <w:tcPr/>
          <w:p w:rsidR="00000000" w:rsidDel="00000000" w:rsidP="00000000" w:rsidRDefault="00000000" w:rsidRPr="00000000">
            <w:pPr>
              <w:contextualSpacing w:val="0"/>
            </w:pPr>
            <w:r w:rsidDel="00000000" w:rsidR="00000000" w:rsidRPr="00000000">
              <w:rPr>
                <w:rtl w:val="0"/>
              </w:rPr>
              <w:t xml:space="preserve">Pang Chun Sang, Tim</w:t>
            </w:r>
          </w:p>
        </w:tc>
      </w:tr>
      <w:tr>
        <w:tc>
          <w:tcPr/>
          <w:p w:rsidR="00000000" w:rsidDel="00000000" w:rsidP="00000000" w:rsidRDefault="00000000" w:rsidRPr="00000000">
            <w:pPr>
              <w:contextualSpacing w:val="0"/>
            </w:pPr>
            <w:r w:rsidDel="00000000" w:rsidR="00000000" w:rsidRPr="00000000">
              <w:rPr>
                <w:rtl w:val="0"/>
              </w:rPr>
              <w:t xml:space="preserve">n9262555</w:t>
            </w:r>
          </w:p>
        </w:tc>
        <w:tc>
          <w:tcPr/>
          <w:p w:rsidR="00000000" w:rsidDel="00000000" w:rsidP="00000000" w:rsidRDefault="00000000" w:rsidRPr="00000000">
            <w:pPr>
              <w:contextualSpacing w:val="0"/>
            </w:pPr>
            <w:r w:rsidDel="00000000" w:rsidR="00000000" w:rsidRPr="00000000">
              <w:rPr>
                <w:rtl w:val="0"/>
              </w:rPr>
              <w:t xml:space="preserve">Zhao Zhen Tang</w:t>
            </w:r>
          </w:p>
        </w:tc>
      </w:tr>
      <w:tr>
        <w:tc>
          <w:tcPr/>
          <w:p w:rsidR="00000000" w:rsidDel="00000000" w:rsidP="00000000" w:rsidRDefault="00000000" w:rsidRPr="00000000">
            <w:pPr>
              <w:contextualSpacing w:val="0"/>
            </w:pPr>
            <w:r w:rsidDel="00000000" w:rsidR="00000000" w:rsidRPr="00000000">
              <w:rPr>
                <w:rtl w:val="0"/>
              </w:rPr>
              <w:t xml:space="preserve">n9404031</w:t>
            </w:r>
          </w:p>
        </w:tc>
        <w:tc>
          <w:tcPr/>
          <w:p w:rsidR="00000000" w:rsidDel="00000000" w:rsidP="00000000" w:rsidRDefault="00000000" w:rsidRPr="00000000">
            <w:pPr>
              <w:contextualSpacing w:val="0"/>
            </w:pPr>
            <w:r w:rsidDel="00000000" w:rsidR="00000000" w:rsidRPr="00000000">
              <w:rPr>
                <w:rtl w:val="0"/>
              </w:rPr>
              <w:t xml:space="preserve">Nathan Walker</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Andrew Hyland</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Date:23 August 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tabs>
          <w:tab w:val="right" w:pos="9026"/>
        </w:tabs>
        <w:spacing w:after="0" w:before="480" w:line="276" w:lineRule="auto"/>
        <w:contextualSpacing w:val="0"/>
      </w:pPr>
      <w:r w:rsidDel="00000000" w:rsidR="00000000" w:rsidRPr="00000000">
        <w:rPr>
          <w:rFonts w:ascii="Calibri" w:cs="Calibri" w:eastAsia="Calibri" w:hAnsi="Calibri"/>
          <w:b w:val="1"/>
          <w:color w:val="2e75b5"/>
          <w:sz w:val="28"/>
          <w:szCs w:val="28"/>
          <w:rtl w:val="0"/>
        </w:rPr>
        <w:t xml:space="preserve">Table of Contents</w:t>
      </w:r>
      <w:r w:rsidDel="00000000" w:rsidR="00000000" w:rsidRPr="00000000">
        <w:rPr>
          <w:rtl w:val="0"/>
        </w:rPr>
      </w:r>
    </w:p>
    <w:p w:rsidR="00000000" w:rsidDel="00000000" w:rsidP="00000000" w:rsidRDefault="00000000" w:rsidRPr="00000000">
      <w:pPr>
        <w:ind w:left="360" w:firstLine="0"/>
        <w:contextualSpacing w:val="0"/>
      </w:pPr>
      <w:hyperlink w:anchor="_30j0zll">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720" w:firstLine="0"/>
        <w:contextualSpacing w:val="0"/>
      </w:pPr>
      <w:hyperlink w:anchor="_3znysh7">
        <w:r w:rsidDel="00000000" w:rsidR="00000000" w:rsidRPr="00000000">
          <w:rPr>
            <w:color w:val="1155cc"/>
            <w:u w:val="single"/>
            <w:rtl w:val="0"/>
          </w:rPr>
          <w:t xml:space="preserve">Customer Feedback</w:t>
        </w:r>
      </w:hyperlink>
      <w:r w:rsidDel="00000000" w:rsidR="00000000" w:rsidRPr="00000000">
        <w:rPr>
          <w:rtl w:val="0"/>
        </w:rPr>
      </w:r>
    </w:p>
    <w:p w:rsidR="00000000" w:rsidDel="00000000" w:rsidP="00000000" w:rsidRDefault="00000000" w:rsidRPr="00000000">
      <w:pPr>
        <w:ind w:left="720" w:firstLine="0"/>
        <w:contextualSpacing w:val="0"/>
      </w:pPr>
      <w:hyperlink w:anchor="_tyjcwt">
        <w:r w:rsidDel="00000000" w:rsidR="00000000" w:rsidRPr="00000000">
          <w:rPr>
            <w:color w:val="1155cc"/>
            <w:u w:val="single"/>
            <w:rtl w:val="0"/>
          </w:rPr>
          <w:t xml:space="preserve">Frequently Asked Questions (FaQ)</w:t>
        </w:r>
      </w:hyperlink>
      <w:r w:rsidDel="00000000" w:rsidR="00000000" w:rsidRPr="00000000">
        <w:rPr>
          <w:rtl w:val="0"/>
        </w:rPr>
      </w:r>
    </w:p>
    <w:p w:rsidR="00000000" w:rsidDel="00000000" w:rsidP="00000000" w:rsidRDefault="00000000" w:rsidRPr="00000000">
      <w:pPr>
        <w:ind w:left="360" w:firstLine="0"/>
        <w:contextualSpacing w:val="0"/>
      </w:pPr>
      <w:hyperlink w:anchor="_3dy6vkm">
        <w:r w:rsidDel="00000000" w:rsidR="00000000" w:rsidRPr="00000000">
          <w:rPr>
            <w:color w:val="1155cc"/>
            <w:u w:val="single"/>
            <w:rtl w:val="0"/>
          </w:rPr>
          <w:t xml:space="preserve">Employee Login</w:t>
        </w:r>
      </w:hyperlink>
      <w:r w:rsidDel="00000000" w:rsidR="00000000" w:rsidRPr="00000000">
        <w:rPr>
          <w:rtl w:val="0"/>
        </w:rPr>
      </w:r>
    </w:p>
    <w:p w:rsidR="00000000" w:rsidDel="00000000" w:rsidP="00000000" w:rsidRDefault="00000000" w:rsidRPr="00000000">
      <w:pPr>
        <w:ind w:left="360" w:firstLine="0"/>
        <w:contextualSpacing w:val="0"/>
      </w:pPr>
      <w:hyperlink w:anchor="_1t3h5sf">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720" w:firstLine="0"/>
        <w:contextualSpacing w:val="0"/>
      </w:pPr>
      <w:hyperlink w:anchor="_4d34og8">
        <w:r w:rsidDel="00000000" w:rsidR="00000000" w:rsidRPr="00000000">
          <w:rPr>
            <w:color w:val="1155cc"/>
            <w:u w:val="single"/>
            <w:rtl w:val="0"/>
          </w:rPr>
          <w:t xml:space="preserve">Customer Request</w:t>
        </w:r>
      </w:hyperlink>
      <w:r w:rsidDel="00000000" w:rsidR="00000000" w:rsidRPr="00000000">
        <w:rPr>
          <w:rtl w:val="0"/>
        </w:rPr>
      </w:r>
    </w:p>
    <w:p w:rsidR="00000000" w:rsidDel="00000000" w:rsidP="00000000" w:rsidRDefault="00000000" w:rsidRPr="00000000">
      <w:pPr>
        <w:ind w:left="720" w:firstLine="0"/>
        <w:contextualSpacing w:val="0"/>
      </w:pPr>
      <w:commentRangeStart w:id="0"/>
      <w:hyperlink w:anchor="_2s8eyo1">
        <w:r w:rsidDel="00000000" w:rsidR="00000000" w:rsidRPr="00000000">
          <w:rPr>
            <w:color w:val="1155cc"/>
            <w:u w:val="single"/>
            <w:rtl w:val="0"/>
          </w:rPr>
          <w:t xml:space="preserve">Customer is able to complete their delivery request on the webpage. Website is able to detect incomplete and incorrect information then notify the customer to correct them.</w:t>
        </w:r>
      </w:hyperlink>
      <w:r w:rsidDel="00000000" w:rsidR="00000000" w:rsidRPr="00000000">
        <w:rPr>
          <w:rtl w:val="0"/>
        </w:rPr>
      </w:r>
    </w:p>
    <w:p w:rsidR="00000000" w:rsidDel="00000000" w:rsidP="00000000" w:rsidRDefault="00000000" w:rsidRPr="00000000">
      <w:pPr>
        <w:ind w:left="720" w:firstLine="0"/>
        <w:contextualSpacing w:val="0"/>
      </w:pPr>
      <w:hyperlink w:anchor="_17dp8vu">
        <w:r w:rsidDel="00000000" w:rsidR="00000000" w:rsidRPr="00000000">
          <w:rPr>
            <w:color w:val="1155cc"/>
            <w:u w:val="single"/>
            <w:rtl w:val="0"/>
          </w:rPr>
          <w:t xml:space="preserve">Manager is able to upload, update and edit the news, achievement, terms and condition, delivery price, database data in the manager portal.</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720" w:firstLine="0"/>
        <w:contextualSpacing w:val="0"/>
      </w:pPr>
      <w:hyperlink w:anchor="_3rdcrjn">
        <w:r w:rsidDel="00000000" w:rsidR="00000000" w:rsidRPr="00000000">
          <w:rPr>
            <w:color w:val="1155cc"/>
            <w:u w:val="single"/>
            <w:rtl w:val="0"/>
          </w:rPr>
          <w:t xml:space="preserve">Delivery Monitor</w:t>
        </w:r>
      </w:hyperlink>
      <w:r w:rsidDel="00000000" w:rsidR="00000000" w:rsidRPr="00000000">
        <w:rPr>
          <w:rtl w:val="0"/>
        </w:rPr>
      </w:r>
    </w:p>
    <w:p w:rsidR="00000000" w:rsidDel="00000000" w:rsidP="00000000" w:rsidRDefault="00000000" w:rsidRPr="00000000">
      <w:pPr>
        <w:ind w:left="360" w:firstLine="0"/>
        <w:contextualSpacing w:val="0"/>
      </w:pPr>
      <w:hyperlink w:anchor="_35nkun2">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720" w:firstLine="0"/>
        <w:contextualSpacing w:val="0"/>
      </w:pPr>
      <w:hyperlink w:anchor="_1ksv4uv">
        <w:r w:rsidDel="00000000" w:rsidR="00000000" w:rsidRPr="00000000">
          <w:rPr>
            <w:color w:val="1155cc"/>
            <w:u w:val="single"/>
            <w:rtl w:val="0"/>
          </w:rPr>
          <w:t xml:space="preserve">Employee Delivery Status</w:t>
        </w:r>
      </w:hyperlink>
      <w:r w:rsidDel="00000000" w:rsidR="00000000" w:rsidRPr="00000000">
        <w:rPr>
          <w:rtl w:val="0"/>
        </w:rPr>
      </w:r>
    </w:p>
    <w:p w:rsidR="00000000" w:rsidDel="00000000" w:rsidP="00000000" w:rsidRDefault="00000000" w:rsidRPr="00000000">
      <w:pPr>
        <w:ind w:left="360" w:firstLine="0"/>
        <w:contextualSpacing w:val="0"/>
      </w:pPr>
      <w:hyperlink w:anchor="_44sinio">
        <w:r w:rsidDel="00000000" w:rsidR="00000000" w:rsidRPr="00000000">
          <w:rPr>
            <w:color w:val="1155cc"/>
            <w:u w:val="single"/>
            <w:rtl w:val="0"/>
          </w:rPr>
          <w:t xml:space="preserve">Release 4</w:t>
        </w:r>
      </w:hyperlink>
      <w:r w:rsidDel="00000000" w:rsidR="00000000" w:rsidRPr="00000000">
        <w:rPr>
          <w:rtl w:val="0"/>
        </w:rPr>
      </w:r>
    </w:p>
    <w:p w:rsidR="00000000" w:rsidDel="00000000" w:rsidP="00000000" w:rsidRDefault="00000000" w:rsidRPr="00000000">
      <w:pPr>
        <w:ind w:left="720" w:firstLine="0"/>
        <w:contextualSpacing w:val="0"/>
      </w:pPr>
      <w:hyperlink w:anchor="_2jxsxqh">
        <w:r w:rsidDel="00000000" w:rsidR="00000000" w:rsidRPr="00000000">
          <w:rPr>
            <w:color w:val="1155cc"/>
            <w:u w:val="single"/>
            <w:rtl w:val="0"/>
          </w:rPr>
          <w:t xml:space="preserve">Customer Experience</w:t>
        </w:r>
      </w:hyperlink>
      <w:r w:rsidDel="00000000" w:rsidR="00000000" w:rsidRPr="00000000">
        <w:rPr>
          <w:rtl w:val="0"/>
        </w:rPr>
      </w:r>
    </w:p>
    <w:p w:rsidR="00000000" w:rsidDel="00000000" w:rsidP="00000000" w:rsidRDefault="00000000" w:rsidRPr="00000000">
      <w:pPr>
        <w:ind w:left="360" w:firstLine="0"/>
        <w:contextualSpacing w:val="0"/>
      </w:pPr>
      <w:hyperlink w:anchor="_z337ya">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ind w:left="720" w:firstLine="0"/>
        <w:contextualSpacing w:val="0"/>
      </w:pPr>
      <w:hyperlink w:anchor="_3j2qqm3">
        <w:r w:rsidDel="00000000" w:rsidR="00000000" w:rsidRPr="00000000">
          <w:rPr>
            <w:color w:val="1155cc"/>
            <w:u w:val="single"/>
            <w:rtl w:val="0"/>
          </w:rPr>
          <w:t xml:space="preserve">Estimated Velocity:</w:t>
        </w:r>
      </w:hyperlink>
      <w:r w:rsidDel="00000000" w:rsidR="00000000" w:rsidRPr="00000000">
        <w:rPr>
          <w:rtl w:val="0"/>
        </w:rPr>
      </w:r>
    </w:p>
    <w:p w:rsidR="00000000" w:rsidDel="00000000" w:rsidP="00000000" w:rsidRDefault="00000000" w:rsidRPr="00000000">
      <w:pPr>
        <w:ind w:left="360" w:firstLine="0"/>
        <w:contextualSpacing w:val="0"/>
      </w:pPr>
      <w:hyperlink w:anchor="_4i7ojhp">
        <w:r w:rsidDel="00000000" w:rsidR="00000000" w:rsidRPr="00000000">
          <w:rPr>
            <w:color w:val="1155cc"/>
            <w:u w:val="single"/>
            <w:rtl w:val="0"/>
          </w:rPr>
          <w:t xml:space="preserve">Sprint 1</w:t>
        </w:r>
      </w:hyperlink>
      <w:r w:rsidDel="00000000" w:rsidR="00000000" w:rsidRPr="00000000">
        <w:rPr>
          <w:rtl w:val="0"/>
        </w:rPr>
      </w:r>
    </w:p>
    <w:p w:rsidR="00000000" w:rsidDel="00000000" w:rsidP="00000000" w:rsidRDefault="00000000" w:rsidRPr="00000000">
      <w:pPr>
        <w:ind w:left="720" w:firstLine="0"/>
        <w:contextualSpacing w:val="0"/>
      </w:pPr>
      <w:hyperlink w:anchor="_2xcytpi">
        <w:r w:rsidDel="00000000" w:rsidR="00000000" w:rsidRPr="00000000">
          <w:rPr>
            <w:color w:val="1155cc"/>
            <w:u w:val="single"/>
            <w:rtl w:val="0"/>
          </w:rPr>
          <w:t xml:space="preserve">Current Velocity:</w:t>
        </w:r>
      </w:hyperlink>
      <w:r w:rsidDel="00000000" w:rsidR="00000000" w:rsidRPr="00000000">
        <w:rPr>
          <w:rtl w:val="0"/>
        </w:rPr>
      </w:r>
    </w:p>
    <w:p w:rsidR="00000000" w:rsidDel="00000000" w:rsidP="00000000" w:rsidRDefault="00000000" w:rsidRPr="00000000">
      <w:pPr>
        <w:ind w:left="720" w:firstLine="0"/>
        <w:contextualSpacing w:val="0"/>
      </w:pPr>
      <w:hyperlink w:anchor="_1ci93xb">
        <w:r w:rsidDel="00000000" w:rsidR="00000000" w:rsidRPr="00000000">
          <w:rPr>
            <w:color w:val="1155cc"/>
            <w:u w:val="single"/>
            <w:rtl w:val="0"/>
          </w:rPr>
          <w:t xml:space="preserve">Story 01: Customer Testimony</w:t>
        </w:r>
      </w:hyperlink>
      <w:r w:rsidDel="00000000" w:rsidR="00000000" w:rsidRPr="00000000">
        <w:rPr>
          <w:rtl w:val="0"/>
        </w:rPr>
      </w:r>
    </w:p>
    <w:p w:rsidR="00000000" w:rsidDel="00000000" w:rsidP="00000000" w:rsidRDefault="00000000" w:rsidRPr="00000000">
      <w:pPr>
        <w:ind w:left="720" w:firstLine="0"/>
        <w:contextualSpacing w:val="0"/>
      </w:pPr>
      <w:hyperlink w:anchor="_2bn6wsx">
        <w:r w:rsidDel="00000000" w:rsidR="00000000" w:rsidRPr="00000000">
          <w:rPr>
            <w:color w:val="1155cc"/>
            <w:u w:val="single"/>
            <w:rtl w:val="0"/>
          </w:rPr>
          <w:t xml:space="preserve">Story 04: Customer Feedback</w:t>
        </w:r>
      </w:hyperlink>
      <w:r w:rsidDel="00000000" w:rsidR="00000000" w:rsidRPr="00000000">
        <w:rPr>
          <w:rtl w:val="0"/>
        </w:rPr>
      </w:r>
    </w:p>
    <w:p w:rsidR="00000000" w:rsidDel="00000000" w:rsidP="00000000" w:rsidRDefault="00000000" w:rsidRPr="00000000">
      <w:pPr>
        <w:ind w:left="720" w:firstLine="0"/>
        <w:contextualSpacing w:val="0"/>
      </w:pPr>
      <w:hyperlink w:anchor="_qsh70q">
        <w:r w:rsidDel="00000000" w:rsidR="00000000" w:rsidRPr="00000000">
          <w:rPr>
            <w:color w:val="1155cc"/>
            <w:u w:val="single"/>
            <w:rtl w:val="0"/>
          </w:rPr>
          <w:t xml:space="preserve">Story 02: Simple FAQ</w:t>
        </w:r>
      </w:hyperlink>
      <w:r w:rsidDel="00000000" w:rsidR="00000000" w:rsidRPr="00000000">
        <w:rPr>
          <w:rtl w:val="0"/>
        </w:rPr>
      </w:r>
    </w:p>
    <w:p w:rsidR="00000000" w:rsidDel="00000000" w:rsidP="00000000" w:rsidRDefault="00000000" w:rsidRPr="00000000">
      <w:pPr>
        <w:ind w:left="720" w:firstLine="0"/>
        <w:contextualSpacing w:val="0"/>
      </w:pPr>
      <w:hyperlink w:anchor="_3as4poj">
        <w:r w:rsidDel="00000000" w:rsidR="00000000" w:rsidRPr="00000000">
          <w:rPr>
            <w:color w:val="1155cc"/>
            <w:u w:val="single"/>
            <w:rtl w:val="0"/>
          </w:rPr>
          <w:t xml:space="preserve">Story 05: Terms &amp; Conditions</w:t>
        </w:r>
      </w:hyperlink>
      <w:r w:rsidDel="00000000" w:rsidR="00000000" w:rsidRPr="00000000">
        <w:rPr>
          <w:rtl w:val="0"/>
        </w:rPr>
      </w:r>
    </w:p>
    <w:p w:rsidR="00000000" w:rsidDel="00000000" w:rsidP="00000000" w:rsidRDefault="00000000" w:rsidRPr="00000000">
      <w:pPr>
        <w:spacing w:line="240" w:lineRule="auto"/>
        <w:contextualSpacing w:val="0"/>
      </w:pPr>
      <w:hyperlink w:anchor="_Toc459728545">
        <w:r w:rsidDel="00000000" w:rsidR="00000000" w:rsidRPr="00000000">
          <w:rPr>
            <w:rtl w:val="0"/>
          </w:rPr>
        </w:r>
      </w:hyperlink>
    </w:p>
    <w:p w:rsidR="00000000" w:rsidDel="00000000" w:rsidP="00000000" w:rsidRDefault="00000000" w:rsidRPr="00000000">
      <w:pPr>
        <w:spacing w:line="240" w:lineRule="auto"/>
        <w:contextualSpacing w:val="0"/>
      </w:pPr>
      <w:hyperlink w:anchor="_Toc459728545">
        <w:r w:rsidDel="00000000" w:rsidR="00000000" w:rsidRPr="00000000">
          <w:rPr>
            <w:rtl w:val="0"/>
          </w:rPr>
        </w:r>
      </w:hyperlink>
    </w:p>
    <w:p w:rsidR="00000000" w:rsidDel="00000000" w:rsidP="00000000" w:rsidRDefault="00000000" w:rsidRPr="00000000">
      <w:pPr>
        <w:spacing w:line="240" w:lineRule="auto"/>
        <w:contextualSpacing w:val="0"/>
      </w:pPr>
      <w:hyperlink w:anchor="_Toc459728545">
        <w:r w:rsidDel="00000000" w:rsidR="00000000" w:rsidRPr="00000000">
          <w:rPr>
            <w:rtl w:val="0"/>
          </w:rPr>
        </w:r>
      </w:hyperlink>
    </w:p>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 24</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Provide an initial set up for the delivery website including the main page, database, FaQ, and user feedback. </w:t>
      </w:r>
    </w:p>
    <w:p w:rsidR="00000000" w:rsidDel="00000000" w:rsidP="00000000" w:rsidRDefault="00000000" w:rsidRPr="00000000">
      <w:pPr>
        <w:keepNext w:val="1"/>
        <w:spacing w:after="120" w:line="240" w:lineRule="auto"/>
        <w:contextualSpacing w:val="0"/>
        <w:jc w:val="both"/>
      </w:pPr>
      <w:r w:rsidDel="00000000" w:rsidR="00000000" w:rsidRPr="00000000">
        <w:rPr>
          <w:b w:val="1"/>
          <w:rtl w:val="0"/>
        </w:rPr>
        <w:t xml:space="preserve">On the Spot Delivery Company Database</w:t>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Database is on of the backbone for website. On the Spot Database consists customer data, employee data, user requests data and delivery data. All of this data are related and important for company business process, such as producing report thus required by website in order to perform respective function.</w:t>
      </w:r>
    </w:p>
    <w:tbl>
      <w:tblPr>
        <w:tblStyle w:val="Table2"/>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Set up Customer Database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commentRangeStart w:id="1"/>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Set up Employee Database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Set up User Requests Database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Set up Delivery Process Database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Connect database to website (I/O)</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b w:val="1"/>
          <w:rtl w:val="0"/>
        </w:rPr>
        <w:t xml:space="preserve">On the Spot Company Main Webpage</w:t>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Main page is the face of our website. </w:t>
      </w:r>
      <w:r w:rsidDel="00000000" w:rsidR="00000000" w:rsidRPr="00000000">
        <w:rPr>
          <w:rtl w:val="0"/>
        </w:rPr>
        <w:t xml:space="preserve">It consist of all links that direct user to delivery website main functions such as user register/ login function, FaQ section, Customer feedback section, Terms and Condition section and more. Other that than, main page contain information such as important news related to delivery company and display company achievement to assist customer and gain customer trust. </w:t>
      </w:r>
    </w:p>
    <w:tbl>
      <w:tblPr>
        <w:tblStyle w:val="Table3"/>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Set up a main page frame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Set up function links</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Set up news frame</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commentRangeStart w:id="2"/>
            <w:commentRangeEnd w:id="2"/>
            <w:r w:rsidDel="00000000" w:rsidR="00000000" w:rsidRPr="00000000">
              <w:commentReference w:id="2"/>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Set up achievement frame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5</w:t>
            </w:r>
          </w:p>
        </w:tc>
      </w:tr>
    </w:tbl>
    <w:p w:rsidR="00000000" w:rsidDel="00000000" w:rsidP="00000000" w:rsidRDefault="00000000" w:rsidRPr="00000000">
      <w:pPr>
        <w:keepNext w:val="1"/>
        <w:spacing w:after="120" w:line="240" w:lineRule="auto"/>
        <w:contextualSpacing w:val="0"/>
        <w:jc w:val="both"/>
      </w:pP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znysh7" w:id="2"/>
      <w:bookmarkEnd w:id="2"/>
      <w:r w:rsidDel="00000000" w:rsidR="00000000" w:rsidRPr="00000000">
        <w:rPr>
          <w:rtl w:val="0"/>
        </w:rPr>
        <w:t xml:space="preserve">Customer Feedback</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Customer feedback and rating system set up to test the connection between website and database. It allows the user to allocate a certain rating dependent on the following factors: Delivery Time, Customer Service and Convenience. Users can leave feedback and rating, company use the feedback to enhance company performance.</w:t>
      </w:r>
    </w:p>
    <w:tbl>
      <w:tblPr>
        <w:tblStyle w:val="Table4"/>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S04</w:t>
            </w:r>
          </w:p>
        </w:tc>
        <w:tc>
          <w:tcPr/>
          <w:p w:rsidR="00000000" w:rsidDel="00000000" w:rsidP="00000000" w:rsidRDefault="00000000" w:rsidRPr="00000000">
            <w:pPr>
              <w:contextualSpacing w:val="0"/>
            </w:pPr>
            <w:r w:rsidDel="00000000" w:rsidR="00000000" w:rsidRPr="00000000">
              <w:rPr>
                <w:rtl w:val="0"/>
              </w:rPr>
              <w:t xml:space="preserve">Customer Feedback</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S01</w:t>
            </w:r>
          </w:p>
        </w:tc>
        <w:tc>
          <w:tcPr/>
          <w:p w:rsidR="00000000" w:rsidDel="00000000" w:rsidP="00000000" w:rsidRDefault="00000000" w:rsidRPr="00000000">
            <w:pPr>
              <w:contextualSpacing w:val="0"/>
            </w:pPr>
            <w:r w:rsidDel="00000000" w:rsidR="00000000" w:rsidRPr="00000000">
              <w:rPr>
                <w:rtl w:val="0"/>
              </w:rPr>
              <w:t xml:space="preserve">Customer Testimony</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_2et92p0"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_tyjcwt" w:id="4"/>
      <w:bookmarkEnd w:id="4"/>
      <w:r w:rsidDel="00000000" w:rsidR="00000000" w:rsidRPr="00000000">
        <w:rPr>
          <w:rtl w:val="0"/>
        </w:rPr>
        <w:t xml:space="preserve">Frequently Asked Questions (FaQ)</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FaQ have the same program design as customer feedback so the difficulty reduced. Users will be able to locate the FAQ and troubleshoot any problems based upon the questions provided.</w:t>
      </w:r>
    </w:p>
    <w:tbl>
      <w:tblPr>
        <w:tblStyle w:val="Table5"/>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S02</w:t>
            </w:r>
          </w:p>
        </w:tc>
        <w:tc>
          <w:tcPr/>
          <w:p w:rsidR="00000000" w:rsidDel="00000000" w:rsidP="00000000" w:rsidRDefault="00000000" w:rsidRPr="00000000">
            <w:pPr>
              <w:contextualSpacing w:val="0"/>
            </w:pPr>
            <w:r w:rsidDel="00000000" w:rsidR="00000000" w:rsidRPr="00000000">
              <w:rPr>
                <w:rtl w:val="0"/>
              </w:rPr>
              <w:t xml:space="preserve">Simple FAQ</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S05</w:t>
            </w:r>
          </w:p>
        </w:tc>
        <w:tc>
          <w:tcPr/>
          <w:p w:rsidR="00000000" w:rsidDel="00000000" w:rsidP="00000000" w:rsidRDefault="00000000" w:rsidRPr="00000000">
            <w:pPr>
              <w:contextualSpacing w:val="0"/>
            </w:pPr>
            <w:r w:rsidDel="00000000" w:rsidR="00000000" w:rsidRPr="00000000">
              <w:rPr>
                <w:rtl w:val="0"/>
              </w:rPr>
              <w:t xml:space="preserve">Terms &amp; Conditions </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2</w:t>
            </w:r>
          </w:p>
        </w:tc>
      </w:tr>
    </w:tbl>
    <w:p w:rsidR="00000000" w:rsidDel="00000000" w:rsidP="00000000" w:rsidRDefault="00000000" w:rsidRPr="00000000">
      <w:pPr>
        <w:pStyle w:val="Heading1"/>
        <w:contextualSpacing w:val="0"/>
      </w:pPr>
      <w:bookmarkStart w:colFirst="0" w:colLast="0" w:name="_3dy6vkm" w:id="5"/>
      <w:bookmarkEnd w:id="5"/>
      <w:r w:rsidDel="00000000" w:rsidR="00000000" w:rsidRPr="00000000">
        <w:rPr>
          <w:sz w:val="24"/>
          <w:szCs w:val="24"/>
          <w:rtl w:val="0"/>
        </w:rPr>
        <w:t xml:space="preserve">Employee Login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Employee able to login through the website then directed to respective portals for function accessibility purpose.</w:t>
      </w:r>
    </w:p>
    <w:tbl>
      <w:tblPr>
        <w:tblStyle w:val="Table6"/>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Login webpage</w:t>
            </w:r>
          </w:p>
        </w:tc>
        <w:tc>
          <w:tcPr/>
          <w:p w:rsidR="00000000" w:rsidDel="00000000" w:rsidP="00000000" w:rsidRDefault="00000000" w:rsidRPr="00000000">
            <w:pPr>
              <w:contextualSpacing w:val="0"/>
            </w:pPr>
            <w:commentRangeStart w:id="3"/>
            <w:r w:rsidDel="00000000" w:rsidR="00000000" w:rsidRPr="00000000">
              <w:rPr>
                <w:rtl w:val="0"/>
              </w:rPr>
              <w:t xml:space="preserve">0</w:t>
            </w:r>
            <w:commentRangeEnd w:id="3"/>
            <w:r w:rsidDel="00000000" w:rsidR="00000000" w:rsidRPr="00000000">
              <w:commentReference w:id="3"/>
            </w:r>
            <w:r w:rsidDel="00000000" w:rsidR="00000000" w:rsidRPr="00000000">
              <w:rPr>
                <w:rtl w:val="0"/>
              </w:rPr>
            </w:r>
          </w:p>
        </w:tc>
      </w:tr>
      <w:tr>
        <w:tc>
          <w:tcPr/>
          <w:p w:rsidR="00000000" w:rsidDel="00000000" w:rsidP="00000000" w:rsidRDefault="00000000" w:rsidRPr="00000000">
            <w:pPr>
              <w:contextualSpacing w:val="0"/>
            </w:pPr>
            <w:commentRangeStart w:id="4"/>
            <w:commentRangeEnd w:id="4"/>
            <w:r w:rsidDel="00000000" w:rsidR="00000000" w:rsidRPr="00000000">
              <w:commentReference w:id="4"/>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Employee verification and identification</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t3h5sf" w:id="6"/>
      <w:bookmarkEnd w:id="6"/>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 98</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commentRangeStart w:id="5"/>
      <w:r w:rsidDel="00000000" w:rsidR="00000000" w:rsidRPr="00000000">
        <w:rPr>
          <w:sz w:val="24"/>
          <w:szCs w:val="24"/>
          <w:rtl w:val="0"/>
        </w:rPr>
        <w:t xml:space="preserve">Release 2 focus on the core (Must have and Should have)  function of the website. It consists of customer delivery request, managers delivery monitor and reporting function, and employee delivery assists.</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The managerial position will be able to sort, categorise and create notes based upon the delivery type, distance, pickup and delivery through the website. This position will be able to view and edit the database to correct any mistakes that might occur. </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pStyle w:val="Heading2"/>
        <w:contextualSpacing w:val="0"/>
      </w:pPr>
      <w:bookmarkStart w:colFirst="0" w:colLast="0" w:name="_4d34og8" w:id="7"/>
      <w:bookmarkEnd w:id="7"/>
      <w:r w:rsidDel="00000000" w:rsidR="00000000" w:rsidRPr="00000000">
        <w:rPr>
          <w:rtl w:val="0"/>
        </w:rPr>
        <w:t xml:space="preserve">Customer Request</w:t>
      </w:r>
    </w:p>
    <w:p w:rsidR="00000000" w:rsidDel="00000000" w:rsidP="00000000" w:rsidRDefault="00000000" w:rsidRPr="00000000">
      <w:pPr>
        <w:pStyle w:val="Heading2"/>
        <w:contextualSpacing w:val="0"/>
      </w:pPr>
      <w:bookmarkStart w:colFirst="0" w:colLast="0" w:name="_2s8eyo1" w:id="8"/>
      <w:bookmarkEnd w:id="8"/>
      <w:r w:rsidDel="00000000" w:rsidR="00000000" w:rsidRPr="00000000">
        <w:rPr>
          <w:b w:val="0"/>
          <w:rtl w:val="0"/>
        </w:rPr>
        <w:t xml:space="preserve">Customer is able to complete their delivery request on the webpage. Website is able to detect incomplete and incorrect information then notify the customer to correct them.</w:t>
      </w:r>
      <w:r w:rsidDel="00000000" w:rsidR="00000000" w:rsidRPr="00000000">
        <w:rPr>
          <w:rtl w:val="0"/>
        </w:rPr>
      </w:r>
    </w:p>
    <w:tbl>
      <w:tblPr>
        <w:tblStyle w:val="Table7"/>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S12</w:t>
            </w:r>
          </w:p>
        </w:tc>
        <w:tc>
          <w:tcPr/>
          <w:p w:rsidR="00000000" w:rsidDel="00000000" w:rsidP="00000000" w:rsidRDefault="00000000" w:rsidRPr="00000000">
            <w:pPr>
              <w:contextualSpacing w:val="0"/>
            </w:pPr>
            <w:r w:rsidDel="00000000" w:rsidR="00000000" w:rsidRPr="00000000">
              <w:rPr>
                <w:rtl w:val="0"/>
              </w:rPr>
              <w:t xml:space="preserve">Customer Information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S06</w:t>
            </w:r>
          </w:p>
        </w:tc>
        <w:tc>
          <w:tcPr/>
          <w:p w:rsidR="00000000" w:rsidDel="00000000" w:rsidP="00000000" w:rsidRDefault="00000000" w:rsidRPr="00000000">
            <w:pPr>
              <w:contextualSpacing w:val="0"/>
            </w:pPr>
            <w:r w:rsidDel="00000000" w:rsidR="00000000" w:rsidRPr="00000000">
              <w:rPr>
                <w:rtl w:val="0"/>
              </w:rPr>
              <w:t xml:space="preserve">Delivery Request form</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S10</w:t>
            </w:r>
          </w:p>
        </w:tc>
        <w:tc>
          <w:tcPr/>
          <w:p w:rsidR="00000000" w:rsidDel="00000000" w:rsidP="00000000" w:rsidRDefault="00000000" w:rsidRPr="00000000">
            <w:pPr>
              <w:contextualSpacing w:val="0"/>
            </w:pPr>
            <w:r w:rsidDel="00000000" w:rsidR="00000000" w:rsidRPr="00000000">
              <w:rPr>
                <w:rtl w:val="0"/>
              </w:rPr>
              <w:t xml:space="preserve">Extra Notation</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S19</w:t>
            </w:r>
          </w:p>
        </w:tc>
        <w:tc>
          <w:tcPr/>
          <w:p w:rsidR="00000000" w:rsidDel="00000000" w:rsidP="00000000" w:rsidRDefault="00000000" w:rsidRPr="00000000">
            <w:pPr>
              <w:contextualSpacing w:val="0"/>
            </w:pPr>
            <w:r w:rsidDel="00000000" w:rsidR="00000000" w:rsidRPr="00000000">
              <w:rPr>
                <w:rtl w:val="0"/>
              </w:rPr>
              <w:t xml:space="preserve">Calculated Pickup Expenses</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S21</w:t>
            </w:r>
          </w:p>
        </w:tc>
        <w:tc>
          <w:tcPr/>
          <w:p w:rsidR="00000000" w:rsidDel="00000000" w:rsidP="00000000" w:rsidRDefault="00000000" w:rsidRPr="00000000">
            <w:pPr>
              <w:contextualSpacing w:val="0"/>
            </w:pPr>
            <w:r w:rsidDel="00000000" w:rsidR="00000000" w:rsidRPr="00000000">
              <w:rPr>
                <w:rtl w:val="0"/>
              </w:rPr>
              <w:t xml:space="preserve">Discount Rate</w:t>
            </w:r>
          </w:p>
        </w:tc>
        <w:tc>
          <w:tcPr/>
          <w:p w:rsidR="00000000" w:rsidDel="00000000" w:rsidP="00000000" w:rsidRDefault="00000000" w:rsidRPr="00000000">
            <w:pPr>
              <w:contextualSpacing w:val="0"/>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25</w:t>
            </w:r>
          </w:p>
        </w:tc>
      </w:tr>
    </w:tbl>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Website Management</w:t>
      </w:r>
    </w:p>
    <w:p w:rsidR="00000000" w:rsidDel="00000000" w:rsidP="00000000" w:rsidRDefault="00000000" w:rsidRPr="00000000">
      <w:pPr>
        <w:pStyle w:val="Heading2"/>
        <w:contextualSpacing w:val="0"/>
      </w:pPr>
      <w:bookmarkStart w:colFirst="0" w:colLast="0" w:name="_17dp8vu" w:id="9"/>
      <w:bookmarkEnd w:id="9"/>
      <w:r w:rsidDel="00000000" w:rsidR="00000000" w:rsidRPr="00000000">
        <w:rPr>
          <w:b w:val="0"/>
          <w:rtl w:val="0"/>
        </w:rPr>
        <w:t xml:space="preserve">Manager is able to upload, update and edit the news, achievement, terms and condition, delivery price, database data in the manager portal.</w:t>
      </w:r>
      <w:r w:rsidDel="00000000" w:rsidR="00000000" w:rsidRPr="00000000">
        <w:rPr>
          <w:rtl w:val="0"/>
        </w:rPr>
      </w:r>
    </w:p>
    <w:tbl>
      <w:tblPr>
        <w:tblStyle w:val="Table8"/>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S1</w:t>
            </w:r>
          </w:p>
        </w:tc>
        <w:tc>
          <w:tcPr/>
          <w:p w:rsidR="00000000" w:rsidDel="00000000" w:rsidP="00000000" w:rsidRDefault="00000000" w:rsidRPr="00000000">
            <w:pPr>
              <w:contextualSpacing w:val="0"/>
            </w:pPr>
            <w:r w:rsidDel="00000000" w:rsidR="00000000" w:rsidRPr="00000000">
              <w:rPr>
                <w:rtl w:val="0"/>
              </w:rPr>
              <w:t xml:space="preserve">Update company achievement</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S2</w:t>
            </w:r>
          </w:p>
        </w:tc>
        <w:tc>
          <w:tcPr/>
          <w:p w:rsidR="00000000" w:rsidDel="00000000" w:rsidP="00000000" w:rsidRDefault="00000000" w:rsidRPr="00000000">
            <w:pPr>
              <w:contextualSpacing w:val="0"/>
            </w:pPr>
            <w:r w:rsidDel="00000000" w:rsidR="00000000" w:rsidRPr="00000000">
              <w:rPr>
                <w:rtl w:val="0"/>
              </w:rPr>
              <w:t xml:space="preserve">Update company FaQ</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S3</w:t>
            </w:r>
          </w:p>
        </w:tc>
        <w:tc>
          <w:tcPr/>
          <w:p w:rsidR="00000000" w:rsidDel="00000000" w:rsidP="00000000" w:rsidRDefault="00000000" w:rsidRPr="00000000">
            <w:pPr>
              <w:contextualSpacing w:val="0"/>
            </w:pPr>
            <w:r w:rsidDel="00000000" w:rsidR="00000000" w:rsidRPr="00000000">
              <w:rPr>
                <w:rtl w:val="0"/>
              </w:rPr>
              <w:t xml:space="preserve">Update company news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S13</w:t>
            </w:r>
          </w:p>
        </w:tc>
        <w:tc>
          <w:tcPr/>
          <w:p w:rsidR="00000000" w:rsidDel="00000000" w:rsidP="00000000" w:rsidRDefault="00000000" w:rsidRPr="00000000">
            <w:pPr>
              <w:contextualSpacing w:val="0"/>
            </w:pPr>
            <w:r w:rsidDel="00000000" w:rsidR="00000000" w:rsidRPr="00000000">
              <w:rPr>
                <w:rtl w:val="0"/>
              </w:rPr>
              <w:t xml:space="preserve">Edit Database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Reporting</w:t>
      </w:r>
    </w:p>
    <w:p w:rsidR="00000000" w:rsidDel="00000000" w:rsidP="00000000" w:rsidRDefault="00000000" w:rsidRPr="00000000">
      <w:pPr>
        <w:contextualSpacing w:val="0"/>
      </w:pPr>
      <w:r w:rsidDel="00000000" w:rsidR="00000000" w:rsidRPr="00000000">
        <w:rPr>
          <w:sz w:val="24"/>
          <w:szCs w:val="24"/>
          <w:rtl w:val="0"/>
        </w:rPr>
        <w:t xml:space="preserve">Managers utilize database data to product report for evaluation and analysis purpose</w:t>
      </w:r>
    </w:p>
    <w:tbl>
      <w:tblPr>
        <w:tblStyle w:val="Table9"/>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S11</w:t>
            </w:r>
          </w:p>
        </w:tc>
        <w:tc>
          <w:tcPr/>
          <w:p w:rsidR="00000000" w:rsidDel="00000000" w:rsidP="00000000" w:rsidRDefault="00000000" w:rsidRPr="00000000">
            <w:pPr>
              <w:contextualSpacing w:val="0"/>
            </w:pPr>
            <w:r w:rsidDel="00000000" w:rsidR="00000000" w:rsidRPr="00000000">
              <w:rPr>
                <w:rtl w:val="0"/>
              </w:rPr>
              <w:t xml:space="preserve">Produce Report</w:t>
            </w:r>
          </w:p>
        </w:tc>
        <w:tc>
          <w:tcPr/>
          <w:p w:rsidR="00000000" w:rsidDel="00000000" w:rsidP="00000000" w:rsidRDefault="00000000" w:rsidRPr="00000000">
            <w:pPr>
              <w:contextualSpacing w:val="0"/>
            </w:pPr>
            <w:r w:rsidDel="00000000" w:rsidR="00000000" w:rsidRPr="00000000">
              <w:rPr>
                <w:rtl w:val="0"/>
              </w:rPr>
              <w:t xml:space="preserve">28</w:t>
            </w:r>
          </w:p>
        </w:tc>
      </w:tr>
      <w:tr>
        <w:tc>
          <w:tcPr/>
          <w:p w:rsidR="00000000" w:rsidDel="00000000" w:rsidP="00000000" w:rsidRDefault="00000000" w:rsidRPr="00000000">
            <w:pPr>
              <w:contextualSpacing w:val="0"/>
            </w:pPr>
            <w:r w:rsidDel="00000000" w:rsidR="00000000" w:rsidRPr="00000000">
              <w:rPr>
                <w:rtl w:val="0"/>
              </w:rPr>
              <w:t xml:space="preserve">S11</w:t>
            </w:r>
          </w:p>
        </w:tc>
        <w:tc>
          <w:tcPr/>
          <w:p w:rsidR="00000000" w:rsidDel="00000000" w:rsidP="00000000" w:rsidRDefault="00000000" w:rsidRPr="00000000">
            <w:pPr>
              <w:contextualSpacing w:val="0"/>
            </w:pPr>
            <w:r w:rsidDel="00000000" w:rsidR="00000000" w:rsidRPr="00000000">
              <w:rPr>
                <w:rtl w:val="0"/>
              </w:rPr>
              <w:t xml:space="preserve">Sort, Filter, and Limit list or information produced</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32</w:t>
            </w:r>
          </w:p>
        </w:tc>
      </w:tr>
    </w:tbl>
    <w:p w:rsidR="00000000" w:rsidDel="00000000" w:rsidP="00000000" w:rsidRDefault="00000000" w:rsidRPr="00000000">
      <w:pPr>
        <w:pStyle w:val="Heading2"/>
        <w:contextualSpacing w:val="0"/>
      </w:pPr>
      <w:bookmarkStart w:colFirst="0" w:colLast="0" w:name="_3rdcrjn" w:id="10"/>
      <w:bookmarkEnd w:id="10"/>
      <w:r w:rsidDel="00000000" w:rsidR="00000000" w:rsidRPr="00000000">
        <w:rPr>
          <w:rtl w:val="0"/>
        </w:rPr>
        <w:t xml:space="preserve">Delivery Monitor</w:t>
      </w:r>
    </w:p>
    <w:p w:rsidR="00000000" w:rsidDel="00000000" w:rsidP="00000000" w:rsidRDefault="00000000" w:rsidRPr="00000000">
      <w:pPr>
        <w:contextualSpacing w:val="0"/>
      </w:pPr>
      <w:r w:rsidDel="00000000" w:rsidR="00000000" w:rsidRPr="00000000">
        <w:rPr>
          <w:rtl w:val="0"/>
        </w:rPr>
        <w:t xml:space="preserve">Website are smart enough to align customer request according to respective information. Managers able to monitor the delivery process, such as track the respective customer request delivery status, assign request to respective employee.</w:t>
      </w:r>
    </w:p>
    <w:tbl>
      <w:tblPr>
        <w:tblStyle w:val="Table10"/>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S8</w:t>
            </w:r>
          </w:p>
        </w:tc>
        <w:tc>
          <w:tcPr/>
          <w:p w:rsidR="00000000" w:rsidDel="00000000" w:rsidP="00000000" w:rsidRDefault="00000000" w:rsidRPr="00000000">
            <w:pPr>
              <w:contextualSpacing w:val="0"/>
            </w:pPr>
            <w:r w:rsidDel="00000000" w:rsidR="00000000" w:rsidRPr="00000000">
              <w:rPr>
                <w:rtl w:val="0"/>
              </w:rPr>
              <w:t xml:space="preserve">Sort delivery according to delivery time and distance</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S9</w:t>
            </w:r>
          </w:p>
        </w:tc>
        <w:tc>
          <w:tcPr/>
          <w:p w:rsidR="00000000" w:rsidDel="00000000" w:rsidP="00000000" w:rsidRDefault="00000000" w:rsidRPr="00000000">
            <w:pPr>
              <w:contextualSpacing w:val="0"/>
            </w:pPr>
            <w:r w:rsidDel="00000000" w:rsidR="00000000" w:rsidRPr="00000000">
              <w:rPr>
                <w:rtl w:val="0"/>
              </w:rPr>
              <w:t xml:space="preserve">Categorize delivery according to address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Allocate Task to employee</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S10</w:t>
            </w:r>
          </w:p>
        </w:tc>
        <w:tc>
          <w:tcPr/>
          <w:p w:rsidR="00000000" w:rsidDel="00000000" w:rsidP="00000000" w:rsidRDefault="00000000" w:rsidRPr="00000000">
            <w:pPr>
              <w:contextualSpacing w:val="0"/>
            </w:pPr>
            <w:r w:rsidDel="00000000" w:rsidR="00000000" w:rsidRPr="00000000">
              <w:rPr>
                <w:rtl w:val="0"/>
              </w:rPr>
              <w:t xml:space="preserve">Track Delivery Status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26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6in1rg"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lnxbz9" w:id="12"/>
      <w:bookmarkEnd w:id="12"/>
      <w:r w:rsidDel="00000000" w:rsidR="00000000" w:rsidRPr="00000000">
        <w:rPr>
          <w:rtl w:val="0"/>
        </w:rPr>
      </w:r>
    </w:p>
    <w:p w:rsidR="00000000" w:rsidDel="00000000" w:rsidP="00000000" w:rsidRDefault="00000000" w:rsidRPr="00000000">
      <w:pPr>
        <w:pStyle w:val="Heading1"/>
        <w:contextualSpacing w:val="0"/>
      </w:pPr>
      <w:bookmarkStart w:colFirst="0" w:colLast="0" w:name="_35nkun2" w:id="13"/>
      <w:bookmarkEnd w:id="13"/>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employee will be able to view all the essential package details to avoid particular mistakes in reference to the delivery. The customer and manager will also be able to track the status of the delivery and receive notifications when the delivery tasks are completed.</w:t>
      </w:r>
    </w:p>
    <w:p w:rsidR="00000000" w:rsidDel="00000000" w:rsidP="00000000" w:rsidRDefault="00000000" w:rsidRPr="00000000">
      <w:pPr>
        <w:pStyle w:val="Heading2"/>
        <w:contextualSpacing w:val="0"/>
      </w:pPr>
      <w:bookmarkStart w:colFirst="0" w:colLast="0" w:name="_1ksv4uv" w:id="14"/>
      <w:bookmarkEnd w:id="14"/>
      <w:r w:rsidDel="00000000" w:rsidR="00000000" w:rsidRPr="00000000">
        <w:rPr>
          <w:color w:val="000000"/>
          <w:highlight w:val="yellow"/>
          <w:rtl w:val="0"/>
        </w:rPr>
        <w:t xml:space="preserve">Employee Delivery Status</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employee will be able view, update and receive notifications based upon the package information.</w:t>
      </w:r>
    </w:p>
    <w:tbl>
      <w:tblPr>
        <w:tblStyle w:val="Table11"/>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S15</w:t>
            </w:r>
          </w:p>
        </w:tc>
        <w:tc>
          <w:tcPr/>
          <w:p w:rsidR="00000000" w:rsidDel="00000000" w:rsidP="00000000" w:rsidRDefault="00000000" w:rsidRPr="00000000">
            <w:pPr>
              <w:contextualSpacing w:val="0"/>
            </w:pPr>
            <w:r w:rsidDel="00000000" w:rsidR="00000000" w:rsidRPr="00000000">
              <w:rPr>
                <w:rtl w:val="0"/>
              </w:rPr>
              <w:t xml:space="preserve">Essential Package Information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S16</w:t>
            </w:r>
          </w:p>
        </w:tc>
        <w:tc>
          <w:tcPr/>
          <w:p w:rsidR="00000000" w:rsidDel="00000000" w:rsidP="00000000" w:rsidRDefault="00000000" w:rsidRPr="00000000">
            <w:pPr>
              <w:contextualSpacing w:val="0"/>
            </w:pPr>
            <w:r w:rsidDel="00000000" w:rsidR="00000000" w:rsidRPr="00000000">
              <w:rPr>
                <w:rtl w:val="0"/>
              </w:rPr>
              <w:t xml:space="preserve">Tracking Delivery Progress</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S17</w:t>
            </w:r>
          </w:p>
        </w:tc>
        <w:tc>
          <w:tcPr/>
          <w:p w:rsidR="00000000" w:rsidDel="00000000" w:rsidP="00000000" w:rsidRDefault="00000000" w:rsidRPr="00000000">
            <w:pPr>
              <w:contextualSpacing w:val="0"/>
            </w:pPr>
            <w:r w:rsidDel="00000000" w:rsidR="00000000" w:rsidRPr="00000000">
              <w:rPr>
                <w:rtl w:val="0"/>
              </w:rPr>
              <w:t xml:space="preserve">Delivery Process Notification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 </w:t>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_44sinio" w:id="15"/>
      <w:bookmarkEnd w:id="15"/>
      <w:r w:rsidDel="00000000" w:rsidR="00000000" w:rsidRPr="00000000">
        <w:rPr>
          <w:rtl w:val="0"/>
        </w:rPr>
        <w:t xml:space="preserve">Release 4</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w:t>
        <w:tab/>
        <w:t xml:space="preserve">Total Story Points: 8</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Provide the customer (Personnel and Business) the ability to track and receive notifications based upon the delivery progress.</w:t>
      </w:r>
      <w:r w:rsidDel="00000000" w:rsidR="00000000" w:rsidRPr="00000000">
        <w:rPr>
          <w:rtl w:val="0"/>
        </w:rPr>
      </w:r>
    </w:p>
    <w:p w:rsidR="00000000" w:rsidDel="00000000" w:rsidP="00000000" w:rsidRDefault="00000000" w:rsidRPr="00000000">
      <w:pPr>
        <w:pStyle w:val="Heading2"/>
        <w:contextualSpacing w:val="0"/>
      </w:pPr>
      <w:bookmarkStart w:colFirst="0" w:colLast="0" w:name="_2jxsxqh" w:id="16"/>
      <w:bookmarkEnd w:id="16"/>
      <w:r w:rsidDel="00000000" w:rsidR="00000000" w:rsidRPr="00000000">
        <w:rPr>
          <w:rtl w:val="0"/>
        </w:rPr>
        <w:t xml:space="preserve">Customer Experience</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12"/>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S18</w:t>
            </w:r>
          </w:p>
        </w:tc>
        <w:tc>
          <w:tcPr/>
          <w:p w:rsidR="00000000" w:rsidDel="00000000" w:rsidP="00000000" w:rsidRDefault="00000000" w:rsidRPr="00000000">
            <w:pPr>
              <w:contextualSpacing w:val="0"/>
            </w:pPr>
            <w:r w:rsidDel="00000000" w:rsidR="00000000" w:rsidRPr="00000000">
              <w:rPr>
                <w:rtl w:val="0"/>
              </w:rPr>
              <w:t xml:space="preserve">Package Status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 </w:t>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z337ya" w:id="17"/>
      <w:bookmarkEnd w:id="17"/>
      <w:r w:rsidDel="00000000" w:rsidR="00000000" w:rsidRPr="00000000">
        <w:rPr>
          <w:rtl w:val="0"/>
        </w:rPr>
        <w:t xml:space="preserve">Delivery Schedule</w:t>
      </w:r>
    </w:p>
    <w:tbl>
      <w:tblPr>
        <w:tblStyle w:val="Table13"/>
        <w:bidi w:val="0"/>
        <w:tblW w:w="9258.0" w:type="dxa"/>
        <w:jc w:val="left"/>
        <w:tblInd w:w="-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6 </w:t>
            </w:r>
          </w:p>
        </w:tc>
        <w:tc>
          <w:tcPr/>
          <w:p w:rsidR="00000000" w:rsidDel="00000000" w:rsidP="00000000" w:rsidRDefault="00000000" w:rsidRPr="00000000">
            <w:pPr>
              <w:contextualSpacing w:val="0"/>
              <w:jc w:val="center"/>
            </w:pPr>
            <w:r w:rsidDel="00000000" w:rsidR="00000000" w:rsidRPr="00000000">
              <w:rPr>
                <w:rtl w:val="0"/>
              </w:rPr>
              <w:t xml:space="preserve">Week 7 </w:t>
            </w:r>
          </w:p>
        </w:tc>
        <w:tc>
          <w:tcPr/>
          <w:p w:rsidR="00000000" w:rsidDel="00000000" w:rsidP="00000000" w:rsidRDefault="00000000" w:rsidRPr="00000000">
            <w:pPr>
              <w:contextualSpacing w:val="0"/>
              <w:jc w:val="center"/>
            </w:pPr>
            <w:r w:rsidDel="00000000" w:rsidR="00000000" w:rsidRPr="00000000">
              <w:rPr>
                <w:rtl w:val="0"/>
              </w:rPr>
              <w:t xml:space="preserve">Week 8 </w:t>
            </w:r>
          </w:p>
        </w:tc>
        <w:tc>
          <w:tcPr/>
          <w:p w:rsidR="00000000" w:rsidDel="00000000" w:rsidP="00000000" w:rsidRDefault="00000000" w:rsidRPr="00000000">
            <w:pPr>
              <w:contextualSpacing w:val="0"/>
              <w:jc w:val="center"/>
            </w:pPr>
            <w:r w:rsidDel="00000000" w:rsidR="00000000" w:rsidRPr="00000000">
              <w:rPr>
                <w:rtl w:val="0"/>
              </w:rPr>
              <w:t xml:space="preserve">Week 9 </w:t>
            </w:r>
          </w:p>
        </w:tc>
        <w:tc>
          <w:tcPr/>
          <w:p w:rsidR="00000000" w:rsidDel="00000000" w:rsidP="00000000" w:rsidRDefault="00000000" w:rsidRPr="00000000">
            <w:pPr>
              <w:contextualSpacing w:val="0"/>
              <w:jc w:val="center"/>
            </w:pPr>
            <w:r w:rsidDel="00000000" w:rsidR="00000000" w:rsidRPr="00000000">
              <w:rPr>
                <w:rtl w:val="0"/>
              </w:rPr>
              <w:t xml:space="preserve">Week 10 </w:t>
            </w:r>
          </w:p>
        </w:tc>
        <w:tc>
          <w:tcPr/>
          <w:p w:rsidR="00000000" w:rsidDel="00000000" w:rsidP="00000000" w:rsidRDefault="00000000" w:rsidRPr="00000000">
            <w:pPr>
              <w:contextualSpacing w:val="0"/>
              <w:jc w:val="center"/>
            </w:pPr>
            <w:r w:rsidDel="00000000" w:rsidR="00000000" w:rsidRPr="00000000">
              <w:rPr>
                <w:rtl w:val="0"/>
              </w:rPr>
              <w:t xml:space="preserve">Week 11 </w:t>
            </w:r>
          </w:p>
        </w:tc>
        <w:tc>
          <w:tcPr/>
          <w:p w:rsidR="00000000" w:rsidDel="00000000" w:rsidP="00000000" w:rsidRDefault="00000000" w:rsidRPr="00000000">
            <w:pPr>
              <w:contextualSpacing w:val="0"/>
              <w:jc w:val="center"/>
            </w:pPr>
            <w:r w:rsidDel="00000000" w:rsidR="00000000" w:rsidRPr="00000000">
              <w:rPr>
                <w:rtl w:val="0"/>
              </w:rPr>
              <w:t xml:space="preserve">Week 12 </w:t>
            </w:r>
          </w:p>
        </w:tc>
        <w:tc>
          <w:tcPr/>
          <w:p w:rsidR="00000000" w:rsidDel="00000000" w:rsidP="00000000" w:rsidRDefault="00000000" w:rsidRPr="00000000">
            <w:pPr>
              <w:contextualSpacing w:val="0"/>
              <w:jc w:val="center"/>
            </w:pPr>
            <w:r w:rsidDel="00000000" w:rsidR="00000000" w:rsidRPr="00000000">
              <w:rPr>
                <w:rtl w:val="0"/>
              </w:rPr>
              <w:t xml:space="preserve">Week 13 </w:t>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4"/>
        <w:bidi w:val="0"/>
        <w:tblW w:w="8183.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2"/>
        <w:gridCol w:w="1023"/>
        <w:gridCol w:w="1023"/>
        <w:gridCol w:w="1023"/>
        <w:gridCol w:w="1023"/>
        <w:gridCol w:w="1023"/>
        <w:gridCol w:w="1023"/>
        <w:gridCol w:w="1023"/>
        <w:tblGridChange w:id="0">
          <w:tblGrid>
            <w:gridCol w:w="1022"/>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3j2qqm3" w:id="18"/>
      <w:bookmarkEnd w:id="18"/>
      <w:r w:rsidDel="00000000" w:rsidR="00000000" w:rsidRPr="00000000">
        <w:rPr>
          <w:b w:val="0"/>
          <w:color w:val="000000"/>
          <w:highlight w:val="yellow"/>
          <w:rtl w:val="0"/>
        </w:rPr>
        <w:t xml:space="preserve">Estimated Velocity:</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1y810tw" w:id="19"/>
      <w:bookmarkEnd w:id="19"/>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_4i7ojhp" w:id="20"/>
      <w:bookmarkEnd w:id="20"/>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10</w:t>
        <w:tab/>
        <w:t xml:space="preserve">Total Hours: 22</w:t>
      </w:r>
      <w:r w:rsidDel="00000000" w:rsidR="00000000" w:rsidRPr="00000000">
        <w:rPr>
          <w:rtl w:val="0"/>
        </w:rPr>
      </w:r>
    </w:p>
    <w:p w:rsidR="00000000" w:rsidDel="00000000" w:rsidP="00000000" w:rsidRDefault="00000000" w:rsidRPr="00000000">
      <w:pPr>
        <w:pStyle w:val="Heading2"/>
        <w:contextualSpacing w:val="0"/>
      </w:pPr>
      <w:bookmarkStart w:colFirst="0" w:colLast="0" w:name="_2xcytpi" w:id="21"/>
      <w:bookmarkEnd w:id="21"/>
      <w:r w:rsidDel="00000000" w:rsidR="00000000" w:rsidRPr="00000000">
        <w:rPr>
          <w:b w:val="0"/>
          <w:rtl w:val="0"/>
        </w:rPr>
        <w:t xml:space="preserve">Current Velocity: </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_1ci93xb" w:id="22"/>
      <w:bookmarkEnd w:id="22"/>
      <w:r w:rsidDel="00000000" w:rsidR="00000000" w:rsidRPr="00000000">
        <w:rPr>
          <w:rtl w:val="0"/>
        </w:rPr>
        <w:t xml:space="preserve">Story 01: Customer Testimony</w:t>
      </w:r>
    </w:p>
    <w:tbl>
      <w:tblPr>
        <w:tblStyle w:val="Table15"/>
        <w:bidi w:val="0"/>
        <w:tblW w:w="9495.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080"/>
        <w:tblGridChange w:id="0">
          <w:tblGrid>
            <w:gridCol w:w="900"/>
            <w:gridCol w:w="6435"/>
            <w:gridCol w:w="1080"/>
            <w:gridCol w:w="1080"/>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T01</w:t>
            </w:r>
          </w:p>
        </w:tc>
        <w:tc>
          <w:tcPr/>
          <w:p w:rsidR="00000000" w:rsidDel="00000000" w:rsidP="00000000" w:rsidRDefault="00000000" w:rsidRPr="00000000">
            <w:pPr>
              <w:contextualSpacing w:val="0"/>
            </w:pPr>
            <w:bookmarkStart w:colFirst="0" w:colLast="0" w:name="_3whwml4" w:id="23"/>
            <w:bookmarkEnd w:id="23"/>
            <w:r w:rsidDel="00000000" w:rsidR="00000000" w:rsidRPr="00000000">
              <w:rPr>
                <w:rtl w:val="0"/>
              </w:rPr>
              <w:t xml:space="preserve">Create a Customer Testimony Page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T02</w:t>
            </w:r>
          </w:p>
        </w:tc>
        <w:tc>
          <w:tcPr/>
          <w:p w:rsidR="00000000" w:rsidDel="00000000" w:rsidP="00000000" w:rsidRDefault="00000000" w:rsidRPr="00000000">
            <w:pPr>
              <w:contextualSpacing w:val="0"/>
            </w:pPr>
            <w:r w:rsidDel="00000000" w:rsidR="00000000" w:rsidRPr="00000000">
              <w:rPr>
                <w:rtl w:val="0"/>
              </w:rPr>
              <w:t xml:space="preserve">Write test cases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T03</w:t>
            </w:r>
          </w:p>
        </w:tc>
        <w:tc>
          <w:tcPr/>
          <w:p w:rsidR="00000000" w:rsidDel="00000000" w:rsidP="00000000" w:rsidRDefault="00000000" w:rsidRPr="00000000">
            <w:pPr>
              <w:contextualSpacing w:val="0"/>
            </w:pPr>
            <w:r w:rsidDel="00000000" w:rsidR="00000000" w:rsidRPr="00000000">
              <w:rPr>
                <w:rtl w:val="0"/>
              </w:rPr>
              <w:t xml:space="preserve">Create link on main page</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color w:val="000000"/>
                <w:highlight w:val="yellow"/>
                <w:rtl w:val="0"/>
              </w:rPr>
              <w:t xml:space="preserve">T04</w:t>
            </w:r>
          </w:p>
        </w:tc>
        <w:tc>
          <w:tcPr/>
          <w:p w:rsidR="00000000" w:rsidDel="00000000" w:rsidP="00000000" w:rsidRDefault="00000000" w:rsidRPr="00000000">
            <w:pPr>
              <w:contextualSpacing w:val="0"/>
            </w:pPr>
            <w:r w:rsidDel="00000000" w:rsidR="00000000" w:rsidRPr="00000000">
              <w:rPr>
                <w:color w:val="000000"/>
                <w:highlight w:val="yellow"/>
                <w:rtl w:val="0"/>
              </w:rPr>
              <w:t xml:space="preserve">Dynamically update?????</w:t>
            </w:r>
          </w:p>
        </w:tc>
        <w:tc>
          <w:tcPr/>
          <w:p w:rsidR="00000000" w:rsidDel="00000000" w:rsidP="00000000" w:rsidRDefault="00000000" w:rsidRPr="00000000">
            <w:pPr>
              <w:contextualSpacing w:val="0"/>
            </w:pPr>
            <w:r w:rsidDel="00000000" w:rsidR="00000000" w:rsidRPr="00000000">
              <w:rPr>
                <w:color w:val="000000"/>
                <w:highlight w:val="yellow"/>
                <w:rtl w:val="0"/>
              </w:rPr>
              <w:t xml:space="preserve">IDK</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T05</w:t>
            </w:r>
          </w:p>
        </w:tc>
        <w:tc>
          <w:tcPr/>
          <w:p w:rsidR="00000000" w:rsidDel="00000000" w:rsidP="00000000" w:rsidRDefault="00000000" w:rsidRPr="00000000">
            <w:pPr>
              <w:contextualSpacing w:val="0"/>
            </w:pPr>
            <w:r w:rsidDel="00000000" w:rsidR="00000000" w:rsidRPr="00000000">
              <w:rPr>
                <w:rtl w:val="0"/>
              </w:rPr>
              <w:t xml:space="preserve">Verify story is complete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rPr>
          <w:trHeight w:val="30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2bn6wsx" w:id="24"/>
      <w:bookmarkEnd w:id="24"/>
      <w:r w:rsidDel="00000000" w:rsidR="00000000" w:rsidRPr="00000000">
        <w:rPr>
          <w:rtl w:val="0"/>
        </w:rPr>
        <w:t xml:space="preserve">Story 04: Customer Feedback</w:t>
      </w:r>
    </w:p>
    <w:tbl>
      <w:tblPr>
        <w:tblStyle w:val="Table16"/>
        <w:bidi w:val="0"/>
        <w:tblW w:w="9465.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050"/>
        <w:tblGridChange w:id="0">
          <w:tblGrid>
            <w:gridCol w:w="900"/>
            <w:gridCol w:w="6435"/>
            <w:gridCol w:w="1080"/>
            <w:gridCol w:w="1050"/>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T01</w:t>
            </w:r>
          </w:p>
        </w:tc>
        <w:tc>
          <w:tcPr/>
          <w:p w:rsidR="00000000" w:rsidDel="00000000" w:rsidP="00000000" w:rsidRDefault="00000000" w:rsidRPr="00000000">
            <w:pPr>
              <w:contextualSpacing w:val="0"/>
            </w:pPr>
            <w:r w:rsidDel="00000000" w:rsidR="00000000" w:rsidRPr="00000000">
              <w:rPr>
                <w:rtl w:val="0"/>
              </w:rPr>
              <w:t xml:space="preserve">Create a Customer Feedback Page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T02</w:t>
            </w:r>
          </w:p>
        </w:tc>
        <w:tc>
          <w:tcPr/>
          <w:p w:rsidR="00000000" w:rsidDel="00000000" w:rsidP="00000000" w:rsidRDefault="00000000" w:rsidRPr="00000000">
            <w:pPr>
              <w:contextualSpacing w:val="0"/>
            </w:pPr>
            <w:r w:rsidDel="00000000" w:rsidR="00000000" w:rsidRPr="00000000">
              <w:rPr>
                <w:rtl w:val="0"/>
              </w:rPr>
              <w:t xml:space="preserve">Write test cases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T03</w:t>
            </w:r>
          </w:p>
        </w:tc>
        <w:tc>
          <w:tcPr/>
          <w:p w:rsidR="00000000" w:rsidDel="00000000" w:rsidP="00000000" w:rsidRDefault="00000000" w:rsidRPr="00000000">
            <w:pPr>
              <w:contextualSpacing w:val="0"/>
            </w:pPr>
            <w:r w:rsidDel="00000000" w:rsidR="00000000" w:rsidRPr="00000000">
              <w:rPr>
                <w:rtl w:val="0"/>
              </w:rPr>
              <w:t xml:space="preserve">Link feedback page to homepage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T04</w:t>
            </w:r>
          </w:p>
        </w:tc>
        <w:tc>
          <w:tcPr/>
          <w:p w:rsidR="00000000" w:rsidDel="00000000" w:rsidP="00000000" w:rsidRDefault="00000000" w:rsidRPr="00000000">
            <w:pPr>
              <w:contextualSpacing w:val="0"/>
            </w:pPr>
            <w:r w:rsidDel="00000000" w:rsidR="00000000" w:rsidRPr="00000000">
              <w:rPr>
                <w:rtl w:val="0"/>
              </w:rPr>
              <w:t xml:space="preserve">Verify story is complete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qsh70q" w:id="25"/>
      <w:bookmarkEnd w:id="25"/>
      <w:r w:rsidDel="00000000" w:rsidR="00000000" w:rsidRPr="00000000">
        <w:rPr>
          <w:rtl w:val="0"/>
        </w:rPr>
        <w:t xml:space="preserve">Story 02: Simple FAQ</w:t>
      </w:r>
    </w:p>
    <w:tbl>
      <w:tblPr>
        <w:tblStyle w:val="Table17"/>
        <w:bidi w:val="0"/>
        <w:tblW w:w="9495.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435"/>
        <w:gridCol w:w="1080"/>
        <w:gridCol w:w="1080"/>
        <w:tblGridChange w:id="0">
          <w:tblGrid>
            <w:gridCol w:w="900"/>
            <w:gridCol w:w="6435"/>
            <w:gridCol w:w="1080"/>
            <w:gridCol w:w="1080"/>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T01</w:t>
            </w:r>
          </w:p>
        </w:tc>
        <w:tc>
          <w:tcPr/>
          <w:p w:rsidR="00000000" w:rsidDel="00000000" w:rsidP="00000000" w:rsidRDefault="00000000" w:rsidRPr="00000000">
            <w:pPr>
              <w:contextualSpacing w:val="0"/>
            </w:pPr>
            <w:r w:rsidDel="00000000" w:rsidR="00000000" w:rsidRPr="00000000">
              <w:rPr>
                <w:rtl w:val="0"/>
              </w:rPr>
              <w:t xml:space="preserve">Establish FAQ Page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T02</w:t>
            </w:r>
          </w:p>
        </w:tc>
        <w:tc>
          <w:tcPr/>
          <w:p w:rsidR="00000000" w:rsidDel="00000000" w:rsidP="00000000" w:rsidRDefault="00000000" w:rsidRPr="00000000">
            <w:pPr>
              <w:contextualSpacing w:val="0"/>
            </w:pPr>
            <w:r w:rsidDel="00000000" w:rsidR="00000000" w:rsidRPr="00000000">
              <w:rPr>
                <w:rtl w:val="0"/>
              </w:rPr>
              <w:t xml:space="preserve">Write test cases</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T03</w:t>
            </w:r>
          </w:p>
        </w:tc>
        <w:tc>
          <w:tcPr/>
          <w:p w:rsidR="00000000" w:rsidDel="00000000" w:rsidP="00000000" w:rsidRDefault="00000000" w:rsidRPr="00000000">
            <w:pPr>
              <w:contextualSpacing w:val="0"/>
            </w:pPr>
            <w:r w:rsidDel="00000000" w:rsidR="00000000" w:rsidRPr="00000000">
              <w:rPr>
                <w:rtl w:val="0"/>
              </w:rPr>
              <w:t xml:space="preserve">Link FAQ Page to Homepage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T04</w:t>
            </w:r>
          </w:p>
        </w:tc>
        <w:tc>
          <w:tcPr/>
          <w:p w:rsidR="00000000" w:rsidDel="00000000" w:rsidP="00000000" w:rsidRDefault="00000000" w:rsidRPr="00000000">
            <w:pPr>
              <w:contextualSpacing w:val="0"/>
            </w:pPr>
            <w:r w:rsidDel="00000000" w:rsidR="00000000" w:rsidRPr="00000000">
              <w:rPr>
                <w:rtl w:val="0"/>
              </w:rPr>
              <w:t xml:space="preserve">Verify story is complete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_3as4poj" w:id="26"/>
      <w:bookmarkEnd w:id="26"/>
      <w:r w:rsidDel="00000000" w:rsidR="00000000" w:rsidRPr="00000000">
        <w:rPr>
          <w:rtl w:val="0"/>
        </w:rPr>
        <w:t xml:space="preserve">Story 05: Terms &amp; Conditions</w:t>
      </w:r>
    </w:p>
    <w:tbl>
      <w:tblPr>
        <w:tblStyle w:val="Table18"/>
        <w:bidi w:val="0"/>
        <w:tblW w:w="9525.0" w:type="dxa"/>
        <w:jc w:val="left"/>
        <w:tblInd w:w="-230.0" w:type="dxa"/>
        <w:tblBorders>
          <w:top w:color="8064a2" w:space="0" w:sz="8" w:val="single"/>
          <w:left w:color="8064a2" w:space="0" w:sz="8" w:val="single"/>
          <w:bottom w:color="8064a2" w:space="0" w:sz="8" w:val="single"/>
          <w:right w:color="8064a2" w:space="0" w:sz="8" w:val="single"/>
        </w:tblBorders>
        <w:tblLayout w:type="fixed"/>
        <w:tblLook w:val="04A0"/>
      </w:tblPr>
      <w:tblGrid>
        <w:gridCol w:w="855"/>
        <w:gridCol w:w="6480"/>
        <w:gridCol w:w="1125"/>
        <w:gridCol w:w="1065"/>
        <w:tblGridChange w:id="0">
          <w:tblGrid>
            <w:gridCol w:w="855"/>
            <w:gridCol w:w="6480"/>
            <w:gridCol w:w="1125"/>
            <w:gridCol w:w="106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T01</w:t>
            </w:r>
          </w:p>
        </w:tc>
        <w:tc>
          <w:tcPr/>
          <w:p w:rsidR="00000000" w:rsidDel="00000000" w:rsidP="00000000" w:rsidRDefault="00000000" w:rsidRPr="00000000">
            <w:pPr>
              <w:contextualSpacing w:val="0"/>
            </w:pPr>
            <w:r w:rsidDel="00000000" w:rsidR="00000000" w:rsidRPr="00000000">
              <w:rPr>
                <w:rtl w:val="0"/>
              </w:rPr>
              <w:t xml:space="preserve">Establish Terms &amp; Conditions Page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T02</w:t>
            </w:r>
          </w:p>
        </w:tc>
        <w:tc>
          <w:tcPr/>
          <w:p w:rsidR="00000000" w:rsidDel="00000000" w:rsidP="00000000" w:rsidRDefault="00000000" w:rsidRPr="00000000">
            <w:pPr>
              <w:contextualSpacing w:val="0"/>
            </w:pPr>
            <w:r w:rsidDel="00000000" w:rsidR="00000000" w:rsidRPr="00000000">
              <w:rPr>
                <w:rtl w:val="0"/>
              </w:rPr>
              <w:t xml:space="preserve">Write test cases</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T03</w:t>
            </w:r>
          </w:p>
        </w:tc>
        <w:tc>
          <w:tcPr/>
          <w:p w:rsidR="00000000" w:rsidDel="00000000" w:rsidP="00000000" w:rsidRDefault="00000000" w:rsidRPr="00000000">
            <w:pPr>
              <w:contextualSpacing w:val="0"/>
            </w:pPr>
            <w:r w:rsidDel="00000000" w:rsidR="00000000" w:rsidRPr="00000000">
              <w:rPr>
                <w:rtl w:val="0"/>
              </w:rPr>
              <w:t xml:space="preserve">Link Terms &amp; Conditions to Homepage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T04</w:t>
            </w:r>
          </w:p>
        </w:tc>
        <w:tc>
          <w:tcPr/>
          <w:p w:rsidR="00000000" w:rsidDel="00000000" w:rsidP="00000000" w:rsidRDefault="00000000" w:rsidRPr="00000000">
            <w:pPr>
              <w:contextualSpacing w:val="0"/>
            </w:pPr>
            <w:r w:rsidDel="00000000" w:rsidR="00000000" w:rsidRPr="00000000">
              <w:rPr>
                <w:rtl w:val="0"/>
              </w:rPr>
              <w:t xml:space="preserve">Verify story is complete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6" w:type="default"/>
      <w:pgSz w:h="16838" w:w="11906"/>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im Moffett" w:id="3" w:date="2016-08-23T12:37: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cant be 0....</w:t>
      </w:r>
    </w:p>
  </w:comment>
  <w:comment w:author="Tim Moffett" w:id="1" w:date="2016-08-23T12:5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Story ID</w:t>
      </w:r>
    </w:p>
  </w:comment>
  <w:comment w:author="Tim Moffett" w:id="2" w:date="2016-08-23T12:39: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Story ID??????</w:t>
      </w:r>
    </w:p>
  </w:comment>
  <w:comment w:author="Tim Moffett" w:id="5" w:date="2016-08-23T12:34: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to fix due to updated Story releases.</w:t>
      </w:r>
    </w:p>
  </w:comment>
  <w:comment w:author="Tim Moffett" w:id="0" w:date="2016-08-23T12:50: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remove these links.</w:t>
      </w:r>
    </w:p>
  </w:comment>
  <w:comment w:author="Tim Moffett" w:id="4" w:date="2016-08-23T12:39: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Story ID? What user Story is this coming from?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line="240" w:lineRule="auto"/>
      <w:contextualSpacing w:val="0"/>
      <w:jc w:val="center"/>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513"/>
        <w:tab w:val="right" w:pos="9026"/>
      </w:tabs>
      <w:spacing w:after="72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color w:val="000000"/>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color w:val="000000"/>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color w:val="000000"/>
      <w:sz w:val="36"/>
      <w:szCs w:val="36"/>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