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 10</w:t>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pPr>
      <w:r w:rsidDel="00000000" w:rsidR="00000000" w:rsidRPr="00000000">
        <w:rPr>
          <w:rtl w:val="0"/>
        </w:rPr>
        <w:t xml:space="preserve">Ich erwarte, dass der Betreuer die nötige Zeit aufbringt, um mich betreuen zu können und auch ansprechbar und aufgeschlossen gegenüber Fragen ist.</w:t>
      </w:r>
    </w:p>
    <w:p w:rsidR="00000000" w:rsidDel="00000000" w:rsidP="00000000" w:rsidRDefault="00000000" w:rsidRPr="00000000" w14:paraId="00000004">
      <w:pPr>
        <w:contextualSpacing w:val="0"/>
        <w:rPr/>
      </w:pPr>
      <w:r w:rsidDel="00000000" w:rsidR="00000000" w:rsidRPr="00000000">
        <w:rPr>
          <w:rtl w:val="0"/>
        </w:rPr>
        <w:t xml:space="preserve">Er bei der Themenfindung mögliche Richtungen aufzeigen kann, die für ein geeignetes Thema eingeschlagen werden können.</w:t>
      </w:r>
    </w:p>
    <w:p w:rsidR="00000000" w:rsidDel="00000000" w:rsidP="00000000" w:rsidRDefault="00000000" w:rsidRPr="00000000" w14:paraId="00000005">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6">
      <w:pPr>
        <w:contextualSpacing w:val="0"/>
        <w:rPr/>
      </w:pPr>
      <w:r w:rsidDel="00000000" w:rsidR="00000000" w:rsidRPr="00000000">
        <w:rPr>
          <w:rtl w:val="0"/>
        </w:rPr>
        <w:t xml:space="preserve">Größtes Problem sehe ich immer noch in der Themenfindung.</w:t>
      </w:r>
    </w:p>
    <w:p w:rsidR="00000000" w:rsidDel="00000000" w:rsidP="00000000" w:rsidRDefault="00000000" w:rsidRPr="00000000" w14:paraId="00000007">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8">
      <w:pPr>
        <w:contextualSpacing w:val="0"/>
        <w:rPr/>
      </w:pPr>
      <w:r w:rsidDel="00000000" w:rsidR="00000000" w:rsidRPr="00000000">
        <w:rPr>
          <w:rtl w:val="0"/>
        </w:rPr>
        <w:t xml:space="preserve">Im 5 Semester Einführungsveranstaltungen und Beratung, falls kein Thema gefunden wird</w:t>
      </w:r>
    </w:p>
    <w:p w:rsidR="00000000" w:rsidDel="00000000" w:rsidP="00000000" w:rsidRDefault="00000000" w:rsidRPr="00000000" w14:paraId="00000009">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0A">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B">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C">
      <w:pPr>
        <w:contextualSpacing w:val="0"/>
        <w:rPr>
          <w:rFonts w:ascii="Quattrocento Sans" w:cs="Quattrocento Sans" w:eastAsia="Quattrocento Sans" w:hAnsi="Quattrocento Sans"/>
        </w:rPr>
      </w:pPr>
      <w:r w:rsidDel="00000000" w:rsidR="00000000" w:rsidRPr="00000000">
        <w:rPr>
          <w:rtl w:val="0"/>
        </w:rPr>
        <w:t xml:space="preserve">Schätze eher demotivieren </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0D">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Eine Fortschrittsanzeige wäre durchaus motivierend. Sofern hilfreiche Tipps angezeigt werden pro Fortschrittstufe</w:t>
      </w:r>
    </w:p>
    <w:p w:rsidR="00000000" w:rsidDel="00000000" w:rsidP="00000000" w:rsidRDefault="00000000" w:rsidRPr="00000000" w14:paraId="0000000E">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Motivieren würde mich eine Liste mit guten BA Themen. Hängen leider nicht an den Bäumen rum 🤔</w:t>
      </w:r>
    </w:p>
    <w:p w:rsidR="00000000" w:rsidDel="00000000" w:rsidP="00000000" w:rsidRDefault="00000000" w:rsidRPr="00000000" w14:paraId="0000000F">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10">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11">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12">
      <w:pPr>
        <w:contextualSpacing w:val="0"/>
        <w:rPr/>
      </w:pPr>
      <w:r w:rsidDel="00000000" w:rsidR="00000000" w:rsidRPr="00000000">
        <w:rPr>
          <w:rtl w:val="0"/>
        </w:rPr>
        <w:t xml:space="preserve">Das ist cool. Also, ja, würde es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6. Würdest du die App nutzen um eine der folgenden Zwecke zu erfüllen?</w:t>
      </w:r>
    </w:p>
    <w:p w:rsidR="00000000" w:rsidDel="00000000" w:rsidP="00000000" w:rsidRDefault="00000000" w:rsidRPr="00000000" w14:paraId="00000014">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5">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6">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7">
      <w:pPr>
        <w:contextualSpacing w:val="0"/>
        <w:rPr/>
      </w:pPr>
      <w:r w:rsidDel="00000000" w:rsidR="00000000" w:rsidRPr="00000000">
        <w:rPr>
          <w:rtl w:val="0"/>
        </w:rPr>
        <w:t xml:space="preserve">Ja, für alle drei Punkte.</w:t>
      </w:r>
    </w:p>
    <w:p w:rsidR="00000000" w:rsidDel="00000000" w:rsidP="00000000" w:rsidRDefault="00000000" w:rsidRPr="00000000" w14:paraId="00000018">
      <w:pPr>
        <w:contextualSpacing w:val="0"/>
        <w:rPr/>
      </w:pPr>
      <w:bookmarkStart w:colFirst="0" w:colLast="0" w:name="_gjdgxs" w:id="0"/>
      <w:bookmarkEnd w:id="0"/>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