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35" w:rsidRPr="00775548" w:rsidRDefault="00775548">
      <w:pPr>
        <w:rPr>
          <w:lang w:val="en-US"/>
        </w:rPr>
      </w:pPr>
      <w:r>
        <w:rPr>
          <w:lang w:val="en-US"/>
        </w:rPr>
        <w:t>Test document</w:t>
      </w:r>
      <w:bookmarkStart w:id="0" w:name="_GoBack"/>
      <w:bookmarkEnd w:id="0"/>
    </w:p>
    <w:sectPr w:rsidR="00353E35" w:rsidRPr="00775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BD"/>
    <w:rsid w:val="00353E35"/>
    <w:rsid w:val="00775548"/>
    <w:rsid w:val="008452BD"/>
    <w:rsid w:val="00D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8D63D-D47A-4BF1-BF7F-F14A950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Rauf</dc:creator>
  <cp:keywords/>
  <dc:description/>
  <cp:lastModifiedBy>Tim Rauf</cp:lastModifiedBy>
  <cp:revision>2</cp:revision>
  <dcterms:created xsi:type="dcterms:W3CDTF">2016-01-30T10:05:00Z</dcterms:created>
  <dcterms:modified xsi:type="dcterms:W3CDTF">2016-01-30T10:05:00Z</dcterms:modified>
</cp:coreProperties>
</file>