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19230" w14:textId="4D82C13A" w:rsidR="006E375C" w:rsidRDefault="006B1325"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softHyphen/>
      </w:r>
      <w:r>
        <w:rPr>
          <w:rFonts w:ascii="Times New Roman" w:hAnsi="Times New Roman" w:cs="Times New Roman"/>
          <w:color w:val="222222"/>
          <w:sz w:val="24"/>
          <w:szCs w:val="24"/>
          <w:shd w:val="clear" w:color="auto" w:fill="FFFFFF"/>
        </w:rPr>
        <w:softHyphen/>
      </w:r>
      <w:r w:rsidR="005B6FF8">
        <w:rPr>
          <w:rFonts w:ascii="Times New Roman" w:hAnsi="Times New Roman" w:cs="Times New Roman"/>
          <w:color w:val="222222"/>
          <w:sz w:val="24"/>
          <w:szCs w:val="24"/>
          <w:shd w:val="clear" w:color="auto" w:fill="FFFFFF"/>
        </w:rPr>
        <w:tab/>
      </w:r>
      <w:r w:rsidR="00345449">
        <w:rPr>
          <w:rFonts w:ascii="Times New Roman" w:hAnsi="Times New Roman" w:cs="Times New Roman"/>
          <w:color w:val="222222"/>
          <w:sz w:val="24"/>
          <w:szCs w:val="24"/>
          <w:shd w:val="clear" w:color="auto" w:fill="FFFFFF"/>
        </w:rPr>
        <w:t xml:space="preserve">Time management is a very important and </w:t>
      </w:r>
      <w:r w:rsidR="006E375C">
        <w:rPr>
          <w:rFonts w:ascii="Times New Roman" w:hAnsi="Times New Roman" w:cs="Times New Roman"/>
          <w:color w:val="222222"/>
          <w:sz w:val="24"/>
          <w:szCs w:val="24"/>
          <w:shd w:val="clear" w:color="auto" w:fill="FFFFFF"/>
        </w:rPr>
        <w:t xml:space="preserve">highly </w:t>
      </w:r>
      <w:r w:rsidR="00345449">
        <w:rPr>
          <w:rFonts w:ascii="Times New Roman" w:hAnsi="Times New Roman" w:cs="Times New Roman"/>
          <w:color w:val="222222"/>
          <w:sz w:val="24"/>
          <w:szCs w:val="24"/>
          <w:shd w:val="clear" w:color="auto" w:fill="FFFFFF"/>
        </w:rPr>
        <w:t xml:space="preserve">beneficial skill to have in our lives. Since we have a limited amount of time, the art of using it the most efficient way to achieve our goals is valued very highly in </w:t>
      </w:r>
      <w:r w:rsidR="006E375C">
        <w:rPr>
          <w:rFonts w:ascii="Times New Roman" w:hAnsi="Times New Roman" w:cs="Times New Roman"/>
          <w:color w:val="222222"/>
          <w:sz w:val="24"/>
          <w:szCs w:val="24"/>
          <w:shd w:val="clear" w:color="auto" w:fill="FFFFFF"/>
        </w:rPr>
        <w:t xml:space="preserve">our day-to-day </w:t>
      </w:r>
      <w:r w:rsidR="005B6FF8">
        <w:rPr>
          <w:rFonts w:ascii="Times New Roman" w:hAnsi="Times New Roman" w:cs="Times New Roman"/>
          <w:color w:val="222222"/>
          <w:sz w:val="24"/>
          <w:szCs w:val="24"/>
          <w:shd w:val="clear" w:color="auto" w:fill="FFFFFF"/>
        </w:rPr>
        <w:t>professional and personal activities</w:t>
      </w:r>
      <w:r w:rsidR="006E375C">
        <w:rPr>
          <w:rFonts w:ascii="Times New Roman" w:hAnsi="Times New Roman" w:cs="Times New Roman"/>
          <w:color w:val="222222"/>
          <w:sz w:val="24"/>
          <w:szCs w:val="24"/>
          <w:shd w:val="clear" w:color="auto" w:fill="FFFFFF"/>
        </w:rPr>
        <w:t xml:space="preserve">. </w:t>
      </w:r>
    </w:p>
    <w:p w14:paraId="69F3BCF3" w14:textId="4C4459E4" w:rsidR="005B6FF8" w:rsidRDefault="005B6FF8" w:rsidP="00576206">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What makes a great time management? Most sources ([1], [3], </w:t>
      </w:r>
      <w:r w:rsidR="0070130E">
        <w:rPr>
          <w:rFonts w:ascii="Times New Roman" w:hAnsi="Times New Roman" w:cs="Times New Roman"/>
          <w:color w:val="222222"/>
          <w:sz w:val="24"/>
          <w:szCs w:val="24"/>
          <w:shd w:val="clear" w:color="auto" w:fill="FFFFFF"/>
        </w:rPr>
        <w:t>[5], and [7]</w:t>
      </w:r>
      <w:r>
        <w:rPr>
          <w:rFonts w:ascii="Times New Roman" w:hAnsi="Times New Roman" w:cs="Times New Roman"/>
          <w:color w:val="222222"/>
          <w:sz w:val="24"/>
          <w:szCs w:val="24"/>
          <w:shd w:val="clear" w:color="auto" w:fill="FFFFFF"/>
        </w:rPr>
        <w:t xml:space="preserve">) indicated that a great time management consists of these four </w:t>
      </w:r>
      <w:r w:rsidR="0070130E">
        <w:rPr>
          <w:rFonts w:ascii="Times New Roman" w:hAnsi="Times New Roman" w:cs="Times New Roman"/>
          <w:color w:val="222222"/>
          <w:sz w:val="24"/>
          <w:szCs w:val="24"/>
          <w:shd w:val="clear" w:color="auto" w:fill="FFFFFF"/>
        </w:rPr>
        <w:t>steps</w:t>
      </w:r>
      <w:r w:rsidR="00576206">
        <w:rPr>
          <w:rFonts w:ascii="Times New Roman" w:hAnsi="Times New Roman" w:cs="Times New Roman"/>
          <w:color w:val="222222"/>
          <w:sz w:val="24"/>
          <w:szCs w:val="24"/>
          <w:shd w:val="clear" w:color="auto" w:fill="FFFFFF"/>
        </w:rPr>
        <w:t xml:space="preserve"> </w:t>
      </w:r>
      <w:r w:rsidR="00576206">
        <w:rPr>
          <w:rFonts w:ascii="Times New Roman" w:hAnsi="Times New Roman" w:cs="Times New Roman"/>
          <w:color w:val="222222"/>
          <w:sz w:val="24"/>
          <w:szCs w:val="24"/>
          <w:shd w:val="clear" w:color="auto" w:fill="FFFFFF"/>
        </w:rPr>
        <w:t>(specific terminology was taken from [7])</w:t>
      </w:r>
      <w:r>
        <w:rPr>
          <w:rFonts w:ascii="Times New Roman" w:hAnsi="Times New Roman" w:cs="Times New Roman"/>
          <w:color w:val="222222"/>
          <w:sz w:val="24"/>
          <w:szCs w:val="24"/>
          <w:shd w:val="clear" w:color="auto" w:fill="FFFFFF"/>
        </w:rPr>
        <w:t>:</w:t>
      </w:r>
    </w:p>
    <w:p w14:paraId="05F35AD9" w14:textId="77777777" w:rsidR="005B6FF8" w:rsidRDefault="005B6FF8" w:rsidP="005B6FF8">
      <w:pPr>
        <w:spacing w:after="0" w:line="240" w:lineRule="auto"/>
        <w:ind w:firstLine="720"/>
        <w:rPr>
          <w:rFonts w:ascii="Times New Roman" w:hAnsi="Times New Roman" w:cs="Times New Roman"/>
          <w:color w:val="222222"/>
          <w:sz w:val="24"/>
          <w:szCs w:val="24"/>
          <w:shd w:val="clear" w:color="auto" w:fill="FFFFFF"/>
        </w:rPr>
      </w:pPr>
    </w:p>
    <w:p w14:paraId="71489803" w14:textId="2F5DF38E"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Defining the activities</w:t>
      </w:r>
    </w:p>
    <w:p w14:paraId="42555D43" w14:textId="4F1A912B"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Sequencing the activities</w:t>
      </w:r>
    </w:p>
    <w:p w14:paraId="118F727D" w14:textId="4AFDB0E4"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 Estimating activity resources</w:t>
      </w:r>
    </w:p>
    <w:p w14:paraId="57FF7EBF" w14:textId="4E60A671" w:rsidR="005B6FF8" w:rsidRDefault="005B6FF8"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 Developing and controlling the schedule</w:t>
      </w:r>
    </w:p>
    <w:p w14:paraId="713B9CE3" w14:textId="7087DE24" w:rsidR="0070130E" w:rsidRDefault="0070130E" w:rsidP="005B6FF8">
      <w:pPr>
        <w:spacing w:after="0" w:line="240" w:lineRule="auto"/>
        <w:rPr>
          <w:rFonts w:ascii="Times New Roman" w:hAnsi="Times New Roman" w:cs="Times New Roman"/>
          <w:color w:val="222222"/>
          <w:sz w:val="24"/>
          <w:szCs w:val="24"/>
          <w:shd w:val="clear" w:color="auto" w:fill="FFFFFF"/>
        </w:rPr>
      </w:pPr>
    </w:p>
    <w:p w14:paraId="3A1D2F2B" w14:textId="669057E7" w:rsidR="00AF1713" w:rsidRDefault="00AF1713"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ED5D80">
        <w:rPr>
          <w:rFonts w:ascii="Times New Roman" w:hAnsi="Times New Roman" w:cs="Times New Roman"/>
          <w:color w:val="222222"/>
          <w:sz w:val="24"/>
          <w:szCs w:val="24"/>
          <w:shd w:val="clear" w:color="auto" w:fill="FFFFFF"/>
        </w:rPr>
        <w:t xml:space="preserve">Defining the activities: </w:t>
      </w:r>
      <w:r>
        <w:rPr>
          <w:rFonts w:ascii="Times New Roman" w:hAnsi="Times New Roman" w:cs="Times New Roman"/>
          <w:color w:val="222222"/>
          <w:sz w:val="24"/>
          <w:szCs w:val="24"/>
          <w:shd w:val="clear" w:color="auto" w:fill="FFFFFF"/>
        </w:rPr>
        <w:t>To start working on something, a list of tasks to be accomplished is required</w:t>
      </w:r>
      <w:r w:rsidR="00ED5D80">
        <w:rPr>
          <w:rFonts w:ascii="Times New Roman" w:hAnsi="Times New Roman" w:cs="Times New Roman"/>
          <w:color w:val="222222"/>
          <w:sz w:val="24"/>
          <w:szCs w:val="24"/>
          <w:shd w:val="clear" w:color="auto" w:fill="FFFFFF"/>
        </w:rPr>
        <w:t xml:space="preserve"> first</w:t>
      </w:r>
      <w:r>
        <w:rPr>
          <w:rFonts w:ascii="Times New Roman" w:hAnsi="Times New Roman" w:cs="Times New Roman"/>
          <w:color w:val="222222"/>
          <w:sz w:val="24"/>
          <w:szCs w:val="24"/>
          <w:shd w:val="clear" w:color="auto" w:fill="FFFFFF"/>
        </w:rPr>
        <w:t xml:space="preserve">. </w:t>
      </w:r>
      <w:r w:rsidR="00ED5D80">
        <w:rPr>
          <w:rFonts w:ascii="Times New Roman" w:hAnsi="Times New Roman" w:cs="Times New Roman"/>
          <w:color w:val="222222"/>
          <w:sz w:val="24"/>
          <w:szCs w:val="24"/>
          <w:shd w:val="clear" w:color="auto" w:fill="FFFFFF"/>
        </w:rPr>
        <w:t xml:space="preserve">Since it’s a beginning stage, task may be more high-level (without much detail) at first and details can be added later in the process ([7]). </w:t>
      </w:r>
    </w:p>
    <w:p w14:paraId="6443242C" w14:textId="77777777" w:rsidR="00B2006C" w:rsidRDefault="00AF1713"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Sequencing the activities:</w:t>
      </w:r>
      <w:r w:rsidR="00ED5D80">
        <w:rPr>
          <w:rFonts w:ascii="Times New Roman" w:hAnsi="Times New Roman" w:cs="Times New Roman"/>
          <w:color w:val="222222"/>
          <w:sz w:val="24"/>
          <w:szCs w:val="24"/>
          <w:shd w:val="clear" w:color="auto" w:fill="FFFFFF"/>
        </w:rPr>
        <w:t xml:space="preserve"> In order to know with which task to begin and to what tasks to proceed in the future, tasks should be put in order. Usually tasks are ordered based on their importance – from highest to lowest. There are two most popular strategies that might help you to decide on the order: the Pareto Principle and Eisenhower Matrix ([2]). The Pareto Principle refers to that usually 80% of our tasks take up 20% of our time. The remaining 20% of our tasks however, account for 80% of our work effort.</w:t>
      </w:r>
      <w:r w:rsidR="00FB744E">
        <w:rPr>
          <w:rFonts w:ascii="Times New Roman" w:hAnsi="Times New Roman" w:cs="Times New Roman"/>
          <w:color w:val="222222"/>
          <w:sz w:val="24"/>
          <w:szCs w:val="24"/>
          <w:shd w:val="clear" w:color="auto" w:fill="FFFFFF"/>
        </w:rPr>
        <w:t xml:space="preserve"> </w:t>
      </w:r>
      <w:r w:rsidR="00A2576C">
        <w:rPr>
          <w:rFonts w:ascii="Times New Roman" w:hAnsi="Times New Roman" w:cs="Times New Roman"/>
          <w:color w:val="222222"/>
          <w:sz w:val="24"/>
          <w:szCs w:val="24"/>
          <w:shd w:val="clear" w:color="auto" w:fill="FFFFFF"/>
        </w:rPr>
        <w:t xml:space="preserve">Not all project related fall under your personal responsibility and, on the other hand, not </w:t>
      </w:r>
      <w:r w:rsidR="00A2576C">
        <w:rPr>
          <w:rFonts w:ascii="Times New Roman" w:hAnsi="Times New Roman" w:cs="Times New Roman"/>
          <w:color w:val="222222"/>
          <w:sz w:val="24"/>
          <w:szCs w:val="24"/>
          <w:shd w:val="clear" w:color="auto" w:fill="FFFFFF"/>
        </w:rPr>
        <w:t>all</w:t>
      </w:r>
      <w:r w:rsidR="00A2576C">
        <w:rPr>
          <w:rFonts w:ascii="Times New Roman" w:hAnsi="Times New Roman" w:cs="Times New Roman"/>
          <w:color w:val="222222"/>
          <w:sz w:val="24"/>
          <w:szCs w:val="24"/>
          <w:shd w:val="clear" w:color="auto" w:fill="FFFFFF"/>
        </w:rPr>
        <w:t xml:space="preserve"> the tasks </w:t>
      </w:r>
      <w:r w:rsidR="00A2576C">
        <w:rPr>
          <w:rFonts w:ascii="Times New Roman" w:hAnsi="Times New Roman" w:cs="Times New Roman"/>
          <w:color w:val="222222"/>
          <w:sz w:val="24"/>
          <w:szCs w:val="24"/>
          <w:shd w:val="clear" w:color="auto" w:fill="FFFFFF"/>
        </w:rPr>
        <w:t>necessarily should be completed by a specific member of the team (assuming you work in a team). Lastly, in contrast to the feeling we sometimes get, not every task has to be completed immediately ([2]) Eisenhower Matrix addresses all those aspects and can help us to prioritize our work according to their urgency and importance.</w:t>
      </w:r>
      <w:r w:rsidR="00ED5D80">
        <w:rPr>
          <w:rFonts w:ascii="Times New Roman" w:hAnsi="Times New Roman" w:cs="Times New Roman"/>
          <w:color w:val="222222"/>
          <w:sz w:val="24"/>
          <w:szCs w:val="24"/>
          <w:shd w:val="clear" w:color="auto" w:fill="FFFFFF"/>
        </w:rPr>
        <w:t xml:space="preserve"> </w:t>
      </w:r>
    </w:p>
    <w:p w14:paraId="0C742600" w14:textId="52638FB9" w:rsidR="00AF1713" w:rsidRDefault="00B2006C" w:rsidP="00B2006C">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9EDB275" wp14:editId="722D6409">
            <wp:extent cx="3005593" cy="2151934"/>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62" cy="2230025"/>
                    </a:xfrm>
                    <a:prstGeom prst="rect">
                      <a:avLst/>
                    </a:prstGeom>
                    <a:noFill/>
                    <a:ln>
                      <a:noFill/>
                    </a:ln>
                  </pic:spPr>
                </pic:pic>
              </a:graphicData>
            </a:graphic>
          </wp:inline>
        </w:drawing>
      </w:r>
      <w:r w:rsidR="008B3868">
        <w:rPr>
          <w:rFonts w:ascii="Times New Roman" w:hAnsi="Times New Roman" w:cs="Times New Roman"/>
          <w:noProof/>
          <w:color w:val="222222"/>
          <w:sz w:val="24"/>
          <w:szCs w:val="24"/>
          <w:shd w:val="clear" w:color="auto" w:fill="FFFFFF"/>
        </w:rPr>
        <w:drawing>
          <wp:inline distT="0" distB="0" distL="0" distR="0" wp14:anchorId="35DDCBB3" wp14:editId="31BA5973">
            <wp:extent cx="2767054" cy="21670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706" cy="2245906"/>
                    </a:xfrm>
                    <a:prstGeom prst="rect">
                      <a:avLst/>
                    </a:prstGeom>
                    <a:noFill/>
                    <a:ln>
                      <a:noFill/>
                    </a:ln>
                  </pic:spPr>
                </pic:pic>
              </a:graphicData>
            </a:graphic>
          </wp:inline>
        </w:drawing>
      </w:r>
    </w:p>
    <w:p w14:paraId="508DA01F" w14:textId="24182FC2"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Pareto Principle (on the left) and Eisenhower Matrix (on the right)</w:t>
      </w:r>
    </w:p>
    <w:p w14:paraId="4EECF653" w14:textId="7F786543"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p>
    <w:p w14:paraId="48D1C1FC" w14:textId="77777777" w:rsidR="008B3868" w:rsidRDefault="008B3868" w:rsidP="008B3868">
      <w:pPr>
        <w:spacing w:after="0" w:line="240" w:lineRule="auto"/>
        <w:jc w:val="center"/>
        <w:rPr>
          <w:rFonts w:ascii="Times New Roman" w:hAnsi="Times New Roman" w:cs="Times New Roman"/>
          <w:color w:val="222222"/>
          <w:sz w:val="24"/>
          <w:szCs w:val="24"/>
          <w:shd w:val="clear" w:color="auto" w:fill="FFFFFF"/>
        </w:rPr>
      </w:pPr>
    </w:p>
    <w:p w14:paraId="73E2A59D" w14:textId="66BD209B" w:rsidR="00AF1713" w:rsidRDefault="00AF1713"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Estimating activity resources:</w:t>
      </w:r>
      <w:bookmarkStart w:id="0" w:name="_GoBack"/>
      <w:bookmarkEnd w:id="0"/>
    </w:p>
    <w:p w14:paraId="16028E84" w14:textId="55C4F0B0" w:rsidR="00AF1713" w:rsidRDefault="00AF1713" w:rsidP="00ED5D80">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Developing and controlling the schedule:</w:t>
      </w:r>
    </w:p>
    <w:p w14:paraId="7F52662D" w14:textId="46E6AA85" w:rsidR="00AF1713" w:rsidRDefault="00AF1713" w:rsidP="005B6FF8">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14:paraId="1A287A80" w14:textId="77777777" w:rsidR="00AF1713" w:rsidRDefault="00AF1713" w:rsidP="005B6FF8">
      <w:pPr>
        <w:spacing w:after="0" w:line="240" w:lineRule="auto"/>
        <w:rPr>
          <w:rFonts w:ascii="Times New Roman" w:hAnsi="Times New Roman" w:cs="Times New Roman"/>
          <w:color w:val="222222"/>
          <w:sz w:val="24"/>
          <w:szCs w:val="24"/>
          <w:shd w:val="clear" w:color="auto" w:fill="FFFFFF"/>
        </w:rPr>
      </w:pPr>
    </w:p>
    <w:p w14:paraId="41E3B7DA" w14:textId="77777777" w:rsidR="0070130E" w:rsidRDefault="0070130E" w:rsidP="005B6FF8">
      <w:pPr>
        <w:spacing w:after="0" w:line="240" w:lineRule="auto"/>
        <w:rPr>
          <w:rFonts w:ascii="Times New Roman" w:hAnsi="Times New Roman" w:cs="Times New Roman"/>
          <w:color w:val="222222"/>
          <w:sz w:val="24"/>
          <w:szCs w:val="24"/>
          <w:shd w:val="clear" w:color="auto" w:fill="FFFFFF"/>
        </w:rPr>
      </w:pPr>
    </w:p>
    <w:p w14:paraId="1A00B1D8" w14:textId="77777777" w:rsidR="0070130E" w:rsidRDefault="0070130E">
      <w:pPr>
        <w:rPr>
          <w:rFonts w:ascii="Times New Roman" w:hAnsi="Times New Roman" w:cs="Times New Roman"/>
          <w:b/>
          <w:sz w:val="24"/>
          <w:szCs w:val="24"/>
        </w:rPr>
      </w:pPr>
      <w:r>
        <w:rPr>
          <w:rFonts w:ascii="Times New Roman" w:hAnsi="Times New Roman" w:cs="Times New Roman"/>
          <w:b/>
          <w:sz w:val="24"/>
          <w:szCs w:val="24"/>
        </w:rPr>
        <w:br w:type="page"/>
      </w:r>
    </w:p>
    <w:p w14:paraId="6C914392" w14:textId="27B36CF5" w:rsidR="0054076E" w:rsidRDefault="00BA39DB" w:rsidP="005B6FF8">
      <w:pPr>
        <w:spacing w:after="0" w:line="240" w:lineRule="auto"/>
        <w:rPr>
          <w:rFonts w:ascii="Times New Roman" w:hAnsi="Times New Roman" w:cs="Times New Roman"/>
          <w:b/>
          <w:sz w:val="24"/>
          <w:szCs w:val="24"/>
        </w:rPr>
      </w:pPr>
      <w:r w:rsidRPr="001936F5">
        <w:rPr>
          <w:rFonts w:ascii="Times New Roman" w:hAnsi="Times New Roman" w:cs="Times New Roman"/>
          <w:b/>
          <w:sz w:val="24"/>
          <w:szCs w:val="24"/>
        </w:rPr>
        <w:lastRenderedPageBreak/>
        <w:t>Sources</w:t>
      </w:r>
      <w:r w:rsidR="001936F5">
        <w:rPr>
          <w:rFonts w:ascii="Times New Roman" w:hAnsi="Times New Roman" w:cs="Times New Roman"/>
          <w:b/>
          <w:sz w:val="24"/>
          <w:szCs w:val="24"/>
        </w:rPr>
        <w:t>:</w:t>
      </w:r>
    </w:p>
    <w:p w14:paraId="2967C367" w14:textId="77777777" w:rsidR="0070130E" w:rsidRPr="0070130E" w:rsidRDefault="0070130E" w:rsidP="005B6FF8">
      <w:pPr>
        <w:spacing w:after="0" w:line="240" w:lineRule="auto"/>
        <w:rPr>
          <w:rFonts w:ascii="Times New Roman" w:hAnsi="Times New Roman" w:cs="Times New Roman"/>
          <w:color w:val="222222"/>
          <w:sz w:val="24"/>
          <w:szCs w:val="24"/>
          <w:shd w:val="clear" w:color="auto" w:fill="FFFFFF"/>
        </w:rPr>
      </w:pPr>
    </w:p>
    <w:p w14:paraId="69C3541F" w14:textId="0CC01C70"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[1] Linh Tran, “The Importance of Time Management (Aspects of Project Management Part 1)”, </w:t>
      </w:r>
      <w:hyperlink r:id="rId8" w:history="1">
        <w:r w:rsidRPr="001936F5">
          <w:rPr>
            <w:rStyle w:val="Hyperlink"/>
            <w:rFonts w:ascii="Times New Roman" w:hAnsi="Times New Roman" w:cs="Times New Roman"/>
            <w:sz w:val="24"/>
            <w:szCs w:val="24"/>
          </w:rPr>
          <w:t>https://www.inloox.com/company/blog/articles/the-importance-of-time-management-aspects-of-project-management-part-1/</w:t>
        </w:r>
      </w:hyperlink>
    </w:p>
    <w:p w14:paraId="410FBC3F" w14:textId="77777777" w:rsidR="0070130E" w:rsidRDefault="0070130E" w:rsidP="005B6FF8">
      <w:pPr>
        <w:spacing w:after="0" w:line="240" w:lineRule="auto"/>
        <w:rPr>
          <w:rFonts w:ascii="Times New Roman" w:hAnsi="Times New Roman" w:cs="Times New Roman"/>
          <w:sz w:val="24"/>
          <w:szCs w:val="24"/>
        </w:rPr>
      </w:pPr>
    </w:p>
    <w:p w14:paraId="7B898BC0" w14:textId="13B58246"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[2] Ariane von Berg, “Effective Time Management with Pareto and Eisenhower”, </w:t>
      </w:r>
      <w:hyperlink r:id="rId9" w:history="1">
        <w:r w:rsidRPr="001936F5">
          <w:rPr>
            <w:rStyle w:val="Hyperlink"/>
            <w:rFonts w:ascii="Times New Roman" w:hAnsi="Times New Roman" w:cs="Times New Roman"/>
            <w:sz w:val="24"/>
            <w:szCs w:val="24"/>
          </w:rPr>
          <w:t>https://www.inloox.com/company/blog/articles/effective-time-management-with-pareto-and-eisenhower/</w:t>
        </w:r>
      </w:hyperlink>
    </w:p>
    <w:p w14:paraId="3553728D" w14:textId="77777777" w:rsidR="0070130E" w:rsidRDefault="0070130E" w:rsidP="005B6FF8">
      <w:pPr>
        <w:spacing w:after="0" w:line="240" w:lineRule="auto"/>
        <w:rPr>
          <w:rFonts w:ascii="Times New Roman" w:hAnsi="Times New Roman" w:cs="Times New Roman"/>
          <w:sz w:val="24"/>
          <w:szCs w:val="24"/>
        </w:rPr>
      </w:pPr>
    </w:p>
    <w:p w14:paraId="06F47657" w14:textId="5D5E4AC3"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[3] Elizabeth Harrin, “Project Time Management Process Plan”, </w:t>
      </w:r>
      <w:hyperlink r:id="rId10" w:history="1">
        <w:r w:rsidRPr="001936F5">
          <w:rPr>
            <w:rStyle w:val="Hyperlink"/>
            <w:rFonts w:ascii="Times New Roman" w:hAnsi="Times New Roman" w:cs="Times New Roman"/>
            <w:sz w:val="24"/>
            <w:szCs w:val="24"/>
          </w:rPr>
          <w:t>https://www.thebalancecareers.com/what-is-project-time-management-3879177</w:t>
        </w:r>
      </w:hyperlink>
    </w:p>
    <w:p w14:paraId="0566F5E2" w14:textId="77777777" w:rsidR="0070130E" w:rsidRDefault="0070130E" w:rsidP="005B6FF8">
      <w:pPr>
        <w:spacing w:after="0" w:line="240" w:lineRule="auto"/>
        <w:rPr>
          <w:rFonts w:ascii="Times New Roman" w:hAnsi="Times New Roman" w:cs="Times New Roman"/>
          <w:sz w:val="24"/>
          <w:szCs w:val="24"/>
        </w:rPr>
      </w:pPr>
    </w:p>
    <w:p w14:paraId="2CEB30BB" w14:textId="59F386D0"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[4] Elizabeth Harrin, “Alternative to Gantt Charts”, </w:t>
      </w:r>
      <w:hyperlink r:id="rId11" w:history="1">
        <w:r w:rsidRPr="001936F5">
          <w:rPr>
            <w:rStyle w:val="Hyperlink"/>
            <w:rFonts w:ascii="Times New Roman" w:hAnsi="Times New Roman" w:cs="Times New Roman"/>
            <w:sz w:val="24"/>
            <w:szCs w:val="24"/>
          </w:rPr>
          <w:t>https://www.thebalancecareers.com/alternatives-to-gantt-charts-2779594</w:t>
        </w:r>
      </w:hyperlink>
    </w:p>
    <w:p w14:paraId="6E87BDBD" w14:textId="77777777" w:rsidR="0070130E" w:rsidRDefault="0070130E" w:rsidP="005B6FF8">
      <w:pPr>
        <w:spacing w:after="0" w:line="240" w:lineRule="auto"/>
        <w:rPr>
          <w:rFonts w:ascii="Times New Roman" w:hAnsi="Times New Roman" w:cs="Times New Roman"/>
          <w:sz w:val="24"/>
          <w:szCs w:val="24"/>
        </w:rPr>
      </w:pPr>
    </w:p>
    <w:p w14:paraId="5FC680D7" w14:textId="6886F63E"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[5] David H. MacDonald, “PMI/ESA project time management function”, </w:t>
      </w:r>
      <w:hyperlink r:id="rId12" w:history="1">
        <w:r w:rsidRPr="001936F5">
          <w:rPr>
            <w:rStyle w:val="Hyperlink"/>
            <w:rFonts w:ascii="Times New Roman" w:hAnsi="Times New Roman" w:cs="Times New Roman"/>
            <w:sz w:val="24"/>
            <w:szCs w:val="24"/>
          </w:rPr>
          <w:t>https://www.pmi.org/learning/library/time-management-project-functions-schedules-5723</w:t>
        </w:r>
      </w:hyperlink>
    </w:p>
    <w:p w14:paraId="1CA188A9" w14:textId="77777777" w:rsidR="0070130E" w:rsidRDefault="0070130E" w:rsidP="005B6FF8">
      <w:pPr>
        <w:spacing w:after="0" w:line="240" w:lineRule="auto"/>
        <w:rPr>
          <w:rFonts w:ascii="Times New Roman" w:hAnsi="Times New Roman" w:cs="Times New Roman"/>
          <w:sz w:val="24"/>
          <w:szCs w:val="24"/>
        </w:rPr>
      </w:pPr>
    </w:p>
    <w:p w14:paraId="4C3AF6EB" w14:textId="7C047097"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[6] Andreas Tremel, “Effective Time Management for Project Success”, </w:t>
      </w:r>
      <w:hyperlink r:id="rId13" w:history="1">
        <w:r w:rsidRPr="001936F5">
          <w:rPr>
            <w:rStyle w:val="Hyperlink"/>
            <w:rFonts w:ascii="Times New Roman" w:hAnsi="Times New Roman" w:cs="Times New Roman"/>
            <w:sz w:val="24"/>
            <w:szCs w:val="24"/>
          </w:rPr>
          <w:t>https://project-management.com/effective-time-management-for-project-success/</w:t>
        </w:r>
      </w:hyperlink>
    </w:p>
    <w:p w14:paraId="51604FB5" w14:textId="77777777" w:rsidR="0070130E" w:rsidRDefault="0070130E" w:rsidP="005B6FF8">
      <w:pPr>
        <w:spacing w:after="0" w:line="240" w:lineRule="auto"/>
        <w:rPr>
          <w:rFonts w:ascii="Times New Roman" w:hAnsi="Times New Roman" w:cs="Times New Roman"/>
          <w:sz w:val="24"/>
          <w:szCs w:val="24"/>
        </w:rPr>
      </w:pPr>
    </w:p>
    <w:p w14:paraId="2FFC6544" w14:textId="76DEC085"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[7] Jessie L. Warner, “Four Steps to Project Time Management”, </w:t>
      </w:r>
      <w:hyperlink r:id="rId14" w:history="1">
        <w:r w:rsidRPr="001936F5">
          <w:rPr>
            <w:rStyle w:val="Hyperlink"/>
            <w:rFonts w:ascii="Times New Roman" w:hAnsi="Times New Roman" w:cs="Times New Roman"/>
            <w:sz w:val="24"/>
            <w:szCs w:val="24"/>
          </w:rPr>
          <w:t>https://www.projectsmart.co.uk/four-steps-to-project-time-management.php</w:t>
        </w:r>
      </w:hyperlink>
    </w:p>
    <w:p w14:paraId="5A8CB27D" w14:textId="77777777" w:rsidR="0070130E" w:rsidRDefault="0070130E" w:rsidP="005B6FF8">
      <w:pPr>
        <w:spacing w:after="0" w:line="240" w:lineRule="auto"/>
        <w:rPr>
          <w:rFonts w:ascii="Times New Roman" w:hAnsi="Times New Roman" w:cs="Times New Roman"/>
          <w:sz w:val="24"/>
          <w:szCs w:val="24"/>
        </w:rPr>
      </w:pPr>
    </w:p>
    <w:p w14:paraId="090CDB69" w14:textId="62A84F22" w:rsidR="00BA39DB" w:rsidRDefault="00BA39DB" w:rsidP="005B6FF8">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[8] Ankit Rastogi, “10 Essential Time Management Strategies”, </w:t>
      </w:r>
      <w:hyperlink r:id="rId15" w:history="1">
        <w:r w:rsidRPr="001936F5">
          <w:rPr>
            <w:rStyle w:val="Hyperlink"/>
            <w:rFonts w:ascii="Times New Roman" w:hAnsi="Times New Roman" w:cs="Times New Roman"/>
            <w:sz w:val="24"/>
            <w:szCs w:val="24"/>
          </w:rPr>
          <w:t>https://www.greycampus.com/blog/project-management/ten-essential-time-management-strategies</w:t>
        </w:r>
      </w:hyperlink>
    </w:p>
    <w:p w14:paraId="6DF0B081" w14:textId="77777777" w:rsidR="0070130E" w:rsidRDefault="0070130E" w:rsidP="005B6FF8">
      <w:pPr>
        <w:spacing w:after="0" w:line="240" w:lineRule="auto"/>
        <w:rPr>
          <w:rFonts w:ascii="Times New Roman" w:hAnsi="Times New Roman" w:cs="Times New Roman"/>
          <w:sz w:val="24"/>
          <w:szCs w:val="24"/>
        </w:rPr>
      </w:pPr>
    </w:p>
    <w:p w14:paraId="4C4BB868" w14:textId="52B5B77F" w:rsidR="001936F5" w:rsidRDefault="001936F5" w:rsidP="005B6FF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FF53C9">
        <w:rPr>
          <w:rFonts w:ascii="Times New Roman" w:hAnsi="Times New Roman" w:cs="Times New Roman"/>
          <w:sz w:val="24"/>
          <w:szCs w:val="24"/>
        </w:rPr>
        <w:t>9</w:t>
      </w:r>
      <w:r>
        <w:rPr>
          <w:rFonts w:ascii="Times New Roman" w:hAnsi="Times New Roman" w:cs="Times New Roman"/>
          <w:sz w:val="24"/>
          <w:szCs w:val="24"/>
        </w:rPr>
        <w:t xml:space="preserve">] Michael </w:t>
      </w:r>
      <w:proofErr w:type="spellStart"/>
      <w:r>
        <w:rPr>
          <w:rFonts w:ascii="Times New Roman" w:hAnsi="Times New Roman" w:cs="Times New Roman"/>
          <w:sz w:val="24"/>
          <w:szCs w:val="24"/>
        </w:rPr>
        <w:t>Elhadad</w:t>
      </w:r>
      <w:proofErr w:type="spellEnd"/>
      <w:r>
        <w:rPr>
          <w:rFonts w:ascii="Times New Roman" w:hAnsi="Times New Roman" w:cs="Times New Roman"/>
          <w:sz w:val="24"/>
          <w:szCs w:val="24"/>
        </w:rPr>
        <w:t xml:space="preserve">, “Lecture 3: Time Management”, </w:t>
      </w:r>
      <w:hyperlink r:id="rId16" w:history="1">
        <w:r w:rsidRPr="00492D01">
          <w:rPr>
            <w:rStyle w:val="Hyperlink"/>
            <w:rFonts w:ascii="Times New Roman" w:hAnsi="Times New Roman" w:cs="Times New Roman"/>
            <w:sz w:val="24"/>
            <w:szCs w:val="24"/>
          </w:rPr>
          <w:t>https://www.cs.bgu.ac.il/~elhadad/se/psp1.html</w:t>
        </w:r>
      </w:hyperlink>
    </w:p>
    <w:p w14:paraId="19FA6ADF" w14:textId="77777777" w:rsidR="001936F5" w:rsidRPr="00E81BA5" w:rsidRDefault="001936F5" w:rsidP="005B6FF8">
      <w:pPr>
        <w:spacing w:after="0" w:line="240" w:lineRule="auto"/>
        <w:rPr>
          <w:rFonts w:ascii="Times New Roman" w:hAnsi="Times New Roman" w:cs="Times New Roman"/>
          <w:sz w:val="24"/>
          <w:szCs w:val="24"/>
        </w:rPr>
      </w:pPr>
    </w:p>
    <w:sectPr w:rsidR="001936F5" w:rsidRPr="00E8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1E67"/>
    <w:multiLevelType w:val="hybridMultilevel"/>
    <w:tmpl w:val="F76A5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65AB2EBA"/>
    <w:multiLevelType w:val="hybridMultilevel"/>
    <w:tmpl w:val="A8F08A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65C91287"/>
    <w:multiLevelType w:val="hybridMultilevel"/>
    <w:tmpl w:val="0782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4248"/>
    <w:multiLevelType w:val="hybridMultilevel"/>
    <w:tmpl w:val="310636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8"/>
    <w:rsid w:val="00103403"/>
    <w:rsid w:val="001936F5"/>
    <w:rsid w:val="00345449"/>
    <w:rsid w:val="003A771D"/>
    <w:rsid w:val="0054076E"/>
    <w:rsid w:val="00576206"/>
    <w:rsid w:val="005B6FF8"/>
    <w:rsid w:val="006B1325"/>
    <w:rsid w:val="006E375C"/>
    <w:rsid w:val="0070130E"/>
    <w:rsid w:val="00756F38"/>
    <w:rsid w:val="008B3868"/>
    <w:rsid w:val="00A2576C"/>
    <w:rsid w:val="00AF1713"/>
    <w:rsid w:val="00B2006C"/>
    <w:rsid w:val="00BA39DB"/>
    <w:rsid w:val="00CD1F4C"/>
    <w:rsid w:val="00DD0D26"/>
    <w:rsid w:val="00E43B78"/>
    <w:rsid w:val="00E81BA5"/>
    <w:rsid w:val="00ED5D80"/>
    <w:rsid w:val="00FB744E"/>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2269"/>
  <w15:chartTrackingRefBased/>
  <w15:docId w15:val="{BED8CE24-04D0-4320-8012-00DA746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9DB"/>
    <w:rPr>
      <w:color w:val="0563C1" w:themeColor="hyperlink"/>
      <w:u w:val="single"/>
    </w:rPr>
  </w:style>
  <w:style w:type="character" w:styleId="UnresolvedMention">
    <w:name w:val="Unresolved Mention"/>
    <w:basedOn w:val="DefaultParagraphFont"/>
    <w:uiPriority w:val="99"/>
    <w:semiHidden/>
    <w:unhideWhenUsed/>
    <w:rsid w:val="00BA39DB"/>
    <w:rPr>
      <w:color w:val="605E5C"/>
      <w:shd w:val="clear" w:color="auto" w:fill="E1DFDD"/>
    </w:rPr>
  </w:style>
  <w:style w:type="paragraph" w:styleId="ListParagraph">
    <w:name w:val="List Paragraph"/>
    <w:basedOn w:val="Normal"/>
    <w:uiPriority w:val="34"/>
    <w:qFormat/>
    <w:rsid w:val="005B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gu.ac.il/~elhadad/se/psp1.html" TargetMode="External"/><Relationship Id="rId13" Type="http://schemas.openxmlformats.org/officeDocument/2006/relationships/hyperlink" Target="https://www.cs.bgu.ac.il/~elhadad/se/psp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cs.bgu.ac.il/~elhadad/se/psp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bgu.ac.il/~elhadad/se/psp1.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s.bgu.ac.il/~elhadad/se/psp1.html" TargetMode="External"/><Relationship Id="rId5" Type="http://schemas.openxmlformats.org/officeDocument/2006/relationships/webSettings" Target="webSettings.xml"/><Relationship Id="rId15" Type="http://schemas.openxmlformats.org/officeDocument/2006/relationships/hyperlink" Target="https://www.cs.bgu.ac.il/~elhadad/se/psp1.html" TargetMode="External"/><Relationship Id="rId10" Type="http://schemas.openxmlformats.org/officeDocument/2006/relationships/hyperlink" Target="https://www.cs.bgu.ac.il/~elhadad/se/psp1.html" TargetMode="External"/><Relationship Id="rId4" Type="http://schemas.openxmlformats.org/officeDocument/2006/relationships/settings" Target="settings.xml"/><Relationship Id="rId9" Type="http://schemas.openxmlformats.org/officeDocument/2006/relationships/hyperlink" Target="https://www.cs.bgu.ac.il/~elhadad/se/psp1.html" TargetMode="External"/><Relationship Id="rId14" Type="http://schemas.openxmlformats.org/officeDocument/2006/relationships/hyperlink" Target="https://www.cs.bgu.ac.il/~elhadad/se/ps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9B6C-06FA-4DA8-8461-FE575D63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15</cp:revision>
  <dcterms:created xsi:type="dcterms:W3CDTF">2019-01-04T14:50:00Z</dcterms:created>
  <dcterms:modified xsi:type="dcterms:W3CDTF">2019-01-12T21:39:00Z</dcterms:modified>
</cp:coreProperties>
</file>