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5FBA" w14:textId="77777777" w:rsidR="00A01CC3" w:rsidRPr="00A01CC3" w:rsidRDefault="00A01CC3" w:rsidP="00A01CC3">
      <w:pPr>
        <w:spacing w:after="0" w:line="240" w:lineRule="auto"/>
        <w:rPr>
          <w:rFonts w:ascii="Times New Roman" w:eastAsia="Times New Roman" w:hAnsi="Times New Roman" w:cs="Times New Roman"/>
          <w:sz w:val="24"/>
          <w:szCs w:val="24"/>
        </w:rPr>
      </w:pPr>
      <w:r w:rsidRPr="00A01CC3">
        <w:rPr>
          <w:rFonts w:ascii="Arial" w:eastAsia="Times New Roman" w:hAnsi="Arial" w:cs="Arial"/>
          <w:color w:val="222222"/>
          <w:sz w:val="24"/>
          <w:szCs w:val="24"/>
          <w:shd w:val="clear" w:color="auto" w:fill="FFFFFF"/>
        </w:rPr>
        <w:t>Feedback on Background/Methods and Data Analysis:</w:t>
      </w:r>
    </w:p>
    <w:p w14:paraId="5A9659B4" w14:textId="77777777" w:rsidR="00A01CC3" w:rsidRPr="00A01CC3" w:rsidRDefault="00A01CC3" w:rsidP="00A01CC3">
      <w:pPr>
        <w:shd w:val="clear" w:color="auto" w:fill="FFFFFF"/>
        <w:spacing w:after="0" w:line="240" w:lineRule="auto"/>
        <w:rPr>
          <w:rFonts w:ascii="Arial" w:eastAsia="Times New Roman" w:hAnsi="Arial" w:cs="Arial"/>
          <w:color w:val="222222"/>
          <w:sz w:val="24"/>
          <w:szCs w:val="24"/>
        </w:rPr>
      </w:pPr>
    </w:p>
    <w:p w14:paraId="6D463B9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3A67F0E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Background</w:t>
      </w:r>
    </w:p>
    <w:p w14:paraId="4092D0C6"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B600E8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bullet point format ok for a draft, but in the final paper, you need to have paragraph format with in-line source citation</w:t>
      </w:r>
    </w:p>
    <w:p w14:paraId="0F1924C9"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Please add more info, as discussed in the feedback on the project proposal. For example, I know you have looked up info on Steam and Steam Spy, but it isn’t listed here. </w:t>
      </w:r>
    </w:p>
    <w:p w14:paraId="52A4F62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Also, you mention reading some articles that look at “associations” but don’t discuss what those associations are or what the implications of their findings are, in general or for your research questions. Did these papers look at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scores? Or at genres? </w:t>
      </w:r>
    </w:p>
    <w:p w14:paraId="1D842CC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also want to discuss the work of the original authors in more detail, to describe how you are building on what they have already done (or more specifically, how you are doing something new and useful, not just repeating their work with the same data)</w:t>
      </w:r>
    </w:p>
    <w:p w14:paraId="72B6BCBC"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background section should provide articles and literature to help motivate your own research questions. For example, what articles have led you to posit that there may be an association between number of screen shots and sales? This may not be specific to steam games or even to video games— it could be about marketing with images in general, if you can’t find something specific to games. However, the idea with this project is that you aren’t simply making up questions. You are generating questions of interest that build on existing literature or fill in gaps in the literature. I think your questions satisfy these requirements, but you haven’t demonstrated that in your writing. This is feedback I already gave you in the project proposal, but I’m still not seeing it in the current background.</w:t>
      </w:r>
    </w:p>
    <w:p w14:paraId="5261699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E1C1BE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176704D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588B960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run into issues using discrete variables for regression and scatterplots. It is still the best choice from the options we have learned, but you will only have limited output, which could make regression not helpful. Count data can also end up being heavily skewed or have serious outliers, which can also affect the usability of scatterplots and regression.</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What happened to question 1? Also, I’m not sure “qualitative” is the word you want here.</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138EC89F" w14:textId="77777777" w:rsidR="00A01CC3" w:rsidRPr="00391068" w:rsidRDefault="00A01CC3" w:rsidP="00A01CC3">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Speaking of regression, you need to assess whether the conditions for regression are met before trying to interpret the p-values. Is there a linear association? Are the residuals </w:t>
      </w:r>
      <w:bookmarkStart w:id="0" w:name="_GoBack"/>
      <w:bookmarkEnd w:id="0"/>
      <w:r w:rsidRPr="00A01CC3">
        <w:rPr>
          <w:rFonts w:ascii="Helvetica" w:eastAsia="Times New Roman" w:hAnsi="Helvetica" w:cs="Helvetica"/>
          <w:color w:val="222222"/>
          <w:sz w:val="18"/>
          <w:szCs w:val="18"/>
        </w:rPr>
        <w:t>normally distributed? Is there constant variance around the regression line at each x-location? Are the data independent (random)?</w:t>
      </w:r>
    </w:p>
    <w:p w14:paraId="75AE0045" w14:textId="77777777" w:rsidR="00435E99" w:rsidRDefault="00435E99"/>
    <w:sectPr w:rsidR="0043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391068"/>
    <w:rsid w:val="00435E99"/>
    <w:rsid w:val="004C4563"/>
    <w:rsid w:val="009D5B06"/>
    <w:rsid w:val="00A01CC3"/>
    <w:rsid w:val="00C2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5</cp:revision>
  <dcterms:created xsi:type="dcterms:W3CDTF">2018-12-23T01:49:00Z</dcterms:created>
  <dcterms:modified xsi:type="dcterms:W3CDTF">2018-12-23T10:54:00Z</dcterms:modified>
</cp:coreProperties>
</file>