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22081" w14:textId="77777777" w:rsidR="0019675F" w:rsidRDefault="0019675F" w:rsidP="0019675F">
      <w:pPr>
        <w:pStyle w:val="Titel"/>
        <w:jc w:val="right"/>
        <w:rPr>
          <w:sz w:val="44"/>
          <w:szCs w:val="44"/>
        </w:rPr>
      </w:pPr>
      <w:r>
        <w:rPr>
          <w:noProof/>
        </w:rPr>
        <w:drawing>
          <wp:inline distT="0" distB="0" distL="0" distR="0" wp14:anchorId="470B7D7C" wp14:editId="07216AC4">
            <wp:extent cx="3140723" cy="1057293"/>
            <wp:effectExtent l="0" t="0" r="254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53357" cy="1061546"/>
                    </a:xfrm>
                    <a:prstGeom prst="rect">
                      <a:avLst/>
                    </a:prstGeom>
                    <a:noFill/>
                    <a:ln>
                      <a:noFill/>
                    </a:ln>
                  </pic:spPr>
                </pic:pic>
              </a:graphicData>
            </a:graphic>
          </wp:inline>
        </w:drawing>
      </w:r>
    </w:p>
    <w:p w14:paraId="2175DB0F" w14:textId="77777777" w:rsidR="0019675F" w:rsidRDefault="0019675F" w:rsidP="00FA1A91">
      <w:pPr>
        <w:pStyle w:val="Titel"/>
        <w:jc w:val="center"/>
        <w:rPr>
          <w:sz w:val="44"/>
          <w:szCs w:val="44"/>
        </w:rPr>
      </w:pPr>
    </w:p>
    <w:p w14:paraId="432B2B89" w14:textId="3D0197DB" w:rsidR="0019675F" w:rsidRDefault="0019675F" w:rsidP="007E5F6F">
      <w:pPr>
        <w:pStyle w:val="Titel"/>
        <w:jc w:val="left"/>
        <w:rPr>
          <w:sz w:val="44"/>
          <w:szCs w:val="44"/>
        </w:rPr>
      </w:pPr>
    </w:p>
    <w:p w14:paraId="5FB36BE6" w14:textId="138EBBDD" w:rsidR="00180209" w:rsidRDefault="00092548" w:rsidP="00FA1A91">
      <w:pPr>
        <w:pStyle w:val="Titel"/>
        <w:jc w:val="center"/>
        <w:rPr>
          <w:sz w:val="44"/>
          <w:szCs w:val="44"/>
        </w:rPr>
      </w:pPr>
      <w:r>
        <w:rPr>
          <w:sz w:val="44"/>
          <w:szCs w:val="44"/>
        </w:rPr>
        <w:t>Computer &amp; Robot Vision</w:t>
      </w:r>
    </w:p>
    <w:p w14:paraId="6A518470" w14:textId="5C48D843" w:rsidR="00FA1A91" w:rsidRPr="00FA1A91" w:rsidRDefault="00FA1A91" w:rsidP="00FA1A91"/>
    <w:p w14:paraId="3FCECF29" w14:textId="69BE93E6" w:rsidR="00C50F00" w:rsidRDefault="00804726" w:rsidP="00FA1A91">
      <w:pPr>
        <w:pStyle w:val="Titel"/>
        <w:jc w:val="center"/>
        <w:rPr>
          <w:b/>
          <w:bCs/>
          <w:sz w:val="44"/>
          <w:szCs w:val="44"/>
        </w:rPr>
      </w:pPr>
      <w:proofErr w:type="spellStart"/>
      <w:r>
        <w:rPr>
          <w:b/>
          <w:bCs/>
          <w:sz w:val="44"/>
          <w:szCs w:val="44"/>
        </w:rPr>
        <w:t>Do</w:t>
      </w:r>
      <w:r w:rsidR="009C4AEE">
        <w:rPr>
          <w:b/>
          <w:bCs/>
          <w:sz w:val="44"/>
          <w:szCs w:val="44"/>
        </w:rPr>
        <w:t>c</w:t>
      </w:r>
      <w:r>
        <w:rPr>
          <w:b/>
          <w:bCs/>
          <w:sz w:val="44"/>
          <w:szCs w:val="44"/>
        </w:rPr>
        <w:t>umentation</w:t>
      </w:r>
      <w:proofErr w:type="spellEnd"/>
    </w:p>
    <w:p w14:paraId="6DE929E0" w14:textId="41FBFCA8" w:rsidR="00FA1A91" w:rsidRPr="00FA1A91" w:rsidRDefault="00FA1A91" w:rsidP="00FA1A91"/>
    <w:p w14:paraId="489340BD" w14:textId="68B8F201" w:rsidR="00322DB8" w:rsidRDefault="00322DB8" w:rsidP="00092548">
      <w:pPr>
        <w:pStyle w:val="Titel"/>
        <w:jc w:val="center"/>
      </w:pPr>
      <w:r w:rsidRPr="00FA1A91">
        <w:t xml:space="preserve">Projekt </w:t>
      </w:r>
      <w:r w:rsidR="00092548">
        <w:t>Rubiks Cube</w:t>
      </w:r>
    </w:p>
    <w:p w14:paraId="09AA8313" w14:textId="4ECD65B1" w:rsidR="0019675F" w:rsidRDefault="0019675F" w:rsidP="00092548"/>
    <w:p w14:paraId="7D416C16" w14:textId="1CB6DE80" w:rsidR="00C037B2" w:rsidRDefault="00092548" w:rsidP="00092548">
      <w:pPr>
        <w:jc w:val="center"/>
      </w:pPr>
      <w:r>
        <w:rPr>
          <w:noProof/>
        </w:rPr>
        <w:drawing>
          <wp:inline distT="0" distB="0" distL="0" distR="0" wp14:anchorId="4E2CD0B8" wp14:editId="733E7D62">
            <wp:extent cx="3324225" cy="2324100"/>
            <wp:effectExtent l="0" t="0" r="9525" b="0"/>
            <wp:docPr id="800995511" name="Grafik 3" descr="Ein Bild, das Im Haus, Elektronisches Gerät, Gerät, Elektronik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95511" name="Grafik 3" descr="Ein Bild, das Im Haus, Elektronisches Gerät, Gerät, Elektronik enthält.&#10;&#10;Automatisch generierte Beschreibun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1742" t="5879" r="20549" b="22393"/>
                    <a:stretch/>
                  </pic:blipFill>
                  <pic:spPr bwMode="auto">
                    <a:xfrm>
                      <a:off x="0" y="0"/>
                      <a:ext cx="3324460" cy="2324264"/>
                    </a:xfrm>
                    <a:prstGeom prst="rect">
                      <a:avLst/>
                    </a:prstGeom>
                    <a:noFill/>
                    <a:ln>
                      <a:noFill/>
                    </a:ln>
                    <a:extLst>
                      <a:ext uri="{53640926-AAD7-44D8-BBD7-CCE9431645EC}">
                        <a14:shadowObscured xmlns:a14="http://schemas.microsoft.com/office/drawing/2010/main"/>
                      </a:ext>
                    </a:extLst>
                  </pic:spPr>
                </pic:pic>
              </a:graphicData>
            </a:graphic>
          </wp:inline>
        </w:drawing>
      </w:r>
    </w:p>
    <w:p w14:paraId="1013061E" w14:textId="77777777" w:rsidR="00680C41" w:rsidRDefault="00680C41" w:rsidP="0019675F"/>
    <w:p w14:paraId="28DF10CD" w14:textId="1F5C47E5" w:rsidR="00092548" w:rsidRDefault="002D35DC" w:rsidP="00092548">
      <w:pPr>
        <w:tabs>
          <w:tab w:val="left" w:pos="1418"/>
          <w:tab w:val="left" w:pos="3261"/>
          <w:tab w:val="left" w:pos="4253"/>
        </w:tabs>
        <w:spacing w:line="240" w:lineRule="auto"/>
        <w:jc w:val="left"/>
      </w:pPr>
      <w:r w:rsidRPr="002D35DC">
        <w:t>Gruppe</w:t>
      </w:r>
      <w:r>
        <w:t>:</w:t>
      </w:r>
      <w:r>
        <w:tab/>
      </w:r>
      <w:r w:rsidR="00092548">
        <w:t>Rubiks Cube</w:t>
      </w:r>
      <w:r>
        <w:br/>
      </w:r>
      <w:r w:rsidR="00FB087F">
        <w:t>Namen:</w:t>
      </w:r>
      <w:r w:rsidR="00FB087F">
        <w:tab/>
        <w:t xml:space="preserve">Lukas Gerstlauer, </w:t>
      </w:r>
      <w:r w:rsidR="0020237D">
        <w:tab/>
      </w:r>
      <w:r w:rsidR="00FB087F">
        <w:t>205293</w:t>
      </w:r>
      <w:r w:rsidR="0020237D">
        <w:t>,</w:t>
      </w:r>
      <w:r w:rsidR="0020237D">
        <w:tab/>
        <w:t>lge</w:t>
      </w:r>
      <w:r w:rsidR="000E2387">
        <w:t>r</w:t>
      </w:r>
      <w:r w:rsidR="0020237D">
        <w:t>stla@stud.hs-heilbronn.de</w:t>
      </w:r>
      <w:r w:rsidR="00FB087F">
        <w:br/>
      </w:r>
      <w:r w:rsidR="00FB087F">
        <w:tab/>
      </w:r>
      <w:r w:rsidR="00092548">
        <w:t>Tim Söns</w:t>
      </w:r>
      <w:r w:rsidR="00FB087F">
        <w:t>,</w:t>
      </w:r>
      <w:r w:rsidR="0020237D">
        <w:tab/>
      </w:r>
      <w:r w:rsidR="00092548" w:rsidRPr="00092548">
        <w:t>204453</w:t>
      </w:r>
      <w:r w:rsidR="0020237D">
        <w:t>,</w:t>
      </w:r>
      <w:r w:rsidR="0020237D">
        <w:tab/>
      </w:r>
      <w:r w:rsidR="00092548" w:rsidRPr="00092548">
        <w:t>tsoens@stud.hs-heilbronn.de</w:t>
      </w:r>
      <w:r w:rsidR="0020237D">
        <w:br/>
        <w:t>Fach:</w:t>
      </w:r>
      <w:r w:rsidR="0020237D">
        <w:tab/>
      </w:r>
      <w:r w:rsidR="00092548">
        <w:t>Computer &amp; Robot Vision</w:t>
      </w:r>
      <w:r w:rsidR="000341B9">
        <w:br/>
        <w:t>Dozent:</w:t>
      </w:r>
      <w:r w:rsidR="000341B9">
        <w:tab/>
        <w:t xml:space="preserve">Prof. Dr. </w:t>
      </w:r>
      <w:r w:rsidR="00092548" w:rsidRPr="00092548">
        <w:t>Dieter Maier</w:t>
      </w:r>
      <w:r w:rsidR="000E557A">
        <w:br/>
        <w:t>Abgabe:</w:t>
      </w:r>
      <w:r w:rsidR="000E557A">
        <w:tab/>
      </w:r>
      <w:r w:rsidR="00092548" w:rsidRPr="00804726">
        <w:rPr>
          <w:highlight w:val="red"/>
        </w:rPr>
        <w:t>22.11.2024</w:t>
      </w:r>
      <w:r w:rsidR="0020237D">
        <w:br/>
        <w:t xml:space="preserve">Studiengang: </w:t>
      </w:r>
      <w:r w:rsidR="0020237D">
        <w:tab/>
      </w:r>
      <w:r w:rsidR="00092548">
        <w:t>MAS</w:t>
      </w:r>
      <w:r w:rsidR="0020237D">
        <w:br/>
        <w:t xml:space="preserve">Fakultät: </w:t>
      </w:r>
      <w:r w:rsidR="0020237D">
        <w:tab/>
        <w:t>T1</w:t>
      </w:r>
    </w:p>
    <w:sdt>
      <w:sdtPr>
        <w:rPr>
          <w:rFonts w:asciiTheme="minorHAnsi" w:eastAsiaTheme="minorHAnsi" w:hAnsiTheme="minorHAnsi" w:cstheme="minorBidi"/>
          <w:b w:val="0"/>
          <w:sz w:val="24"/>
          <w:szCs w:val="22"/>
          <w:lang w:eastAsia="en-US"/>
        </w:rPr>
        <w:id w:val="1278983168"/>
        <w:docPartObj>
          <w:docPartGallery w:val="Table of Contents"/>
          <w:docPartUnique/>
        </w:docPartObj>
      </w:sdtPr>
      <w:sdtEndPr>
        <w:rPr>
          <w:bCs/>
        </w:rPr>
      </w:sdtEndPr>
      <w:sdtContent>
        <w:p w14:paraId="6A5A5C4C" w14:textId="2F3F2FE9" w:rsidR="00804726" w:rsidRDefault="00804726">
          <w:pPr>
            <w:pStyle w:val="Inhaltsverzeichnisberschrift"/>
          </w:pPr>
          <w:r>
            <w:t>Inhaltsverzeichnis</w:t>
          </w:r>
        </w:p>
        <w:p w14:paraId="776634E5" w14:textId="02BE6DEB" w:rsidR="00984F0C" w:rsidRDefault="00804726">
          <w:pPr>
            <w:pStyle w:val="Verzeichnis1"/>
            <w:rPr>
              <w:rFonts w:eastAsiaTheme="minorEastAsia"/>
              <w:b w:val="0"/>
              <w:bCs w:val="0"/>
              <w:kern w:val="2"/>
              <w:szCs w:val="24"/>
              <w:lang w:eastAsia="de-DE"/>
              <w14:ligatures w14:val="standardContextual"/>
            </w:rPr>
          </w:pPr>
          <w:r>
            <w:fldChar w:fldCharType="begin"/>
          </w:r>
          <w:r>
            <w:instrText xml:space="preserve"> TOC \o "1-3" \h \z \u </w:instrText>
          </w:r>
          <w:r>
            <w:fldChar w:fldCharType="separate"/>
          </w:r>
          <w:hyperlink w:anchor="_Toc188911763" w:history="1">
            <w:r w:rsidR="00984F0C" w:rsidRPr="00F303BC">
              <w:rPr>
                <w:rStyle w:val="Hyperlink"/>
              </w:rPr>
              <w:t>1</w:t>
            </w:r>
            <w:r w:rsidR="00984F0C">
              <w:rPr>
                <w:rFonts w:eastAsiaTheme="minorEastAsia"/>
                <w:b w:val="0"/>
                <w:bCs w:val="0"/>
                <w:kern w:val="2"/>
                <w:szCs w:val="24"/>
                <w:lang w:eastAsia="de-DE"/>
                <w14:ligatures w14:val="standardContextual"/>
              </w:rPr>
              <w:tab/>
            </w:r>
            <w:r w:rsidR="00984F0C" w:rsidRPr="00F303BC">
              <w:rPr>
                <w:rStyle w:val="Hyperlink"/>
              </w:rPr>
              <w:t>Indroduction</w:t>
            </w:r>
            <w:r w:rsidR="00984F0C">
              <w:rPr>
                <w:webHidden/>
              </w:rPr>
              <w:tab/>
            </w:r>
            <w:r w:rsidR="00984F0C">
              <w:rPr>
                <w:webHidden/>
              </w:rPr>
              <w:fldChar w:fldCharType="begin"/>
            </w:r>
            <w:r w:rsidR="00984F0C">
              <w:rPr>
                <w:webHidden/>
              </w:rPr>
              <w:instrText xml:space="preserve"> PAGEREF _Toc188911763 \h </w:instrText>
            </w:r>
            <w:r w:rsidR="00984F0C">
              <w:rPr>
                <w:webHidden/>
              </w:rPr>
            </w:r>
            <w:r w:rsidR="00984F0C">
              <w:rPr>
                <w:webHidden/>
              </w:rPr>
              <w:fldChar w:fldCharType="separate"/>
            </w:r>
            <w:r w:rsidR="00984F0C">
              <w:rPr>
                <w:webHidden/>
              </w:rPr>
              <w:t>1</w:t>
            </w:r>
            <w:r w:rsidR="00984F0C">
              <w:rPr>
                <w:webHidden/>
              </w:rPr>
              <w:fldChar w:fldCharType="end"/>
            </w:r>
          </w:hyperlink>
        </w:p>
        <w:p w14:paraId="27082F40" w14:textId="7A769D18" w:rsidR="00984F0C" w:rsidRDefault="00984F0C">
          <w:pPr>
            <w:pStyle w:val="Verzeichnis1"/>
            <w:rPr>
              <w:rFonts w:eastAsiaTheme="minorEastAsia"/>
              <w:b w:val="0"/>
              <w:bCs w:val="0"/>
              <w:kern w:val="2"/>
              <w:szCs w:val="24"/>
              <w:lang w:eastAsia="de-DE"/>
              <w14:ligatures w14:val="standardContextual"/>
            </w:rPr>
          </w:pPr>
          <w:hyperlink w:anchor="_Toc188911764" w:history="1">
            <w:r w:rsidRPr="00F303BC">
              <w:rPr>
                <w:rStyle w:val="Hyperlink"/>
              </w:rPr>
              <w:t>2</w:t>
            </w:r>
            <w:r>
              <w:rPr>
                <w:rFonts w:eastAsiaTheme="minorEastAsia"/>
                <w:b w:val="0"/>
                <w:bCs w:val="0"/>
                <w:kern w:val="2"/>
                <w:szCs w:val="24"/>
                <w:lang w:eastAsia="de-DE"/>
                <w14:ligatures w14:val="standardContextual"/>
              </w:rPr>
              <w:tab/>
            </w:r>
            <w:r w:rsidRPr="00F303BC">
              <w:rPr>
                <w:rStyle w:val="Hyperlink"/>
              </w:rPr>
              <w:t>Technical background</w:t>
            </w:r>
            <w:r>
              <w:rPr>
                <w:webHidden/>
              </w:rPr>
              <w:tab/>
            </w:r>
            <w:r>
              <w:rPr>
                <w:webHidden/>
              </w:rPr>
              <w:fldChar w:fldCharType="begin"/>
            </w:r>
            <w:r>
              <w:rPr>
                <w:webHidden/>
              </w:rPr>
              <w:instrText xml:space="preserve"> PAGEREF _Toc188911764 \h </w:instrText>
            </w:r>
            <w:r>
              <w:rPr>
                <w:webHidden/>
              </w:rPr>
            </w:r>
            <w:r>
              <w:rPr>
                <w:webHidden/>
              </w:rPr>
              <w:fldChar w:fldCharType="separate"/>
            </w:r>
            <w:r>
              <w:rPr>
                <w:webHidden/>
              </w:rPr>
              <w:t>1</w:t>
            </w:r>
            <w:r>
              <w:rPr>
                <w:webHidden/>
              </w:rPr>
              <w:fldChar w:fldCharType="end"/>
            </w:r>
          </w:hyperlink>
        </w:p>
        <w:p w14:paraId="0009800C" w14:textId="29FAA374" w:rsidR="00984F0C" w:rsidRDefault="00984F0C">
          <w:pPr>
            <w:pStyle w:val="Verzeichnis2"/>
            <w:rPr>
              <w:rFonts w:eastAsiaTheme="minorEastAsia"/>
              <w:noProof/>
              <w:kern w:val="2"/>
              <w:szCs w:val="24"/>
              <w:lang w:eastAsia="de-DE"/>
              <w14:ligatures w14:val="standardContextual"/>
            </w:rPr>
          </w:pPr>
          <w:hyperlink w:anchor="_Toc188911765" w:history="1">
            <w:r w:rsidRPr="00F303BC">
              <w:rPr>
                <w:rStyle w:val="Hyperlink"/>
                <w:noProof/>
              </w:rPr>
              <w:t>2.1</w:t>
            </w:r>
            <w:r>
              <w:rPr>
                <w:rFonts w:eastAsiaTheme="minorEastAsia"/>
                <w:noProof/>
                <w:kern w:val="2"/>
                <w:szCs w:val="24"/>
                <w:lang w:eastAsia="de-DE"/>
                <w14:ligatures w14:val="standardContextual"/>
              </w:rPr>
              <w:tab/>
            </w:r>
            <w:r w:rsidRPr="00F303BC">
              <w:rPr>
                <w:rStyle w:val="Hyperlink"/>
                <w:noProof/>
              </w:rPr>
              <w:t>Edge Detection</w:t>
            </w:r>
            <w:r>
              <w:rPr>
                <w:noProof/>
                <w:webHidden/>
              </w:rPr>
              <w:tab/>
            </w:r>
            <w:r>
              <w:rPr>
                <w:noProof/>
                <w:webHidden/>
              </w:rPr>
              <w:fldChar w:fldCharType="begin"/>
            </w:r>
            <w:r>
              <w:rPr>
                <w:noProof/>
                <w:webHidden/>
              </w:rPr>
              <w:instrText xml:space="preserve"> PAGEREF _Toc188911765 \h </w:instrText>
            </w:r>
            <w:r>
              <w:rPr>
                <w:noProof/>
                <w:webHidden/>
              </w:rPr>
            </w:r>
            <w:r>
              <w:rPr>
                <w:noProof/>
                <w:webHidden/>
              </w:rPr>
              <w:fldChar w:fldCharType="separate"/>
            </w:r>
            <w:r>
              <w:rPr>
                <w:noProof/>
                <w:webHidden/>
              </w:rPr>
              <w:t>1</w:t>
            </w:r>
            <w:r>
              <w:rPr>
                <w:noProof/>
                <w:webHidden/>
              </w:rPr>
              <w:fldChar w:fldCharType="end"/>
            </w:r>
          </w:hyperlink>
        </w:p>
        <w:p w14:paraId="0781FF04" w14:textId="5F8CB7F0" w:rsidR="00984F0C" w:rsidRDefault="00984F0C">
          <w:pPr>
            <w:pStyle w:val="Verzeichnis2"/>
            <w:rPr>
              <w:rFonts w:eastAsiaTheme="minorEastAsia"/>
              <w:noProof/>
              <w:kern w:val="2"/>
              <w:szCs w:val="24"/>
              <w:lang w:eastAsia="de-DE"/>
              <w14:ligatures w14:val="standardContextual"/>
            </w:rPr>
          </w:pPr>
          <w:hyperlink w:anchor="_Toc188911766" w:history="1">
            <w:r w:rsidRPr="00F303BC">
              <w:rPr>
                <w:rStyle w:val="Hyperlink"/>
                <w:noProof/>
              </w:rPr>
              <w:t>2.2</w:t>
            </w:r>
            <w:r>
              <w:rPr>
                <w:rFonts w:eastAsiaTheme="minorEastAsia"/>
                <w:noProof/>
                <w:kern w:val="2"/>
                <w:szCs w:val="24"/>
                <w:lang w:eastAsia="de-DE"/>
                <w14:ligatures w14:val="standardContextual"/>
              </w:rPr>
              <w:tab/>
            </w:r>
            <w:r w:rsidRPr="00F303BC">
              <w:rPr>
                <w:rStyle w:val="Hyperlink"/>
                <w:noProof/>
              </w:rPr>
              <w:t>Color correction</w:t>
            </w:r>
            <w:r>
              <w:rPr>
                <w:noProof/>
                <w:webHidden/>
              </w:rPr>
              <w:tab/>
            </w:r>
            <w:r>
              <w:rPr>
                <w:noProof/>
                <w:webHidden/>
              </w:rPr>
              <w:fldChar w:fldCharType="begin"/>
            </w:r>
            <w:r>
              <w:rPr>
                <w:noProof/>
                <w:webHidden/>
              </w:rPr>
              <w:instrText xml:space="preserve"> PAGEREF _Toc188911766 \h </w:instrText>
            </w:r>
            <w:r>
              <w:rPr>
                <w:noProof/>
                <w:webHidden/>
              </w:rPr>
            </w:r>
            <w:r>
              <w:rPr>
                <w:noProof/>
                <w:webHidden/>
              </w:rPr>
              <w:fldChar w:fldCharType="separate"/>
            </w:r>
            <w:r>
              <w:rPr>
                <w:noProof/>
                <w:webHidden/>
              </w:rPr>
              <w:t>1</w:t>
            </w:r>
            <w:r>
              <w:rPr>
                <w:noProof/>
                <w:webHidden/>
              </w:rPr>
              <w:fldChar w:fldCharType="end"/>
            </w:r>
          </w:hyperlink>
        </w:p>
        <w:p w14:paraId="2120E7D7" w14:textId="4C378D57" w:rsidR="00984F0C" w:rsidRDefault="00984F0C">
          <w:pPr>
            <w:pStyle w:val="Verzeichnis2"/>
            <w:rPr>
              <w:rFonts w:eastAsiaTheme="minorEastAsia"/>
              <w:noProof/>
              <w:kern w:val="2"/>
              <w:szCs w:val="24"/>
              <w:lang w:eastAsia="de-DE"/>
              <w14:ligatures w14:val="standardContextual"/>
            </w:rPr>
          </w:pPr>
          <w:hyperlink w:anchor="_Toc188911767" w:history="1">
            <w:r w:rsidRPr="00F303BC">
              <w:rPr>
                <w:rStyle w:val="Hyperlink"/>
                <w:noProof/>
              </w:rPr>
              <w:t>2.3</w:t>
            </w:r>
            <w:r>
              <w:rPr>
                <w:rFonts w:eastAsiaTheme="minorEastAsia"/>
                <w:noProof/>
                <w:kern w:val="2"/>
                <w:szCs w:val="24"/>
                <w:lang w:eastAsia="de-DE"/>
                <w14:ligatures w14:val="standardContextual"/>
              </w:rPr>
              <w:tab/>
            </w:r>
            <w:r w:rsidRPr="00F303BC">
              <w:rPr>
                <w:rStyle w:val="Hyperlink"/>
                <w:noProof/>
              </w:rPr>
              <w:t>Color detection</w:t>
            </w:r>
            <w:r>
              <w:rPr>
                <w:noProof/>
                <w:webHidden/>
              </w:rPr>
              <w:tab/>
            </w:r>
            <w:r>
              <w:rPr>
                <w:noProof/>
                <w:webHidden/>
              </w:rPr>
              <w:fldChar w:fldCharType="begin"/>
            </w:r>
            <w:r>
              <w:rPr>
                <w:noProof/>
                <w:webHidden/>
              </w:rPr>
              <w:instrText xml:space="preserve"> PAGEREF _Toc188911767 \h </w:instrText>
            </w:r>
            <w:r>
              <w:rPr>
                <w:noProof/>
                <w:webHidden/>
              </w:rPr>
            </w:r>
            <w:r>
              <w:rPr>
                <w:noProof/>
                <w:webHidden/>
              </w:rPr>
              <w:fldChar w:fldCharType="separate"/>
            </w:r>
            <w:r>
              <w:rPr>
                <w:noProof/>
                <w:webHidden/>
              </w:rPr>
              <w:t>1</w:t>
            </w:r>
            <w:r>
              <w:rPr>
                <w:noProof/>
                <w:webHidden/>
              </w:rPr>
              <w:fldChar w:fldCharType="end"/>
            </w:r>
          </w:hyperlink>
        </w:p>
        <w:p w14:paraId="066AEAC2" w14:textId="096A831A" w:rsidR="00984F0C" w:rsidRDefault="00984F0C">
          <w:pPr>
            <w:pStyle w:val="Verzeichnis3"/>
            <w:rPr>
              <w:rFonts w:eastAsiaTheme="minorEastAsia"/>
              <w:noProof/>
              <w:kern w:val="2"/>
              <w:szCs w:val="24"/>
              <w:lang w:eastAsia="de-DE"/>
              <w14:ligatures w14:val="standardContextual"/>
            </w:rPr>
          </w:pPr>
          <w:hyperlink w:anchor="_Toc188911768" w:history="1">
            <w:r w:rsidRPr="00F303BC">
              <w:rPr>
                <w:rStyle w:val="Hyperlink"/>
                <w:noProof/>
              </w:rPr>
              <w:t>2.3.1</w:t>
            </w:r>
            <w:r>
              <w:rPr>
                <w:rFonts w:eastAsiaTheme="minorEastAsia"/>
                <w:noProof/>
                <w:kern w:val="2"/>
                <w:szCs w:val="24"/>
                <w:lang w:eastAsia="de-DE"/>
                <w14:ligatures w14:val="standardContextual"/>
              </w:rPr>
              <w:tab/>
            </w:r>
            <w:r w:rsidRPr="00F303BC">
              <w:rPr>
                <w:rStyle w:val="Hyperlink"/>
                <w:noProof/>
              </w:rPr>
              <w:t>HSV-Colorspace</w:t>
            </w:r>
            <w:r>
              <w:rPr>
                <w:noProof/>
                <w:webHidden/>
              </w:rPr>
              <w:tab/>
            </w:r>
            <w:r>
              <w:rPr>
                <w:noProof/>
                <w:webHidden/>
              </w:rPr>
              <w:fldChar w:fldCharType="begin"/>
            </w:r>
            <w:r>
              <w:rPr>
                <w:noProof/>
                <w:webHidden/>
              </w:rPr>
              <w:instrText xml:space="preserve"> PAGEREF _Toc188911768 \h </w:instrText>
            </w:r>
            <w:r>
              <w:rPr>
                <w:noProof/>
                <w:webHidden/>
              </w:rPr>
            </w:r>
            <w:r>
              <w:rPr>
                <w:noProof/>
                <w:webHidden/>
              </w:rPr>
              <w:fldChar w:fldCharType="separate"/>
            </w:r>
            <w:r>
              <w:rPr>
                <w:noProof/>
                <w:webHidden/>
              </w:rPr>
              <w:t>1</w:t>
            </w:r>
            <w:r>
              <w:rPr>
                <w:noProof/>
                <w:webHidden/>
              </w:rPr>
              <w:fldChar w:fldCharType="end"/>
            </w:r>
          </w:hyperlink>
        </w:p>
        <w:p w14:paraId="4EBCD8F6" w14:textId="1EAE65B7" w:rsidR="00984F0C" w:rsidRDefault="00984F0C">
          <w:pPr>
            <w:pStyle w:val="Verzeichnis1"/>
            <w:rPr>
              <w:rFonts w:eastAsiaTheme="minorEastAsia"/>
              <w:b w:val="0"/>
              <w:bCs w:val="0"/>
              <w:kern w:val="2"/>
              <w:szCs w:val="24"/>
              <w:lang w:eastAsia="de-DE"/>
              <w14:ligatures w14:val="standardContextual"/>
            </w:rPr>
          </w:pPr>
          <w:hyperlink w:anchor="_Toc188911769" w:history="1">
            <w:r w:rsidRPr="00F303BC">
              <w:rPr>
                <w:rStyle w:val="Hyperlink"/>
              </w:rPr>
              <w:t>3</w:t>
            </w:r>
            <w:r>
              <w:rPr>
                <w:rFonts w:eastAsiaTheme="minorEastAsia"/>
                <w:b w:val="0"/>
                <w:bCs w:val="0"/>
                <w:kern w:val="2"/>
                <w:szCs w:val="24"/>
                <w:lang w:eastAsia="de-DE"/>
                <w14:ligatures w14:val="standardContextual"/>
              </w:rPr>
              <w:tab/>
            </w:r>
            <w:r w:rsidRPr="00F303BC">
              <w:rPr>
                <w:rStyle w:val="Hyperlink"/>
              </w:rPr>
              <w:t>Program structre</w:t>
            </w:r>
            <w:r>
              <w:rPr>
                <w:webHidden/>
              </w:rPr>
              <w:tab/>
            </w:r>
            <w:r>
              <w:rPr>
                <w:webHidden/>
              </w:rPr>
              <w:fldChar w:fldCharType="begin"/>
            </w:r>
            <w:r>
              <w:rPr>
                <w:webHidden/>
              </w:rPr>
              <w:instrText xml:space="preserve"> PAGEREF _Toc188911769 \h </w:instrText>
            </w:r>
            <w:r>
              <w:rPr>
                <w:webHidden/>
              </w:rPr>
            </w:r>
            <w:r>
              <w:rPr>
                <w:webHidden/>
              </w:rPr>
              <w:fldChar w:fldCharType="separate"/>
            </w:r>
            <w:r>
              <w:rPr>
                <w:webHidden/>
              </w:rPr>
              <w:t>4</w:t>
            </w:r>
            <w:r>
              <w:rPr>
                <w:webHidden/>
              </w:rPr>
              <w:fldChar w:fldCharType="end"/>
            </w:r>
          </w:hyperlink>
        </w:p>
        <w:p w14:paraId="3DDC2FF5" w14:textId="6024DFEE" w:rsidR="00984F0C" w:rsidRDefault="00984F0C">
          <w:pPr>
            <w:pStyle w:val="Verzeichnis2"/>
            <w:rPr>
              <w:rFonts w:eastAsiaTheme="minorEastAsia"/>
              <w:noProof/>
              <w:kern w:val="2"/>
              <w:szCs w:val="24"/>
              <w:lang w:eastAsia="de-DE"/>
              <w14:ligatures w14:val="standardContextual"/>
            </w:rPr>
          </w:pPr>
          <w:hyperlink w:anchor="_Toc188911770" w:history="1">
            <w:r w:rsidRPr="00F303BC">
              <w:rPr>
                <w:rStyle w:val="Hyperlink"/>
                <w:noProof/>
              </w:rPr>
              <w:t>3.1</w:t>
            </w:r>
            <w:r>
              <w:rPr>
                <w:rFonts w:eastAsiaTheme="minorEastAsia"/>
                <w:noProof/>
                <w:kern w:val="2"/>
                <w:szCs w:val="24"/>
                <w:lang w:eastAsia="de-DE"/>
                <w14:ligatures w14:val="standardContextual"/>
              </w:rPr>
              <w:tab/>
            </w:r>
            <w:r w:rsidRPr="00F303BC">
              <w:rPr>
                <w:rStyle w:val="Hyperlink"/>
                <w:noProof/>
              </w:rPr>
              <w:t>Edge detection</w:t>
            </w:r>
            <w:r>
              <w:rPr>
                <w:noProof/>
                <w:webHidden/>
              </w:rPr>
              <w:tab/>
            </w:r>
            <w:r>
              <w:rPr>
                <w:noProof/>
                <w:webHidden/>
              </w:rPr>
              <w:fldChar w:fldCharType="begin"/>
            </w:r>
            <w:r>
              <w:rPr>
                <w:noProof/>
                <w:webHidden/>
              </w:rPr>
              <w:instrText xml:space="preserve"> PAGEREF _Toc188911770 \h </w:instrText>
            </w:r>
            <w:r>
              <w:rPr>
                <w:noProof/>
                <w:webHidden/>
              </w:rPr>
            </w:r>
            <w:r>
              <w:rPr>
                <w:noProof/>
                <w:webHidden/>
              </w:rPr>
              <w:fldChar w:fldCharType="separate"/>
            </w:r>
            <w:r>
              <w:rPr>
                <w:noProof/>
                <w:webHidden/>
              </w:rPr>
              <w:t>5</w:t>
            </w:r>
            <w:r>
              <w:rPr>
                <w:noProof/>
                <w:webHidden/>
              </w:rPr>
              <w:fldChar w:fldCharType="end"/>
            </w:r>
          </w:hyperlink>
        </w:p>
        <w:p w14:paraId="432894A2" w14:textId="4214A4BD" w:rsidR="00984F0C" w:rsidRDefault="00984F0C">
          <w:pPr>
            <w:pStyle w:val="Verzeichnis2"/>
            <w:rPr>
              <w:rFonts w:eastAsiaTheme="minorEastAsia"/>
              <w:noProof/>
              <w:kern w:val="2"/>
              <w:szCs w:val="24"/>
              <w:lang w:eastAsia="de-DE"/>
              <w14:ligatures w14:val="standardContextual"/>
            </w:rPr>
          </w:pPr>
          <w:hyperlink w:anchor="_Toc188911771" w:history="1">
            <w:r w:rsidRPr="00F303BC">
              <w:rPr>
                <w:rStyle w:val="Hyperlink"/>
                <w:noProof/>
              </w:rPr>
              <w:t>3.2</w:t>
            </w:r>
            <w:r>
              <w:rPr>
                <w:rFonts w:eastAsiaTheme="minorEastAsia"/>
                <w:noProof/>
                <w:kern w:val="2"/>
                <w:szCs w:val="24"/>
                <w:lang w:eastAsia="de-DE"/>
                <w14:ligatures w14:val="standardContextual"/>
              </w:rPr>
              <w:tab/>
            </w:r>
            <w:r w:rsidRPr="00F303BC">
              <w:rPr>
                <w:rStyle w:val="Hyperlink"/>
                <w:noProof/>
              </w:rPr>
              <w:t>Color correction</w:t>
            </w:r>
            <w:r>
              <w:rPr>
                <w:noProof/>
                <w:webHidden/>
              </w:rPr>
              <w:tab/>
            </w:r>
            <w:r>
              <w:rPr>
                <w:noProof/>
                <w:webHidden/>
              </w:rPr>
              <w:fldChar w:fldCharType="begin"/>
            </w:r>
            <w:r>
              <w:rPr>
                <w:noProof/>
                <w:webHidden/>
              </w:rPr>
              <w:instrText xml:space="preserve"> PAGEREF _Toc188911771 \h </w:instrText>
            </w:r>
            <w:r>
              <w:rPr>
                <w:noProof/>
                <w:webHidden/>
              </w:rPr>
            </w:r>
            <w:r>
              <w:rPr>
                <w:noProof/>
                <w:webHidden/>
              </w:rPr>
              <w:fldChar w:fldCharType="separate"/>
            </w:r>
            <w:r>
              <w:rPr>
                <w:noProof/>
                <w:webHidden/>
              </w:rPr>
              <w:t>6</w:t>
            </w:r>
            <w:r>
              <w:rPr>
                <w:noProof/>
                <w:webHidden/>
              </w:rPr>
              <w:fldChar w:fldCharType="end"/>
            </w:r>
          </w:hyperlink>
        </w:p>
        <w:p w14:paraId="06DAE166" w14:textId="6B0201B2" w:rsidR="00984F0C" w:rsidRDefault="00984F0C">
          <w:pPr>
            <w:pStyle w:val="Verzeichnis2"/>
            <w:rPr>
              <w:rFonts w:eastAsiaTheme="minorEastAsia"/>
              <w:noProof/>
              <w:kern w:val="2"/>
              <w:szCs w:val="24"/>
              <w:lang w:eastAsia="de-DE"/>
              <w14:ligatures w14:val="standardContextual"/>
            </w:rPr>
          </w:pPr>
          <w:hyperlink w:anchor="_Toc188911772" w:history="1">
            <w:r w:rsidRPr="00F303BC">
              <w:rPr>
                <w:rStyle w:val="Hyperlink"/>
                <w:noProof/>
              </w:rPr>
              <w:t>3.3</w:t>
            </w:r>
            <w:r>
              <w:rPr>
                <w:rFonts w:eastAsiaTheme="minorEastAsia"/>
                <w:noProof/>
                <w:kern w:val="2"/>
                <w:szCs w:val="24"/>
                <w:lang w:eastAsia="de-DE"/>
                <w14:ligatures w14:val="standardContextual"/>
              </w:rPr>
              <w:tab/>
            </w:r>
            <w:r w:rsidRPr="00F303BC">
              <w:rPr>
                <w:rStyle w:val="Hyperlink"/>
                <w:noProof/>
              </w:rPr>
              <w:t>Color detection</w:t>
            </w:r>
            <w:r>
              <w:rPr>
                <w:noProof/>
                <w:webHidden/>
              </w:rPr>
              <w:tab/>
            </w:r>
            <w:r>
              <w:rPr>
                <w:noProof/>
                <w:webHidden/>
              </w:rPr>
              <w:fldChar w:fldCharType="begin"/>
            </w:r>
            <w:r>
              <w:rPr>
                <w:noProof/>
                <w:webHidden/>
              </w:rPr>
              <w:instrText xml:space="preserve"> PAGEREF _Toc188911772 \h </w:instrText>
            </w:r>
            <w:r>
              <w:rPr>
                <w:noProof/>
                <w:webHidden/>
              </w:rPr>
            </w:r>
            <w:r>
              <w:rPr>
                <w:noProof/>
                <w:webHidden/>
              </w:rPr>
              <w:fldChar w:fldCharType="separate"/>
            </w:r>
            <w:r>
              <w:rPr>
                <w:noProof/>
                <w:webHidden/>
              </w:rPr>
              <w:t>6</w:t>
            </w:r>
            <w:r>
              <w:rPr>
                <w:noProof/>
                <w:webHidden/>
              </w:rPr>
              <w:fldChar w:fldCharType="end"/>
            </w:r>
          </w:hyperlink>
        </w:p>
        <w:p w14:paraId="1605B1AA" w14:textId="5F1ACEA1" w:rsidR="00984F0C" w:rsidRDefault="00984F0C">
          <w:pPr>
            <w:pStyle w:val="Verzeichnis2"/>
            <w:rPr>
              <w:rFonts w:eastAsiaTheme="minorEastAsia"/>
              <w:noProof/>
              <w:kern w:val="2"/>
              <w:szCs w:val="24"/>
              <w:lang w:eastAsia="de-DE"/>
              <w14:ligatures w14:val="standardContextual"/>
            </w:rPr>
          </w:pPr>
          <w:hyperlink w:anchor="_Toc188911773" w:history="1">
            <w:r w:rsidRPr="00F303BC">
              <w:rPr>
                <w:rStyle w:val="Hyperlink"/>
                <w:noProof/>
              </w:rPr>
              <w:t>3.4</w:t>
            </w:r>
            <w:r>
              <w:rPr>
                <w:rFonts w:eastAsiaTheme="minorEastAsia"/>
                <w:noProof/>
                <w:kern w:val="2"/>
                <w:szCs w:val="24"/>
                <w:lang w:eastAsia="de-DE"/>
                <w14:ligatures w14:val="standardContextual"/>
              </w:rPr>
              <w:tab/>
            </w:r>
            <w:r w:rsidRPr="00F303BC">
              <w:rPr>
                <w:rStyle w:val="Hyperlink"/>
                <w:noProof/>
              </w:rPr>
              <w:t>Merging</w:t>
            </w:r>
            <w:r>
              <w:rPr>
                <w:noProof/>
                <w:webHidden/>
              </w:rPr>
              <w:tab/>
            </w:r>
            <w:r>
              <w:rPr>
                <w:noProof/>
                <w:webHidden/>
              </w:rPr>
              <w:fldChar w:fldCharType="begin"/>
            </w:r>
            <w:r>
              <w:rPr>
                <w:noProof/>
                <w:webHidden/>
              </w:rPr>
              <w:instrText xml:space="preserve"> PAGEREF _Toc188911773 \h </w:instrText>
            </w:r>
            <w:r>
              <w:rPr>
                <w:noProof/>
                <w:webHidden/>
              </w:rPr>
            </w:r>
            <w:r>
              <w:rPr>
                <w:noProof/>
                <w:webHidden/>
              </w:rPr>
              <w:fldChar w:fldCharType="separate"/>
            </w:r>
            <w:r>
              <w:rPr>
                <w:noProof/>
                <w:webHidden/>
              </w:rPr>
              <w:t>6</w:t>
            </w:r>
            <w:r>
              <w:rPr>
                <w:noProof/>
                <w:webHidden/>
              </w:rPr>
              <w:fldChar w:fldCharType="end"/>
            </w:r>
          </w:hyperlink>
        </w:p>
        <w:p w14:paraId="737D95A8" w14:textId="598714C7" w:rsidR="00984F0C" w:rsidRDefault="00984F0C">
          <w:pPr>
            <w:pStyle w:val="Verzeichnis2"/>
            <w:rPr>
              <w:rFonts w:eastAsiaTheme="minorEastAsia"/>
              <w:noProof/>
              <w:kern w:val="2"/>
              <w:szCs w:val="24"/>
              <w:lang w:eastAsia="de-DE"/>
              <w14:ligatures w14:val="standardContextual"/>
            </w:rPr>
          </w:pPr>
          <w:hyperlink w:anchor="_Toc188911774" w:history="1">
            <w:r w:rsidRPr="00F303BC">
              <w:rPr>
                <w:rStyle w:val="Hyperlink"/>
                <w:noProof/>
              </w:rPr>
              <w:t>3.5</w:t>
            </w:r>
            <w:r>
              <w:rPr>
                <w:rFonts w:eastAsiaTheme="minorEastAsia"/>
                <w:noProof/>
                <w:kern w:val="2"/>
                <w:szCs w:val="24"/>
                <w:lang w:eastAsia="de-DE"/>
                <w14:ligatures w14:val="standardContextual"/>
              </w:rPr>
              <w:tab/>
            </w:r>
            <w:r w:rsidRPr="00F303BC">
              <w:rPr>
                <w:rStyle w:val="Hyperlink"/>
                <w:noProof/>
              </w:rPr>
              <w:t>Compensation for missing segments</w:t>
            </w:r>
            <w:r>
              <w:rPr>
                <w:noProof/>
                <w:webHidden/>
              </w:rPr>
              <w:tab/>
            </w:r>
            <w:r>
              <w:rPr>
                <w:noProof/>
                <w:webHidden/>
              </w:rPr>
              <w:fldChar w:fldCharType="begin"/>
            </w:r>
            <w:r>
              <w:rPr>
                <w:noProof/>
                <w:webHidden/>
              </w:rPr>
              <w:instrText xml:space="preserve"> PAGEREF _Toc188911774 \h </w:instrText>
            </w:r>
            <w:r>
              <w:rPr>
                <w:noProof/>
                <w:webHidden/>
              </w:rPr>
            </w:r>
            <w:r>
              <w:rPr>
                <w:noProof/>
                <w:webHidden/>
              </w:rPr>
              <w:fldChar w:fldCharType="separate"/>
            </w:r>
            <w:r>
              <w:rPr>
                <w:noProof/>
                <w:webHidden/>
              </w:rPr>
              <w:t>6</w:t>
            </w:r>
            <w:r>
              <w:rPr>
                <w:noProof/>
                <w:webHidden/>
              </w:rPr>
              <w:fldChar w:fldCharType="end"/>
            </w:r>
          </w:hyperlink>
        </w:p>
        <w:p w14:paraId="33E33223" w14:textId="21867637" w:rsidR="00984F0C" w:rsidRDefault="00984F0C">
          <w:pPr>
            <w:pStyle w:val="Verzeichnis1"/>
            <w:rPr>
              <w:rFonts w:eastAsiaTheme="minorEastAsia"/>
              <w:b w:val="0"/>
              <w:bCs w:val="0"/>
              <w:kern w:val="2"/>
              <w:szCs w:val="24"/>
              <w:lang w:eastAsia="de-DE"/>
              <w14:ligatures w14:val="standardContextual"/>
            </w:rPr>
          </w:pPr>
          <w:hyperlink w:anchor="_Toc188911775" w:history="1">
            <w:r w:rsidRPr="00F303BC">
              <w:rPr>
                <w:rStyle w:val="Hyperlink"/>
              </w:rPr>
              <w:t>4</w:t>
            </w:r>
            <w:r>
              <w:rPr>
                <w:rFonts w:eastAsiaTheme="minorEastAsia"/>
                <w:b w:val="0"/>
                <w:bCs w:val="0"/>
                <w:kern w:val="2"/>
                <w:szCs w:val="24"/>
                <w:lang w:eastAsia="de-DE"/>
                <w14:ligatures w14:val="standardContextual"/>
              </w:rPr>
              <w:tab/>
            </w:r>
            <w:r w:rsidRPr="00F303BC">
              <w:rPr>
                <w:rStyle w:val="Hyperlink"/>
              </w:rPr>
              <w:t>Test und Evaluation</w:t>
            </w:r>
            <w:r>
              <w:rPr>
                <w:webHidden/>
              </w:rPr>
              <w:tab/>
            </w:r>
            <w:r>
              <w:rPr>
                <w:webHidden/>
              </w:rPr>
              <w:fldChar w:fldCharType="begin"/>
            </w:r>
            <w:r>
              <w:rPr>
                <w:webHidden/>
              </w:rPr>
              <w:instrText xml:space="preserve"> PAGEREF _Toc188911775 \h </w:instrText>
            </w:r>
            <w:r>
              <w:rPr>
                <w:webHidden/>
              </w:rPr>
            </w:r>
            <w:r>
              <w:rPr>
                <w:webHidden/>
              </w:rPr>
              <w:fldChar w:fldCharType="separate"/>
            </w:r>
            <w:r>
              <w:rPr>
                <w:webHidden/>
              </w:rPr>
              <w:t>7</w:t>
            </w:r>
            <w:r>
              <w:rPr>
                <w:webHidden/>
              </w:rPr>
              <w:fldChar w:fldCharType="end"/>
            </w:r>
          </w:hyperlink>
        </w:p>
        <w:p w14:paraId="2E0735F8" w14:textId="39660AE6" w:rsidR="00984F0C" w:rsidRDefault="00984F0C">
          <w:pPr>
            <w:pStyle w:val="Verzeichnis2"/>
            <w:rPr>
              <w:rFonts w:eastAsiaTheme="minorEastAsia"/>
              <w:noProof/>
              <w:kern w:val="2"/>
              <w:szCs w:val="24"/>
              <w:lang w:eastAsia="de-DE"/>
              <w14:ligatures w14:val="standardContextual"/>
            </w:rPr>
          </w:pPr>
          <w:hyperlink w:anchor="_Toc188911776" w:history="1">
            <w:r w:rsidRPr="00F303BC">
              <w:rPr>
                <w:rStyle w:val="Hyperlink"/>
                <w:noProof/>
              </w:rPr>
              <w:t>4.1</w:t>
            </w:r>
            <w:r>
              <w:rPr>
                <w:rFonts w:eastAsiaTheme="minorEastAsia"/>
                <w:noProof/>
                <w:kern w:val="2"/>
                <w:szCs w:val="24"/>
                <w:lang w:eastAsia="de-DE"/>
                <w14:ligatures w14:val="standardContextual"/>
              </w:rPr>
              <w:tab/>
            </w:r>
            <w:r w:rsidRPr="00F303BC">
              <w:rPr>
                <w:rStyle w:val="Hyperlink"/>
                <w:noProof/>
              </w:rPr>
              <w:t>Kantendetektion</w:t>
            </w:r>
            <w:r>
              <w:rPr>
                <w:noProof/>
                <w:webHidden/>
              </w:rPr>
              <w:tab/>
            </w:r>
            <w:r>
              <w:rPr>
                <w:noProof/>
                <w:webHidden/>
              </w:rPr>
              <w:fldChar w:fldCharType="begin"/>
            </w:r>
            <w:r>
              <w:rPr>
                <w:noProof/>
                <w:webHidden/>
              </w:rPr>
              <w:instrText xml:space="preserve"> PAGEREF _Toc188911776 \h </w:instrText>
            </w:r>
            <w:r>
              <w:rPr>
                <w:noProof/>
                <w:webHidden/>
              </w:rPr>
            </w:r>
            <w:r>
              <w:rPr>
                <w:noProof/>
                <w:webHidden/>
              </w:rPr>
              <w:fldChar w:fldCharType="separate"/>
            </w:r>
            <w:r>
              <w:rPr>
                <w:noProof/>
                <w:webHidden/>
              </w:rPr>
              <w:t>7</w:t>
            </w:r>
            <w:r>
              <w:rPr>
                <w:noProof/>
                <w:webHidden/>
              </w:rPr>
              <w:fldChar w:fldCharType="end"/>
            </w:r>
          </w:hyperlink>
        </w:p>
        <w:p w14:paraId="65AE28FC" w14:textId="6B8C75E6" w:rsidR="00984F0C" w:rsidRDefault="00984F0C">
          <w:pPr>
            <w:pStyle w:val="Verzeichnis2"/>
            <w:rPr>
              <w:rFonts w:eastAsiaTheme="minorEastAsia"/>
              <w:noProof/>
              <w:kern w:val="2"/>
              <w:szCs w:val="24"/>
              <w:lang w:eastAsia="de-DE"/>
              <w14:ligatures w14:val="standardContextual"/>
            </w:rPr>
          </w:pPr>
          <w:hyperlink w:anchor="_Toc188911777" w:history="1">
            <w:r w:rsidRPr="00F303BC">
              <w:rPr>
                <w:rStyle w:val="Hyperlink"/>
                <w:noProof/>
              </w:rPr>
              <w:t>4.2</w:t>
            </w:r>
            <w:r>
              <w:rPr>
                <w:rFonts w:eastAsiaTheme="minorEastAsia"/>
                <w:noProof/>
                <w:kern w:val="2"/>
                <w:szCs w:val="24"/>
                <w:lang w:eastAsia="de-DE"/>
                <w14:ligatures w14:val="standardContextual"/>
              </w:rPr>
              <w:tab/>
            </w:r>
            <w:r w:rsidRPr="00F303BC">
              <w:rPr>
                <w:rStyle w:val="Hyperlink"/>
                <w:noProof/>
              </w:rPr>
              <w:t>Farbkorrektur</w:t>
            </w:r>
            <w:r>
              <w:rPr>
                <w:noProof/>
                <w:webHidden/>
              </w:rPr>
              <w:tab/>
            </w:r>
            <w:r>
              <w:rPr>
                <w:noProof/>
                <w:webHidden/>
              </w:rPr>
              <w:fldChar w:fldCharType="begin"/>
            </w:r>
            <w:r>
              <w:rPr>
                <w:noProof/>
                <w:webHidden/>
              </w:rPr>
              <w:instrText xml:space="preserve"> PAGEREF _Toc188911777 \h </w:instrText>
            </w:r>
            <w:r>
              <w:rPr>
                <w:noProof/>
                <w:webHidden/>
              </w:rPr>
            </w:r>
            <w:r>
              <w:rPr>
                <w:noProof/>
                <w:webHidden/>
              </w:rPr>
              <w:fldChar w:fldCharType="separate"/>
            </w:r>
            <w:r>
              <w:rPr>
                <w:noProof/>
                <w:webHidden/>
              </w:rPr>
              <w:t>7</w:t>
            </w:r>
            <w:r>
              <w:rPr>
                <w:noProof/>
                <w:webHidden/>
              </w:rPr>
              <w:fldChar w:fldCharType="end"/>
            </w:r>
          </w:hyperlink>
        </w:p>
        <w:p w14:paraId="656726BC" w14:textId="16019EAF" w:rsidR="00984F0C" w:rsidRDefault="00984F0C">
          <w:pPr>
            <w:pStyle w:val="Verzeichnis2"/>
            <w:rPr>
              <w:rFonts w:eastAsiaTheme="minorEastAsia"/>
              <w:noProof/>
              <w:kern w:val="2"/>
              <w:szCs w:val="24"/>
              <w:lang w:eastAsia="de-DE"/>
              <w14:ligatures w14:val="standardContextual"/>
            </w:rPr>
          </w:pPr>
          <w:hyperlink w:anchor="_Toc188911778" w:history="1">
            <w:r w:rsidRPr="00F303BC">
              <w:rPr>
                <w:rStyle w:val="Hyperlink"/>
                <w:noProof/>
              </w:rPr>
              <w:t>4.3</w:t>
            </w:r>
            <w:r>
              <w:rPr>
                <w:rFonts w:eastAsiaTheme="minorEastAsia"/>
                <w:noProof/>
                <w:kern w:val="2"/>
                <w:szCs w:val="24"/>
                <w:lang w:eastAsia="de-DE"/>
                <w14:ligatures w14:val="standardContextual"/>
              </w:rPr>
              <w:tab/>
            </w:r>
            <w:r w:rsidRPr="00F303BC">
              <w:rPr>
                <w:rStyle w:val="Hyperlink"/>
                <w:noProof/>
              </w:rPr>
              <w:t>Farberkennung</w:t>
            </w:r>
            <w:r>
              <w:rPr>
                <w:noProof/>
                <w:webHidden/>
              </w:rPr>
              <w:tab/>
            </w:r>
            <w:r>
              <w:rPr>
                <w:noProof/>
                <w:webHidden/>
              </w:rPr>
              <w:fldChar w:fldCharType="begin"/>
            </w:r>
            <w:r>
              <w:rPr>
                <w:noProof/>
                <w:webHidden/>
              </w:rPr>
              <w:instrText xml:space="preserve"> PAGEREF _Toc188911778 \h </w:instrText>
            </w:r>
            <w:r>
              <w:rPr>
                <w:noProof/>
                <w:webHidden/>
              </w:rPr>
            </w:r>
            <w:r>
              <w:rPr>
                <w:noProof/>
                <w:webHidden/>
              </w:rPr>
              <w:fldChar w:fldCharType="separate"/>
            </w:r>
            <w:r>
              <w:rPr>
                <w:noProof/>
                <w:webHidden/>
              </w:rPr>
              <w:t>7</w:t>
            </w:r>
            <w:r>
              <w:rPr>
                <w:noProof/>
                <w:webHidden/>
              </w:rPr>
              <w:fldChar w:fldCharType="end"/>
            </w:r>
          </w:hyperlink>
        </w:p>
        <w:p w14:paraId="4145D64F" w14:textId="41C8EFF7" w:rsidR="00984F0C" w:rsidRDefault="00984F0C">
          <w:pPr>
            <w:pStyle w:val="Verzeichnis1"/>
            <w:rPr>
              <w:rFonts w:eastAsiaTheme="minorEastAsia"/>
              <w:b w:val="0"/>
              <w:bCs w:val="0"/>
              <w:kern w:val="2"/>
              <w:szCs w:val="24"/>
              <w:lang w:eastAsia="de-DE"/>
              <w14:ligatures w14:val="standardContextual"/>
            </w:rPr>
          </w:pPr>
          <w:hyperlink w:anchor="_Toc188911779" w:history="1">
            <w:r w:rsidRPr="00F303BC">
              <w:rPr>
                <w:rStyle w:val="Hyperlink"/>
              </w:rPr>
              <w:t>5</w:t>
            </w:r>
            <w:r>
              <w:rPr>
                <w:rFonts w:eastAsiaTheme="minorEastAsia"/>
                <w:b w:val="0"/>
                <w:bCs w:val="0"/>
                <w:kern w:val="2"/>
                <w:szCs w:val="24"/>
                <w:lang w:eastAsia="de-DE"/>
                <w14:ligatures w14:val="standardContextual"/>
              </w:rPr>
              <w:tab/>
            </w:r>
            <w:r w:rsidRPr="00F303BC">
              <w:rPr>
                <w:rStyle w:val="Hyperlink"/>
              </w:rPr>
              <w:t>Literaturverzeichnis</w:t>
            </w:r>
            <w:r>
              <w:rPr>
                <w:webHidden/>
              </w:rPr>
              <w:tab/>
            </w:r>
            <w:r>
              <w:rPr>
                <w:webHidden/>
              </w:rPr>
              <w:fldChar w:fldCharType="begin"/>
            </w:r>
            <w:r>
              <w:rPr>
                <w:webHidden/>
              </w:rPr>
              <w:instrText xml:space="preserve"> PAGEREF _Toc188911779 \h </w:instrText>
            </w:r>
            <w:r>
              <w:rPr>
                <w:webHidden/>
              </w:rPr>
            </w:r>
            <w:r>
              <w:rPr>
                <w:webHidden/>
              </w:rPr>
              <w:fldChar w:fldCharType="separate"/>
            </w:r>
            <w:r>
              <w:rPr>
                <w:webHidden/>
              </w:rPr>
              <w:t>III</w:t>
            </w:r>
            <w:r>
              <w:rPr>
                <w:webHidden/>
              </w:rPr>
              <w:fldChar w:fldCharType="end"/>
            </w:r>
          </w:hyperlink>
        </w:p>
        <w:p w14:paraId="2F3B70A3" w14:textId="31EA34D7" w:rsidR="00984F0C" w:rsidRDefault="00984F0C">
          <w:pPr>
            <w:pStyle w:val="Verzeichnis1"/>
            <w:rPr>
              <w:rFonts w:eastAsiaTheme="minorEastAsia"/>
              <w:b w:val="0"/>
              <w:bCs w:val="0"/>
              <w:kern w:val="2"/>
              <w:szCs w:val="24"/>
              <w:lang w:eastAsia="de-DE"/>
              <w14:ligatures w14:val="standardContextual"/>
            </w:rPr>
          </w:pPr>
          <w:hyperlink w:anchor="_Toc188911780" w:history="1">
            <w:r w:rsidRPr="00F303BC">
              <w:rPr>
                <w:rStyle w:val="Hyperlink"/>
              </w:rPr>
              <w:t>6</w:t>
            </w:r>
            <w:r>
              <w:rPr>
                <w:rFonts w:eastAsiaTheme="minorEastAsia"/>
                <w:b w:val="0"/>
                <w:bCs w:val="0"/>
                <w:kern w:val="2"/>
                <w:szCs w:val="24"/>
                <w:lang w:eastAsia="de-DE"/>
                <w14:ligatures w14:val="standardContextual"/>
              </w:rPr>
              <w:tab/>
            </w:r>
            <w:r w:rsidRPr="00F303BC">
              <w:rPr>
                <w:rStyle w:val="Hyperlink"/>
              </w:rPr>
              <w:t>Abbildungsverzeichnis</w:t>
            </w:r>
            <w:r>
              <w:rPr>
                <w:webHidden/>
              </w:rPr>
              <w:tab/>
            </w:r>
            <w:r>
              <w:rPr>
                <w:webHidden/>
              </w:rPr>
              <w:fldChar w:fldCharType="begin"/>
            </w:r>
            <w:r>
              <w:rPr>
                <w:webHidden/>
              </w:rPr>
              <w:instrText xml:space="preserve"> PAGEREF _Toc188911780 \h </w:instrText>
            </w:r>
            <w:r>
              <w:rPr>
                <w:webHidden/>
              </w:rPr>
            </w:r>
            <w:r>
              <w:rPr>
                <w:webHidden/>
              </w:rPr>
              <w:fldChar w:fldCharType="separate"/>
            </w:r>
            <w:r>
              <w:rPr>
                <w:webHidden/>
              </w:rPr>
              <w:t>IV</w:t>
            </w:r>
            <w:r>
              <w:rPr>
                <w:webHidden/>
              </w:rPr>
              <w:fldChar w:fldCharType="end"/>
            </w:r>
          </w:hyperlink>
        </w:p>
        <w:p w14:paraId="2793B331" w14:textId="165CF230" w:rsidR="00804726" w:rsidRDefault="00804726">
          <w:r>
            <w:rPr>
              <w:b/>
              <w:bCs/>
            </w:rPr>
            <w:fldChar w:fldCharType="end"/>
          </w:r>
        </w:p>
      </w:sdtContent>
    </w:sdt>
    <w:p w14:paraId="0C04AC7F" w14:textId="77777777" w:rsidR="00804726" w:rsidRDefault="00092548" w:rsidP="00804726">
      <w:pPr>
        <w:pStyle w:val="berschrift1"/>
        <w:numPr>
          <w:ilvl w:val="0"/>
          <w:numId w:val="0"/>
        </w:numPr>
        <w:ind w:left="432" w:hanging="432"/>
        <w:sectPr w:rsidR="00804726" w:rsidSect="00804726">
          <w:footerReference w:type="default" r:id="rId13"/>
          <w:footerReference w:type="first" r:id="rId14"/>
          <w:pgSz w:w="11900" w:h="16840"/>
          <w:pgMar w:top="1440" w:right="1800" w:bottom="1440" w:left="1800" w:header="720" w:footer="720" w:gutter="0"/>
          <w:pgNumType w:fmt="upperRoman" w:start="1"/>
          <w:cols w:space="720"/>
          <w:noEndnote/>
          <w:titlePg/>
          <w:docGrid w:linePitch="326"/>
        </w:sectPr>
      </w:pPr>
      <w:r>
        <w:br w:type="page"/>
      </w:r>
    </w:p>
    <w:p w14:paraId="323ED1D7" w14:textId="26F1C2D6" w:rsidR="00092548" w:rsidRDefault="00FF3ED5" w:rsidP="00804726">
      <w:pPr>
        <w:pStyle w:val="berschrift1"/>
      </w:pPr>
      <w:bookmarkStart w:id="0" w:name="_Toc188911763"/>
      <w:proofErr w:type="spellStart"/>
      <w:r>
        <w:lastRenderedPageBreak/>
        <w:t>Indroduction</w:t>
      </w:r>
      <w:bookmarkEnd w:id="0"/>
      <w:proofErr w:type="spellEnd"/>
    </w:p>
    <w:p w14:paraId="4925CA1F" w14:textId="13F71455" w:rsidR="00804726" w:rsidRDefault="00FF3ED5" w:rsidP="00804726">
      <w:pPr>
        <w:pStyle w:val="berschrift1"/>
      </w:pPr>
      <w:bookmarkStart w:id="1" w:name="_Toc188911764"/>
      <w:r>
        <w:t xml:space="preserve">Technical </w:t>
      </w:r>
      <w:proofErr w:type="spellStart"/>
      <w:r>
        <w:t>background</w:t>
      </w:r>
      <w:bookmarkEnd w:id="1"/>
      <w:proofErr w:type="spellEnd"/>
    </w:p>
    <w:p w14:paraId="5911EB46" w14:textId="11C12843" w:rsidR="00804726" w:rsidRDefault="00FF3ED5" w:rsidP="00804726">
      <w:pPr>
        <w:pStyle w:val="berschrift2"/>
      </w:pPr>
      <w:bookmarkStart w:id="2" w:name="_Toc188911765"/>
      <w:r>
        <w:t xml:space="preserve">Edge </w:t>
      </w:r>
      <w:proofErr w:type="spellStart"/>
      <w:r>
        <w:t>Detection</w:t>
      </w:r>
      <w:bookmarkEnd w:id="2"/>
      <w:proofErr w:type="spellEnd"/>
    </w:p>
    <w:p w14:paraId="5E773B11" w14:textId="09E56806" w:rsidR="00804726" w:rsidRPr="00804726" w:rsidRDefault="00FF3ED5" w:rsidP="00804726">
      <w:pPr>
        <w:pStyle w:val="berschrift2"/>
      </w:pPr>
      <w:bookmarkStart w:id="3" w:name="_Toc188911766"/>
      <w:r>
        <w:t xml:space="preserve">Color </w:t>
      </w:r>
      <w:proofErr w:type="spellStart"/>
      <w:r>
        <w:t>correction</w:t>
      </w:r>
      <w:bookmarkEnd w:id="3"/>
      <w:proofErr w:type="spellEnd"/>
    </w:p>
    <w:p w14:paraId="64F2BC8D" w14:textId="2B73AA53" w:rsidR="00804726" w:rsidRDefault="00FF3ED5" w:rsidP="00804726">
      <w:pPr>
        <w:pStyle w:val="berschrift2"/>
      </w:pPr>
      <w:bookmarkStart w:id="4" w:name="_Toc188911767"/>
      <w:r>
        <w:t xml:space="preserve">Color </w:t>
      </w:r>
      <w:proofErr w:type="spellStart"/>
      <w:r>
        <w:t>detection</w:t>
      </w:r>
      <w:bookmarkEnd w:id="4"/>
      <w:proofErr w:type="spellEnd"/>
    </w:p>
    <w:p w14:paraId="350EE272" w14:textId="042E5C0B" w:rsidR="007E7682" w:rsidRPr="007E7682" w:rsidRDefault="007E7682" w:rsidP="007E7682">
      <w:pPr>
        <w:pStyle w:val="berschrift3"/>
      </w:pPr>
      <w:bookmarkStart w:id="5" w:name="_Toc188911768"/>
      <w:r>
        <w:t>HSV-</w:t>
      </w:r>
      <w:proofErr w:type="spellStart"/>
      <w:r w:rsidR="00FF3ED5">
        <w:t>Colorspace</w:t>
      </w:r>
      <w:bookmarkEnd w:id="5"/>
      <w:proofErr w:type="spellEnd"/>
    </w:p>
    <w:p w14:paraId="20261BCD" w14:textId="77777777" w:rsidR="007E7682" w:rsidRPr="007E7682" w:rsidRDefault="007E7682" w:rsidP="007E7682">
      <w:r w:rsidRPr="007E7682">
        <w:t>Der HSV-Farbraum (Hue, Saturation, Value) ist eine weit verbreitete Methode zur Farbrepräsentation in der Bildverarbeitung. Er basiert auf einem zylindrischen Koordinatensystem, das Farben intuitiver darstellt als der RGB-Farbraum, der primär aus den Grundfarben Rot, Grün und Blau besteht. Durch seine Struktur bietet der HSV-Farbraum erhebliche Vorteile, insbesondere bei Aufgaben der Farbdetektion.</w:t>
      </w:r>
    </w:p>
    <w:p w14:paraId="71BBC20C" w14:textId="77777777" w:rsidR="007E7682" w:rsidRPr="007E7682" w:rsidRDefault="007E7682" w:rsidP="007E7682">
      <w:pPr>
        <w:numPr>
          <w:ilvl w:val="0"/>
          <w:numId w:val="14"/>
        </w:numPr>
      </w:pPr>
      <w:r w:rsidRPr="007E7682">
        <w:rPr>
          <w:b/>
          <w:bCs/>
        </w:rPr>
        <w:t>Hue (Farbton)</w:t>
      </w:r>
      <w:r w:rsidRPr="007E7682">
        <w:t>:</w:t>
      </w:r>
    </w:p>
    <w:p w14:paraId="4B104AC2" w14:textId="77777777" w:rsidR="007E7682" w:rsidRPr="007E7682" w:rsidRDefault="007E7682" w:rsidP="007E7682">
      <w:pPr>
        <w:numPr>
          <w:ilvl w:val="1"/>
          <w:numId w:val="14"/>
        </w:numPr>
      </w:pPr>
      <w:r w:rsidRPr="007E7682">
        <w:t>Hue beschreibt die Farbe selbst und wird als Winkel auf einem Farbkreis angegeben (0° bis 360°). Beispielsweise repräsentiert 0° Rot, 120° Grün und 240° Blau.</w:t>
      </w:r>
    </w:p>
    <w:p w14:paraId="4B10CCD1" w14:textId="77777777" w:rsidR="007E7682" w:rsidRPr="007E7682" w:rsidRDefault="007E7682" w:rsidP="007E7682">
      <w:pPr>
        <w:numPr>
          <w:ilvl w:val="0"/>
          <w:numId w:val="14"/>
        </w:numPr>
      </w:pPr>
      <w:r w:rsidRPr="007E7682">
        <w:rPr>
          <w:b/>
          <w:bCs/>
        </w:rPr>
        <w:t>Saturation (Sättigung)</w:t>
      </w:r>
      <w:r w:rsidRPr="007E7682">
        <w:t>:</w:t>
      </w:r>
    </w:p>
    <w:p w14:paraId="5E8E4DAF" w14:textId="77777777" w:rsidR="007E7682" w:rsidRPr="007E7682" w:rsidRDefault="007E7682" w:rsidP="007E7682">
      <w:pPr>
        <w:numPr>
          <w:ilvl w:val="1"/>
          <w:numId w:val="14"/>
        </w:numPr>
      </w:pPr>
      <w:r w:rsidRPr="007E7682">
        <w:t>Saturation gibt an, wie "rein" eine Farbe ist. Eine hohe Sättigung bedeutet eine intensive Farbe, während eine niedrige Sättigung auf eine graue, entsättigte Farbe hinweist. Die Sättigung wird als Wert zwischen 0 und 1 (oder 0–100 %) dargestellt.</w:t>
      </w:r>
    </w:p>
    <w:p w14:paraId="144711A9" w14:textId="77777777" w:rsidR="007E7682" w:rsidRPr="007E7682" w:rsidRDefault="007E7682" w:rsidP="007E7682">
      <w:pPr>
        <w:numPr>
          <w:ilvl w:val="0"/>
          <w:numId w:val="14"/>
        </w:numPr>
      </w:pPr>
      <w:r w:rsidRPr="007E7682">
        <w:rPr>
          <w:b/>
          <w:bCs/>
        </w:rPr>
        <w:t>Value (Helligkeit)</w:t>
      </w:r>
      <w:r w:rsidRPr="007E7682">
        <w:t>:</w:t>
      </w:r>
    </w:p>
    <w:p w14:paraId="057D4721" w14:textId="77777777" w:rsidR="007E7682" w:rsidRPr="007E7682" w:rsidRDefault="007E7682" w:rsidP="007E7682">
      <w:pPr>
        <w:numPr>
          <w:ilvl w:val="1"/>
          <w:numId w:val="14"/>
        </w:numPr>
      </w:pPr>
      <w:r w:rsidRPr="007E7682">
        <w:t>Value beschreibt die Helligkeit oder Intensität einer Farbe, ebenfalls mit einem Wertebereich von 0 bis 1 (oder 0–100 %). Ein Value von 0 bedeutet Schwarz, während ein Value von 1 die maximale Helligkeit darstellt.</w:t>
      </w:r>
    </w:p>
    <w:p w14:paraId="321E8273" w14:textId="77777777" w:rsidR="007E7682" w:rsidRPr="007E7682" w:rsidRDefault="007E7682" w:rsidP="007E7682">
      <w:pPr>
        <w:rPr>
          <w:b/>
          <w:bCs/>
        </w:rPr>
      </w:pPr>
      <w:r w:rsidRPr="007E7682">
        <w:rPr>
          <w:b/>
          <w:bCs/>
        </w:rPr>
        <w:t>Vorteile des HSV-Farbraums bei der Farbdetektion</w:t>
      </w:r>
    </w:p>
    <w:p w14:paraId="577F37DD" w14:textId="77777777" w:rsidR="007E7682" w:rsidRPr="007E7682" w:rsidRDefault="007E7682" w:rsidP="007E7682">
      <w:pPr>
        <w:numPr>
          <w:ilvl w:val="0"/>
          <w:numId w:val="15"/>
        </w:numPr>
      </w:pPr>
      <w:r w:rsidRPr="007E7682">
        <w:rPr>
          <w:b/>
          <w:bCs/>
        </w:rPr>
        <w:t>Entkopplung von Farbe und Helligkeit</w:t>
      </w:r>
      <w:r w:rsidRPr="007E7682">
        <w:t>:</w:t>
      </w:r>
    </w:p>
    <w:p w14:paraId="468EFB11" w14:textId="77777777" w:rsidR="007E7682" w:rsidRPr="007E7682" w:rsidRDefault="007E7682" w:rsidP="007E7682">
      <w:pPr>
        <w:numPr>
          <w:ilvl w:val="1"/>
          <w:numId w:val="15"/>
        </w:numPr>
      </w:pPr>
      <w:r w:rsidRPr="007E7682">
        <w:lastRenderedPageBreak/>
        <w:t>Im Gegensatz zum RGB-Farbraum trennt der HSV-Farbraum den Farbton (Hue) klar von der Helligkeit (Value). Dies erleichtert die Detektion spezifischer Farben, da diese nicht von Beleuchtungsveränderungen oder Schatten beeinflusst werden. Beispielsweise können rote Objekte erkannt werden, selbst wenn sie unter verschiedenen Lichtbedingungen auftreten.</w:t>
      </w:r>
    </w:p>
    <w:p w14:paraId="76429696" w14:textId="77777777" w:rsidR="007E7682" w:rsidRPr="007E7682" w:rsidRDefault="007E7682" w:rsidP="007E7682">
      <w:pPr>
        <w:numPr>
          <w:ilvl w:val="0"/>
          <w:numId w:val="15"/>
        </w:numPr>
      </w:pPr>
      <w:r w:rsidRPr="007E7682">
        <w:rPr>
          <w:b/>
          <w:bCs/>
        </w:rPr>
        <w:t>Intuitive Farbbeschreibung</w:t>
      </w:r>
      <w:r w:rsidRPr="007E7682">
        <w:t>:</w:t>
      </w:r>
    </w:p>
    <w:p w14:paraId="7397E968" w14:textId="77777777" w:rsidR="007E7682" w:rsidRPr="007E7682" w:rsidRDefault="007E7682" w:rsidP="007E7682">
      <w:pPr>
        <w:numPr>
          <w:ilvl w:val="1"/>
          <w:numId w:val="15"/>
        </w:numPr>
      </w:pPr>
      <w:r w:rsidRPr="007E7682">
        <w:t>Der HSV-Farbraum entspricht eher der menschlichen Wahrnehmung von Farben. Durch die Verwendung von Farbton und Sättigung lassen sich Farbgrenzen einfacher definieren. So kann beispielsweise ein Farbbereich für Blau als 200° bis 250° (Hue) mit einer minimalen Sättigung und einem ausreichenden Helligkeitswert spezifiziert werden.</w:t>
      </w:r>
    </w:p>
    <w:p w14:paraId="25E230CC" w14:textId="77777777" w:rsidR="007E7682" w:rsidRPr="007E7682" w:rsidRDefault="007E7682" w:rsidP="007E7682">
      <w:pPr>
        <w:numPr>
          <w:ilvl w:val="0"/>
          <w:numId w:val="15"/>
        </w:numPr>
      </w:pPr>
      <w:r w:rsidRPr="007E7682">
        <w:rPr>
          <w:b/>
          <w:bCs/>
        </w:rPr>
        <w:t>Effiziente Filterung von Farben</w:t>
      </w:r>
      <w:r w:rsidRPr="007E7682">
        <w:t>:</w:t>
      </w:r>
    </w:p>
    <w:p w14:paraId="7176B8E1" w14:textId="77777777" w:rsidR="007E7682" w:rsidRPr="007E7682" w:rsidRDefault="007E7682" w:rsidP="007E7682">
      <w:pPr>
        <w:numPr>
          <w:ilvl w:val="1"/>
          <w:numId w:val="15"/>
        </w:numPr>
      </w:pPr>
      <w:r w:rsidRPr="007E7682">
        <w:t>Dank der separaten Achsen für Farbton, Sättigung und Helligkeit können Farben gezielt gefiltert werden. In der Bildverarbeitung ist es üblich, einen HSV-Maskierungsprozess zu verwenden, um Pixel mit gewünschten Eigenschaften zu extrahieren und andere zu ignorieren.</w:t>
      </w:r>
    </w:p>
    <w:p w14:paraId="729F8779" w14:textId="77777777" w:rsidR="007E7682" w:rsidRPr="007E7682" w:rsidRDefault="007E7682" w:rsidP="007E7682">
      <w:pPr>
        <w:numPr>
          <w:ilvl w:val="0"/>
          <w:numId w:val="15"/>
        </w:numPr>
      </w:pPr>
      <w:r w:rsidRPr="007E7682">
        <w:rPr>
          <w:b/>
          <w:bCs/>
        </w:rPr>
        <w:t>Robustheit gegen Beleuchtungsänderungen</w:t>
      </w:r>
      <w:r w:rsidRPr="007E7682">
        <w:t>:</w:t>
      </w:r>
    </w:p>
    <w:p w14:paraId="6D1D10FC" w14:textId="77777777" w:rsidR="007E7682" w:rsidRPr="007E7682" w:rsidRDefault="007E7682" w:rsidP="007E7682">
      <w:pPr>
        <w:numPr>
          <w:ilvl w:val="1"/>
          <w:numId w:val="15"/>
        </w:numPr>
      </w:pPr>
      <w:r w:rsidRPr="007E7682">
        <w:t>Da der Farbton im HSV-Farbraum unabhängig von der Beleuchtung bleibt, ist der HSV-Farbraum besonders robust bei variierenden Lichtverhältnissen. Dies ist in realen Anwendungen, wie der Objekterkennung oder der robotischen Navigation, von großem Vorteil.</w:t>
      </w:r>
    </w:p>
    <w:p w14:paraId="0F218045" w14:textId="77777777" w:rsidR="007E7682" w:rsidRPr="007E7682" w:rsidRDefault="007E7682" w:rsidP="007E7682">
      <w:pPr>
        <w:numPr>
          <w:ilvl w:val="0"/>
          <w:numId w:val="15"/>
        </w:numPr>
      </w:pPr>
      <w:r w:rsidRPr="007E7682">
        <w:rPr>
          <w:b/>
          <w:bCs/>
        </w:rPr>
        <w:t>Einfache Implementierung von Schwellenwerten</w:t>
      </w:r>
      <w:r w:rsidRPr="007E7682">
        <w:t>:</w:t>
      </w:r>
    </w:p>
    <w:p w14:paraId="1342A020" w14:textId="77777777" w:rsidR="007E7682" w:rsidRPr="007E7682" w:rsidRDefault="007E7682" w:rsidP="007E7682">
      <w:pPr>
        <w:numPr>
          <w:ilvl w:val="1"/>
          <w:numId w:val="15"/>
        </w:numPr>
      </w:pPr>
      <w:r w:rsidRPr="007E7682">
        <w:t xml:space="preserve">Durch die einfache Segmentierungsmöglichkeit können klare Schwellenwerte für jeden der drei Parameter (Hue, Saturation, Value) definiert werden. Diese Schwellenwerte können gezielt zur Segmentierung bestimmter Farbbereiche genutzt werden, </w:t>
      </w:r>
      <w:r w:rsidRPr="007E7682">
        <w:lastRenderedPageBreak/>
        <w:t>beispielsweise für Verkehrszeichen oder Fruchtanalyse in der Landwirtschaft.</w:t>
      </w:r>
    </w:p>
    <w:p w14:paraId="7E05A2EB" w14:textId="77777777" w:rsidR="007E7682" w:rsidRPr="007E7682" w:rsidRDefault="007E7682" w:rsidP="007E7682">
      <w:pPr>
        <w:rPr>
          <w:b/>
          <w:bCs/>
        </w:rPr>
      </w:pPr>
      <w:r w:rsidRPr="007E7682">
        <w:rPr>
          <w:b/>
          <w:bCs/>
        </w:rPr>
        <w:t>Anwendungen des HSV-Farbraums</w:t>
      </w:r>
    </w:p>
    <w:p w14:paraId="39481386" w14:textId="77777777" w:rsidR="007E7682" w:rsidRPr="007E7682" w:rsidRDefault="007E7682" w:rsidP="007E7682">
      <w:r w:rsidRPr="007E7682">
        <w:t>Der HSV-Farbraum findet breite Anwendung in vielen Bereichen der Bildverarbeitung, darunter:</w:t>
      </w:r>
    </w:p>
    <w:p w14:paraId="1D21C2CA" w14:textId="77777777" w:rsidR="007E7682" w:rsidRPr="007E7682" w:rsidRDefault="007E7682" w:rsidP="007E7682">
      <w:pPr>
        <w:numPr>
          <w:ilvl w:val="0"/>
          <w:numId w:val="16"/>
        </w:numPr>
      </w:pPr>
      <w:r w:rsidRPr="007E7682">
        <w:rPr>
          <w:b/>
          <w:bCs/>
        </w:rPr>
        <w:t>Objekterkennung</w:t>
      </w:r>
      <w:r w:rsidRPr="007E7682">
        <w:t>: Zum Beispiel zur Detektion von Verkehrszeichen oder Markierungen.</w:t>
      </w:r>
    </w:p>
    <w:p w14:paraId="333A8152" w14:textId="77777777" w:rsidR="007E7682" w:rsidRPr="007E7682" w:rsidRDefault="007E7682" w:rsidP="007E7682">
      <w:pPr>
        <w:numPr>
          <w:ilvl w:val="0"/>
          <w:numId w:val="16"/>
        </w:numPr>
      </w:pPr>
      <w:r w:rsidRPr="007E7682">
        <w:rPr>
          <w:b/>
          <w:bCs/>
        </w:rPr>
        <w:t>Bildbearbeitung</w:t>
      </w:r>
      <w:r w:rsidRPr="007E7682">
        <w:t>: Zur selektiven Farbmanipulation.</w:t>
      </w:r>
    </w:p>
    <w:p w14:paraId="667FFAA2" w14:textId="77777777" w:rsidR="007E7682" w:rsidRPr="007E7682" w:rsidRDefault="007E7682" w:rsidP="007E7682">
      <w:pPr>
        <w:numPr>
          <w:ilvl w:val="0"/>
          <w:numId w:val="16"/>
        </w:numPr>
      </w:pPr>
      <w:r w:rsidRPr="007E7682">
        <w:rPr>
          <w:b/>
          <w:bCs/>
        </w:rPr>
        <w:t>Medizinische Bildverarbeitung</w:t>
      </w:r>
      <w:r w:rsidRPr="007E7682">
        <w:t>: Um Gewebearten anhand von Farbcharakteristika zu differenzieren.</w:t>
      </w:r>
    </w:p>
    <w:p w14:paraId="56BEFC81" w14:textId="77777777" w:rsidR="007E7682" w:rsidRPr="007E7682" w:rsidRDefault="007E7682" w:rsidP="007E7682">
      <w:pPr>
        <w:numPr>
          <w:ilvl w:val="0"/>
          <w:numId w:val="16"/>
        </w:numPr>
      </w:pPr>
      <w:r w:rsidRPr="007E7682">
        <w:rPr>
          <w:b/>
          <w:bCs/>
        </w:rPr>
        <w:t>Automatisierung und Robotik</w:t>
      </w:r>
      <w:r w:rsidRPr="007E7682">
        <w:t>: Zur Orientierung in farblich kodierten Umgebungen.</w:t>
      </w:r>
    </w:p>
    <w:p w14:paraId="77E9D107" w14:textId="77777777" w:rsidR="007E7682" w:rsidRPr="007E7682" w:rsidRDefault="007E7682" w:rsidP="007E7682">
      <w:pPr>
        <w:rPr>
          <w:b/>
          <w:bCs/>
        </w:rPr>
      </w:pPr>
      <w:r w:rsidRPr="007E7682">
        <w:rPr>
          <w:b/>
          <w:bCs/>
        </w:rPr>
        <w:t>Fazit</w:t>
      </w:r>
    </w:p>
    <w:p w14:paraId="6004F686" w14:textId="77777777" w:rsidR="007E7682" w:rsidRPr="007E7682" w:rsidRDefault="007E7682" w:rsidP="007E7682">
      <w:r w:rsidRPr="007E7682">
        <w:t>Der HSV-Farbraum bietet durch seine intuitive Struktur und die Entkopplung von Farbton, Sättigung und Helligkeit signifikante Vorteile bei der Farbdetektion. Diese Eigenschaften machen ihn zu einer idealen Wahl für zahlreiche Anwendungen in der Bildverarbeitung und darüber hinaus. Seine Robustheit gegen Beleuchtungsveränderungen und die einfache Implementierung von Farbfiltern unterstreichen seine Bedeutung als grundlegendes Werkzeug für moderne Technologien.</w:t>
      </w:r>
    </w:p>
    <w:p w14:paraId="02E1833A" w14:textId="77777777" w:rsidR="003024FF" w:rsidRPr="003024FF" w:rsidRDefault="003024FF" w:rsidP="003024FF"/>
    <w:p w14:paraId="25A22F48" w14:textId="77777777" w:rsidR="00804726" w:rsidRDefault="00804726">
      <w:pPr>
        <w:spacing w:before="0" w:after="160" w:line="259" w:lineRule="auto"/>
        <w:jc w:val="left"/>
        <w:rPr>
          <w:rFonts w:asciiTheme="majorHAnsi" w:eastAsiaTheme="majorEastAsia" w:hAnsiTheme="majorHAnsi" w:cstheme="majorBidi"/>
          <w:b/>
          <w:sz w:val="32"/>
          <w:szCs w:val="32"/>
        </w:rPr>
      </w:pPr>
      <w:r>
        <w:br w:type="page"/>
      </w:r>
    </w:p>
    <w:p w14:paraId="4AC4286A" w14:textId="63D056F9" w:rsidR="00804726" w:rsidRDefault="00FF3ED5" w:rsidP="00804726">
      <w:pPr>
        <w:pStyle w:val="berschrift1"/>
      </w:pPr>
      <w:bookmarkStart w:id="6" w:name="_Toc188911769"/>
      <w:proofErr w:type="spellStart"/>
      <w:r>
        <w:lastRenderedPageBreak/>
        <w:t>Program</w:t>
      </w:r>
      <w:proofErr w:type="spellEnd"/>
      <w:r>
        <w:t xml:space="preserve"> </w:t>
      </w:r>
      <w:proofErr w:type="spellStart"/>
      <w:r>
        <w:t>structre</w:t>
      </w:r>
      <w:bookmarkEnd w:id="6"/>
      <w:proofErr w:type="spellEnd"/>
    </w:p>
    <w:p w14:paraId="10F30066" w14:textId="5D1198D7" w:rsidR="009C4AEE" w:rsidRPr="009C4AEE" w:rsidRDefault="009C4AEE" w:rsidP="009C4AEE">
      <w:pPr>
        <w:rPr>
          <w:lang w:val="en-US"/>
        </w:rPr>
      </w:pPr>
      <w:r>
        <w:rPr>
          <w:noProof/>
        </w:rPr>
        <mc:AlternateContent>
          <mc:Choice Requires="wpg">
            <w:drawing>
              <wp:anchor distT="0" distB="0" distL="114300" distR="114300" simplePos="0" relativeHeight="251659264" behindDoc="0" locked="0" layoutInCell="1" allowOverlap="1" wp14:anchorId="2A897129" wp14:editId="3DE3C64B">
                <wp:simplePos x="0" y="0"/>
                <wp:positionH relativeFrom="margin">
                  <wp:align>center</wp:align>
                </wp:positionH>
                <wp:positionV relativeFrom="paragraph">
                  <wp:posOffset>2780772</wp:posOffset>
                </wp:positionV>
                <wp:extent cx="6555105" cy="2362835"/>
                <wp:effectExtent l="0" t="0" r="0" b="0"/>
                <wp:wrapTopAndBottom/>
                <wp:docPr id="6" name="Gruppieren 5">
                  <a:extLst xmlns:a="http://schemas.openxmlformats.org/drawingml/2006/main">
                    <a:ext uri="{FF2B5EF4-FFF2-40B4-BE49-F238E27FC236}">
                      <a16:creationId xmlns:a16="http://schemas.microsoft.com/office/drawing/2014/main" id="{3F2AB102-6883-8C0A-0D39-4D1BB5A79500}"/>
                    </a:ext>
                  </a:extLst>
                </wp:docPr>
                <wp:cNvGraphicFramePr/>
                <a:graphic xmlns:a="http://schemas.openxmlformats.org/drawingml/2006/main">
                  <a:graphicData uri="http://schemas.microsoft.com/office/word/2010/wordprocessingGroup">
                    <wpg:wgp>
                      <wpg:cNvGrpSpPr/>
                      <wpg:grpSpPr>
                        <a:xfrm>
                          <a:off x="0" y="0"/>
                          <a:ext cx="6555105" cy="2363189"/>
                          <a:chOff x="0" y="0"/>
                          <a:chExt cx="11691627" cy="2947885"/>
                        </a:xfrm>
                      </wpg:grpSpPr>
                      <wps:wsp>
                        <wps:cNvPr id="1735360357" name="Rechteck: abgerundete Ecken 1735360357">
                          <a:extLst>
                            <a:ext uri="{FF2B5EF4-FFF2-40B4-BE49-F238E27FC236}">
                              <a16:creationId xmlns:a16="http://schemas.microsoft.com/office/drawing/2014/main" id="{616378E8-EB8C-ADA3-3DBA-892DBB089734}"/>
                            </a:ext>
                          </a:extLst>
                        </wps:cNvPr>
                        <wps:cNvSpPr/>
                        <wps:spPr bwMode="auto">
                          <a:xfrm>
                            <a:off x="0" y="1054279"/>
                            <a:ext cx="1249679" cy="887927"/>
                          </a:xfrm>
                          <a:prstGeom prst="roundRect">
                            <a:avLst/>
                          </a:prstGeom>
                          <a:solidFill>
                            <a:srgbClr val="002896"/>
                          </a:solidFill>
                          <a:ln w="12700" cap="flat" cmpd="sng" algn="ctr">
                            <a:noFill/>
                            <a:prstDash val="solid"/>
                            <a:miter lim="800000"/>
                          </a:ln>
                          <a:effectLst/>
                        </wps:spPr>
                        <wps:txbx>
                          <w:txbxContent>
                            <w:p w14:paraId="77E1E5D1" w14:textId="77777777" w:rsidR="009C4AEE" w:rsidRPr="009C4AEE" w:rsidRDefault="009C4AEE" w:rsidP="009C4AEE">
                              <w:pPr>
                                <w:spacing w:line="240" w:lineRule="auto"/>
                                <w:jc w:val="center"/>
                                <w:rPr>
                                  <w:rFonts w:hAnsi="Calibri"/>
                                  <w:color w:val="FFFFFF" w:themeColor="light1"/>
                                  <w:sz w:val="16"/>
                                  <w:szCs w:val="16"/>
                                  <w:lang w:val="en-GB"/>
                                </w:rPr>
                              </w:pPr>
                              <w:r w:rsidRPr="009C4AEE">
                                <w:rPr>
                                  <w:rFonts w:hAnsi="Calibri"/>
                                  <w:color w:val="FFFFFF" w:themeColor="light1"/>
                                  <w:sz w:val="16"/>
                                  <w:szCs w:val="16"/>
                                  <w:lang w:val="en-GB"/>
                                </w:rPr>
                                <w:t>Read in Picture/ Frame</w:t>
                              </w:r>
                            </w:p>
                          </w:txbxContent>
                        </wps:txbx>
                        <wps:bodyPr rtlCol="0" anchor="ctr"/>
                      </wps:wsp>
                      <wps:wsp>
                        <wps:cNvPr id="1323292786" name="Rechteck: abgerundete Ecken 1323292786">
                          <a:extLst>
                            <a:ext uri="{FF2B5EF4-FFF2-40B4-BE49-F238E27FC236}">
                              <a16:creationId xmlns:a16="http://schemas.microsoft.com/office/drawing/2014/main" id="{3863D028-EAEF-48F2-D74F-D0F53D0DF707}"/>
                            </a:ext>
                          </a:extLst>
                        </wps:cNvPr>
                        <wps:cNvSpPr/>
                        <wps:spPr bwMode="auto">
                          <a:xfrm>
                            <a:off x="10441947" y="1054272"/>
                            <a:ext cx="1249680" cy="887927"/>
                          </a:xfrm>
                          <a:prstGeom prst="roundRect">
                            <a:avLst/>
                          </a:prstGeom>
                          <a:solidFill>
                            <a:srgbClr val="002896"/>
                          </a:solidFill>
                          <a:ln w="12700" cap="flat" cmpd="sng" algn="ctr">
                            <a:noFill/>
                            <a:prstDash val="solid"/>
                            <a:miter lim="800000"/>
                          </a:ln>
                          <a:effectLst/>
                        </wps:spPr>
                        <wps:txbx>
                          <w:txbxContent>
                            <w:p w14:paraId="303A739F" w14:textId="77777777" w:rsidR="009C4AEE" w:rsidRPr="009C4AEE" w:rsidRDefault="009C4AEE" w:rsidP="009C4AEE">
                              <w:pPr>
                                <w:spacing w:line="240" w:lineRule="auto"/>
                                <w:jc w:val="center"/>
                                <w:rPr>
                                  <w:rFonts w:hAnsi="Calibri"/>
                                  <w:color w:val="FFFFFF" w:themeColor="light1"/>
                                  <w:sz w:val="16"/>
                                  <w:szCs w:val="16"/>
                                  <w:lang w:val="en-GB"/>
                                </w:rPr>
                              </w:pPr>
                              <w:r w:rsidRPr="009C4AEE">
                                <w:rPr>
                                  <w:rFonts w:hAnsi="Calibri"/>
                                  <w:color w:val="FFFFFF" w:themeColor="light1"/>
                                  <w:sz w:val="16"/>
                                  <w:szCs w:val="16"/>
                                  <w:lang w:val="en-GB"/>
                                </w:rPr>
                                <w:t>Visualize results</w:t>
                              </w:r>
                            </w:p>
                          </w:txbxContent>
                        </wps:txbx>
                        <wps:bodyPr rtlCol="0" anchor="ctr"/>
                      </wps:wsp>
                      <wps:wsp>
                        <wps:cNvPr id="986223354" name="Rechteck 986223354">
                          <a:extLst>
                            <a:ext uri="{FF2B5EF4-FFF2-40B4-BE49-F238E27FC236}">
                              <a16:creationId xmlns:a16="http://schemas.microsoft.com/office/drawing/2014/main" id="{097EF483-A10A-66D8-96F9-87F93380FDB0}"/>
                            </a:ext>
                          </a:extLst>
                        </wps:cNvPr>
                        <wps:cNvSpPr/>
                        <wps:spPr bwMode="auto">
                          <a:xfrm>
                            <a:off x="1516380" y="1084243"/>
                            <a:ext cx="1173480" cy="828000"/>
                          </a:xfrm>
                          <a:prstGeom prst="rect">
                            <a:avLst/>
                          </a:prstGeom>
                          <a:solidFill>
                            <a:srgbClr val="667EC0"/>
                          </a:solidFill>
                          <a:ln>
                            <a:noFill/>
                          </a:ln>
                          <a:effectLst/>
                        </wps:spPr>
                        <wps:txbx>
                          <w:txbxContent>
                            <w:p w14:paraId="4D72556E" w14:textId="77777777" w:rsidR="009C4AEE" w:rsidRPr="009C4AEE" w:rsidRDefault="009C4AEE" w:rsidP="009C4AEE">
                              <w:pPr>
                                <w:spacing w:line="240" w:lineRule="auto"/>
                                <w:jc w:val="center"/>
                                <w:rPr>
                                  <w:rFonts w:hAnsi="Calibri"/>
                                  <w:color w:val="FFFFFF" w:themeColor="light1"/>
                                  <w:sz w:val="16"/>
                                  <w:szCs w:val="16"/>
                                  <w:lang w:val="en-GB"/>
                                </w:rPr>
                              </w:pPr>
                              <w:r w:rsidRPr="009C4AEE">
                                <w:rPr>
                                  <w:rFonts w:hAnsi="Calibri"/>
                                  <w:color w:val="FFFFFF" w:themeColor="light1"/>
                                  <w:sz w:val="16"/>
                                  <w:szCs w:val="16"/>
                                  <w:lang w:val="en-GB"/>
                                </w:rPr>
                                <w:t>Find grey box and crop to ROI</w:t>
                              </w:r>
                            </w:p>
                          </w:txbxContent>
                        </wps:txbx>
                        <wps:bodyPr rtlCol="0" anchor="ctr"/>
                      </wps:wsp>
                      <wps:wsp>
                        <wps:cNvPr id="720974598" name="Rechteck 720974598">
                          <a:extLst>
                            <a:ext uri="{FF2B5EF4-FFF2-40B4-BE49-F238E27FC236}">
                              <a16:creationId xmlns:a16="http://schemas.microsoft.com/office/drawing/2014/main" id="{A007C83F-DDCB-FD8E-9759-C2298255786B}"/>
                            </a:ext>
                          </a:extLst>
                        </wps:cNvPr>
                        <wps:cNvSpPr/>
                        <wps:spPr bwMode="auto">
                          <a:xfrm>
                            <a:off x="3013457" y="1084238"/>
                            <a:ext cx="1173480" cy="828000"/>
                          </a:xfrm>
                          <a:prstGeom prst="rect">
                            <a:avLst/>
                          </a:prstGeom>
                          <a:solidFill>
                            <a:srgbClr val="667EC0"/>
                          </a:solidFill>
                          <a:ln>
                            <a:noFill/>
                          </a:ln>
                          <a:effectLst/>
                        </wps:spPr>
                        <wps:txbx>
                          <w:txbxContent>
                            <w:p w14:paraId="36443F6B" w14:textId="77777777" w:rsidR="009C4AEE" w:rsidRPr="009C4AEE" w:rsidRDefault="009C4AEE" w:rsidP="009C4AEE">
                              <w:pPr>
                                <w:spacing w:line="240" w:lineRule="auto"/>
                                <w:jc w:val="center"/>
                                <w:rPr>
                                  <w:rFonts w:hAnsi="Calibri"/>
                                  <w:color w:val="FFFFFF" w:themeColor="light1"/>
                                  <w:sz w:val="16"/>
                                  <w:szCs w:val="16"/>
                                  <w:lang w:val="en-GB"/>
                                </w:rPr>
                              </w:pPr>
                              <w:proofErr w:type="spellStart"/>
                              <w:r w:rsidRPr="009C4AEE">
                                <w:rPr>
                                  <w:rFonts w:hAnsi="Calibri"/>
                                  <w:color w:val="FFFFFF" w:themeColor="light1"/>
                                  <w:sz w:val="16"/>
                                  <w:szCs w:val="16"/>
                                  <w:lang w:val="en-GB"/>
                                </w:rPr>
                                <w:t>Color</w:t>
                              </w:r>
                              <w:proofErr w:type="spellEnd"/>
                              <w:r w:rsidRPr="009C4AEE">
                                <w:rPr>
                                  <w:rFonts w:hAnsi="Calibri"/>
                                  <w:color w:val="FFFFFF" w:themeColor="light1"/>
                                  <w:sz w:val="16"/>
                                  <w:szCs w:val="16"/>
                                  <w:lang w:val="en-GB"/>
                                </w:rPr>
                                <w:t xml:space="preserve"> correction</w:t>
                              </w:r>
                            </w:p>
                          </w:txbxContent>
                        </wps:txbx>
                        <wps:bodyPr rtlCol="0" anchor="ctr"/>
                      </wps:wsp>
                      <wps:wsp>
                        <wps:cNvPr id="2138627765" name="Rechteck 2138627765">
                          <a:extLst>
                            <a:ext uri="{FF2B5EF4-FFF2-40B4-BE49-F238E27FC236}">
                              <a16:creationId xmlns:a16="http://schemas.microsoft.com/office/drawing/2014/main" id="{03A53535-A0C6-EF8E-3C9E-D74CE181D41C}"/>
                            </a:ext>
                          </a:extLst>
                        </wps:cNvPr>
                        <wps:cNvSpPr/>
                        <wps:spPr bwMode="auto">
                          <a:xfrm>
                            <a:off x="4510534" y="0"/>
                            <a:ext cx="1173480" cy="828000"/>
                          </a:xfrm>
                          <a:prstGeom prst="rect">
                            <a:avLst/>
                          </a:prstGeom>
                          <a:solidFill>
                            <a:srgbClr val="667EC0"/>
                          </a:solidFill>
                          <a:ln>
                            <a:noFill/>
                          </a:ln>
                          <a:effectLst/>
                        </wps:spPr>
                        <wps:txbx>
                          <w:txbxContent>
                            <w:p w14:paraId="7341B945" w14:textId="700DAB44" w:rsidR="009C4AEE" w:rsidRPr="009C4AEE" w:rsidRDefault="009C4AEE" w:rsidP="009C4AEE">
                              <w:pPr>
                                <w:spacing w:line="240" w:lineRule="auto"/>
                                <w:jc w:val="center"/>
                                <w:rPr>
                                  <w:rFonts w:hAnsi="Calibri"/>
                                  <w:color w:val="FFFFFF" w:themeColor="light1"/>
                                  <w:sz w:val="16"/>
                                  <w:szCs w:val="16"/>
                                  <w:lang w:val="en-GB"/>
                                </w:rPr>
                              </w:pPr>
                              <w:r w:rsidRPr="009C4AEE">
                                <w:rPr>
                                  <w:rFonts w:hAnsi="Calibri"/>
                                  <w:color w:val="FFFFFF" w:themeColor="light1"/>
                                  <w:sz w:val="16"/>
                                  <w:szCs w:val="16"/>
                                  <w:lang w:val="en-GB"/>
                                </w:rPr>
                                <w:t xml:space="preserve">Find </w:t>
                              </w:r>
                              <w:r w:rsidRPr="009C4AEE">
                                <w:rPr>
                                  <w:rFonts w:hAnsi="Calibri"/>
                                  <w:color w:val="FFFFFF" w:themeColor="light1"/>
                                  <w:sz w:val="16"/>
                                  <w:szCs w:val="16"/>
                                  <w:lang w:val="en-GB"/>
                                </w:rPr>
                                <w:t>segments</w:t>
                              </w:r>
                              <w:r w:rsidRPr="009C4AEE">
                                <w:rPr>
                                  <w:rFonts w:hAnsi="Calibri"/>
                                  <w:color w:val="FFFFFF" w:themeColor="light1"/>
                                  <w:sz w:val="16"/>
                                  <w:szCs w:val="16"/>
                                  <w:lang w:val="en-GB"/>
                                </w:rPr>
                                <w:t xml:space="preserve"> with Edge Detection</w:t>
                              </w:r>
                            </w:p>
                          </w:txbxContent>
                        </wps:txbx>
                        <wps:bodyPr rtlCol="0" anchor="ctr"/>
                      </wps:wsp>
                      <wps:wsp>
                        <wps:cNvPr id="1203525021" name="Rechteck 1203525021">
                          <a:extLst>
                            <a:ext uri="{FF2B5EF4-FFF2-40B4-BE49-F238E27FC236}">
                              <a16:creationId xmlns:a16="http://schemas.microsoft.com/office/drawing/2014/main" id="{821B7708-4801-4A52-2FC9-129FEE871550}"/>
                            </a:ext>
                          </a:extLst>
                        </wps:cNvPr>
                        <wps:cNvSpPr/>
                        <wps:spPr bwMode="auto">
                          <a:xfrm>
                            <a:off x="4510534" y="2119885"/>
                            <a:ext cx="1173480" cy="828000"/>
                          </a:xfrm>
                          <a:prstGeom prst="rect">
                            <a:avLst/>
                          </a:prstGeom>
                          <a:solidFill>
                            <a:srgbClr val="667EC0"/>
                          </a:solidFill>
                          <a:ln>
                            <a:noFill/>
                          </a:ln>
                          <a:effectLst/>
                        </wps:spPr>
                        <wps:txbx>
                          <w:txbxContent>
                            <w:p w14:paraId="3B6D7E42" w14:textId="5A51DF3A" w:rsidR="009C4AEE" w:rsidRPr="009C4AEE" w:rsidRDefault="009C4AEE" w:rsidP="009C4AEE">
                              <w:pPr>
                                <w:spacing w:line="240" w:lineRule="auto"/>
                                <w:jc w:val="center"/>
                                <w:rPr>
                                  <w:rFonts w:hAnsi="Calibri"/>
                                  <w:color w:val="FFFFFF" w:themeColor="light1"/>
                                  <w:sz w:val="16"/>
                                  <w:szCs w:val="16"/>
                                  <w:lang w:val="en-GB"/>
                                </w:rPr>
                              </w:pPr>
                              <w:r w:rsidRPr="009C4AEE">
                                <w:rPr>
                                  <w:rFonts w:hAnsi="Calibri"/>
                                  <w:color w:val="FFFFFF" w:themeColor="light1"/>
                                  <w:sz w:val="16"/>
                                  <w:szCs w:val="16"/>
                                  <w:lang w:val="en-GB"/>
                                </w:rPr>
                                <w:t xml:space="preserve">Find </w:t>
                              </w:r>
                              <w:r>
                                <w:rPr>
                                  <w:rFonts w:hAnsi="Calibri"/>
                                  <w:color w:val="FFFFFF" w:themeColor="light1"/>
                                  <w:sz w:val="16"/>
                                  <w:szCs w:val="16"/>
                                  <w:lang w:val="en-GB"/>
                                </w:rPr>
                                <w:t>s</w:t>
                              </w:r>
                              <w:r w:rsidRPr="009C4AEE">
                                <w:rPr>
                                  <w:rFonts w:hAnsi="Calibri"/>
                                  <w:color w:val="FFFFFF" w:themeColor="light1"/>
                                  <w:sz w:val="16"/>
                                  <w:szCs w:val="16"/>
                                  <w:lang w:val="en-GB"/>
                                </w:rPr>
                                <w:t>eg</w:t>
                              </w:r>
                              <w:r w:rsidR="0092178E">
                                <w:rPr>
                                  <w:rFonts w:hAnsi="Calibri"/>
                                  <w:color w:val="FFFFFF" w:themeColor="light1"/>
                                  <w:sz w:val="16"/>
                                  <w:szCs w:val="16"/>
                                  <w:lang w:val="en-GB"/>
                                </w:rPr>
                                <w:t>m</w:t>
                              </w:r>
                              <w:r w:rsidRPr="009C4AEE">
                                <w:rPr>
                                  <w:rFonts w:hAnsi="Calibri"/>
                                  <w:color w:val="FFFFFF" w:themeColor="light1"/>
                                  <w:sz w:val="16"/>
                                  <w:szCs w:val="16"/>
                                  <w:lang w:val="en-GB"/>
                                </w:rPr>
                                <w:t xml:space="preserve">ents with </w:t>
                              </w:r>
                              <w:proofErr w:type="spellStart"/>
                              <w:r w:rsidRPr="009C4AEE">
                                <w:rPr>
                                  <w:rFonts w:hAnsi="Calibri"/>
                                  <w:color w:val="FFFFFF" w:themeColor="light1"/>
                                  <w:sz w:val="16"/>
                                  <w:szCs w:val="16"/>
                                  <w:lang w:val="en-GB"/>
                                </w:rPr>
                                <w:t>color</w:t>
                              </w:r>
                              <w:proofErr w:type="spellEnd"/>
                              <w:r w:rsidRPr="009C4AEE">
                                <w:rPr>
                                  <w:rFonts w:hAnsi="Calibri"/>
                                  <w:color w:val="FFFFFF" w:themeColor="light1"/>
                                  <w:sz w:val="16"/>
                                  <w:szCs w:val="16"/>
                                  <w:lang w:val="en-GB"/>
                                </w:rPr>
                                <w:t xml:space="preserve"> filter</w:t>
                              </w:r>
                            </w:p>
                          </w:txbxContent>
                        </wps:txbx>
                        <wps:bodyPr rtlCol="0" anchor="ctr"/>
                      </wps:wsp>
                      <wps:wsp>
                        <wps:cNvPr id="821791678" name="Rechteck 821791678">
                          <a:extLst>
                            <a:ext uri="{FF2B5EF4-FFF2-40B4-BE49-F238E27FC236}">
                              <a16:creationId xmlns:a16="http://schemas.microsoft.com/office/drawing/2014/main" id="{93E31C1E-C7BF-9828-063C-ACB3DD020BF1}"/>
                            </a:ext>
                          </a:extLst>
                        </wps:cNvPr>
                        <wps:cNvSpPr/>
                        <wps:spPr bwMode="auto">
                          <a:xfrm>
                            <a:off x="6007611" y="1084237"/>
                            <a:ext cx="1173480" cy="828000"/>
                          </a:xfrm>
                          <a:prstGeom prst="rect">
                            <a:avLst/>
                          </a:prstGeom>
                          <a:solidFill>
                            <a:srgbClr val="667EC0"/>
                          </a:solidFill>
                          <a:ln>
                            <a:noFill/>
                          </a:ln>
                          <a:effectLst/>
                        </wps:spPr>
                        <wps:txbx>
                          <w:txbxContent>
                            <w:p w14:paraId="72917CEB" w14:textId="77777777" w:rsidR="009C4AEE" w:rsidRPr="009C4AEE" w:rsidRDefault="009C4AEE" w:rsidP="009C4AEE">
                              <w:pPr>
                                <w:spacing w:line="240" w:lineRule="auto"/>
                                <w:jc w:val="center"/>
                                <w:rPr>
                                  <w:rFonts w:hAnsi="Calibri"/>
                                  <w:color w:val="FFFFFF" w:themeColor="light1"/>
                                  <w:sz w:val="16"/>
                                  <w:szCs w:val="16"/>
                                  <w:lang w:val="en-GB"/>
                                </w:rPr>
                              </w:pPr>
                              <w:r w:rsidRPr="009C4AEE">
                                <w:rPr>
                                  <w:rFonts w:hAnsi="Calibri"/>
                                  <w:color w:val="FFFFFF" w:themeColor="light1"/>
                                  <w:sz w:val="16"/>
                                  <w:szCs w:val="16"/>
                                  <w:lang w:val="en-GB"/>
                                </w:rPr>
                                <w:t>Merging of findings</w:t>
                              </w:r>
                            </w:p>
                          </w:txbxContent>
                        </wps:txbx>
                        <wps:bodyPr rtlCol="0" anchor="ctr"/>
                      </wps:wsp>
                      <wps:wsp>
                        <wps:cNvPr id="1338535896" name="Rechteck 1338535896">
                          <a:extLst>
                            <a:ext uri="{FF2B5EF4-FFF2-40B4-BE49-F238E27FC236}">
                              <a16:creationId xmlns:a16="http://schemas.microsoft.com/office/drawing/2014/main" id="{606FD3EF-CAEF-1340-F6ED-731FF450B8A2}"/>
                            </a:ext>
                          </a:extLst>
                        </wps:cNvPr>
                        <wps:cNvSpPr/>
                        <wps:spPr bwMode="auto">
                          <a:xfrm>
                            <a:off x="7504688" y="1084237"/>
                            <a:ext cx="1173480" cy="828000"/>
                          </a:xfrm>
                          <a:prstGeom prst="rect">
                            <a:avLst/>
                          </a:prstGeom>
                          <a:solidFill>
                            <a:srgbClr val="667EC0"/>
                          </a:solidFill>
                          <a:ln>
                            <a:noFill/>
                          </a:ln>
                          <a:effectLst/>
                        </wps:spPr>
                        <wps:txbx>
                          <w:txbxContent>
                            <w:p w14:paraId="5272467F" w14:textId="77777777" w:rsidR="009C4AEE" w:rsidRPr="009C4AEE" w:rsidRDefault="009C4AEE" w:rsidP="009C4AEE">
                              <w:pPr>
                                <w:spacing w:line="240" w:lineRule="auto"/>
                                <w:jc w:val="center"/>
                                <w:rPr>
                                  <w:rFonts w:hAnsi="Calibri"/>
                                  <w:color w:val="FFFFFF" w:themeColor="light1"/>
                                  <w:sz w:val="16"/>
                                  <w:szCs w:val="16"/>
                                  <w:lang w:val="en-GB"/>
                                </w:rPr>
                              </w:pPr>
                              <w:r w:rsidRPr="009C4AEE">
                                <w:rPr>
                                  <w:rFonts w:hAnsi="Calibri"/>
                                  <w:color w:val="FFFFFF" w:themeColor="light1"/>
                                  <w:sz w:val="16"/>
                                  <w:szCs w:val="16"/>
                                  <w:lang w:val="en-GB"/>
                                </w:rPr>
                                <w:t>Compensate not detected segments via geometry</w:t>
                              </w:r>
                            </w:p>
                          </w:txbxContent>
                        </wps:txbx>
                        <wps:bodyPr rtlCol="0" anchor="ctr"/>
                      </wps:wsp>
                      <wps:wsp>
                        <wps:cNvPr id="757909685" name="Rechteck 757909685">
                          <a:extLst>
                            <a:ext uri="{FF2B5EF4-FFF2-40B4-BE49-F238E27FC236}">
                              <a16:creationId xmlns:a16="http://schemas.microsoft.com/office/drawing/2014/main" id="{90F51FBD-551F-0AB7-AEE6-EAA2A06EAF5B}"/>
                            </a:ext>
                          </a:extLst>
                        </wps:cNvPr>
                        <wps:cNvSpPr/>
                        <wps:spPr bwMode="auto">
                          <a:xfrm>
                            <a:off x="9001766" y="1084236"/>
                            <a:ext cx="1173480" cy="828000"/>
                          </a:xfrm>
                          <a:prstGeom prst="rect">
                            <a:avLst/>
                          </a:prstGeom>
                          <a:solidFill>
                            <a:srgbClr val="667EC0"/>
                          </a:solidFill>
                          <a:ln>
                            <a:noFill/>
                          </a:ln>
                          <a:effectLst/>
                        </wps:spPr>
                        <wps:txbx>
                          <w:txbxContent>
                            <w:p w14:paraId="05074B2F" w14:textId="77777777" w:rsidR="009C4AEE" w:rsidRPr="009C4AEE" w:rsidRDefault="009C4AEE" w:rsidP="009C4AEE">
                              <w:pPr>
                                <w:spacing w:line="240" w:lineRule="auto"/>
                                <w:jc w:val="center"/>
                                <w:rPr>
                                  <w:rFonts w:hAnsi="Calibri"/>
                                  <w:color w:val="FFFFFF" w:themeColor="light1"/>
                                  <w:sz w:val="16"/>
                                  <w:szCs w:val="16"/>
                                  <w:lang w:val="en-GB"/>
                                </w:rPr>
                              </w:pPr>
                              <w:r w:rsidRPr="009C4AEE">
                                <w:rPr>
                                  <w:rFonts w:hAnsi="Calibri"/>
                                  <w:color w:val="FFFFFF" w:themeColor="light1"/>
                                  <w:sz w:val="16"/>
                                  <w:szCs w:val="16"/>
                                  <w:lang w:val="en-GB"/>
                                </w:rPr>
                                <w:t xml:space="preserve">Add </w:t>
                              </w:r>
                              <w:proofErr w:type="spellStart"/>
                              <w:r w:rsidRPr="009C4AEE">
                                <w:rPr>
                                  <w:rFonts w:hAnsi="Calibri"/>
                                  <w:color w:val="FFFFFF" w:themeColor="light1"/>
                                  <w:sz w:val="16"/>
                                  <w:szCs w:val="16"/>
                                  <w:lang w:val="en-GB"/>
                                </w:rPr>
                                <w:t>color</w:t>
                              </w:r>
                              <w:proofErr w:type="spellEnd"/>
                              <w:r w:rsidRPr="009C4AEE">
                                <w:rPr>
                                  <w:rFonts w:hAnsi="Calibri"/>
                                  <w:color w:val="FFFFFF" w:themeColor="light1"/>
                                  <w:sz w:val="16"/>
                                  <w:szCs w:val="16"/>
                                  <w:lang w:val="en-GB"/>
                                </w:rPr>
                                <w:t xml:space="preserve"> information if needed</w:t>
                              </w:r>
                            </w:p>
                          </w:txbxContent>
                        </wps:txbx>
                        <wps:bodyPr rtlCol="0" anchor="ctr"/>
                      </wps:wsp>
                      <wps:wsp>
                        <wps:cNvPr id="376156342" name="Gerade Verbindung mit Pfeil 376156342">
                          <a:extLst>
                            <a:ext uri="{FF2B5EF4-FFF2-40B4-BE49-F238E27FC236}">
                              <a16:creationId xmlns:a16="http://schemas.microsoft.com/office/drawing/2014/main" id="{6DBA41B0-BDB9-DBEE-3F7A-6DA593A9F040}"/>
                            </a:ext>
                          </a:extLst>
                        </wps:cNvPr>
                        <wps:cNvCnPr>
                          <a:stCxn id="1735360357" idx="3"/>
                          <a:endCxn id="986223354" idx="1"/>
                        </wps:cNvCnPr>
                        <wps:spPr bwMode="auto">
                          <a:xfrm>
                            <a:off x="1249679" y="1498243"/>
                            <a:ext cx="266701" cy="0"/>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1584689582" name="Gerade Verbindung mit Pfeil 1584689582">
                          <a:extLst>
                            <a:ext uri="{FF2B5EF4-FFF2-40B4-BE49-F238E27FC236}">
                              <a16:creationId xmlns:a16="http://schemas.microsoft.com/office/drawing/2014/main" id="{FA4633A4-F9F9-000D-94AF-D770E0B75492}"/>
                            </a:ext>
                          </a:extLst>
                        </wps:cNvPr>
                        <wps:cNvCnPr>
                          <a:cxnSpLocks/>
                          <a:stCxn id="986223354" idx="3"/>
                          <a:endCxn id="720974598" idx="1"/>
                        </wps:cNvCnPr>
                        <wps:spPr bwMode="auto">
                          <a:xfrm flipV="1">
                            <a:off x="2689860" y="1498238"/>
                            <a:ext cx="323597" cy="5"/>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573364872" name="Gerade Verbindung mit Pfeil 573364872">
                          <a:extLst>
                            <a:ext uri="{FF2B5EF4-FFF2-40B4-BE49-F238E27FC236}">
                              <a16:creationId xmlns:a16="http://schemas.microsoft.com/office/drawing/2014/main" id="{4BDE9562-688C-206E-70DE-DDCE5FB6C22E}"/>
                            </a:ext>
                          </a:extLst>
                        </wps:cNvPr>
                        <wps:cNvCnPr>
                          <a:stCxn id="720974598" idx="3"/>
                          <a:endCxn id="2138627765" idx="1"/>
                        </wps:cNvCnPr>
                        <wps:spPr bwMode="auto">
                          <a:xfrm flipV="1">
                            <a:off x="4186937" y="414000"/>
                            <a:ext cx="323597" cy="1084238"/>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1930912855" name="Gerade Verbindung mit Pfeil 1930912855">
                          <a:extLst>
                            <a:ext uri="{FF2B5EF4-FFF2-40B4-BE49-F238E27FC236}">
                              <a16:creationId xmlns:a16="http://schemas.microsoft.com/office/drawing/2014/main" id="{060A595B-3CDF-2A71-188D-9F15825E42C1}"/>
                            </a:ext>
                          </a:extLst>
                        </wps:cNvPr>
                        <wps:cNvCnPr>
                          <a:cxnSpLocks/>
                          <a:stCxn id="720974598" idx="3"/>
                          <a:endCxn id="1203525021" idx="1"/>
                        </wps:cNvCnPr>
                        <wps:spPr bwMode="auto">
                          <a:xfrm>
                            <a:off x="4186937" y="1498238"/>
                            <a:ext cx="323597" cy="1035647"/>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1263325450" name="Gerade Verbindung mit Pfeil 1263325450">
                          <a:extLst>
                            <a:ext uri="{FF2B5EF4-FFF2-40B4-BE49-F238E27FC236}">
                              <a16:creationId xmlns:a16="http://schemas.microsoft.com/office/drawing/2014/main" id="{2D88AE02-6E18-A27E-B163-C9311CA3A3E2}"/>
                            </a:ext>
                          </a:extLst>
                        </wps:cNvPr>
                        <wps:cNvCnPr>
                          <a:cxnSpLocks/>
                          <a:stCxn id="2138627765" idx="3"/>
                          <a:endCxn id="821791678" idx="1"/>
                        </wps:cNvCnPr>
                        <wps:spPr bwMode="auto">
                          <a:xfrm>
                            <a:off x="5684014" y="414000"/>
                            <a:ext cx="323597" cy="1084237"/>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54695345" name="Gerade Verbindung mit Pfeil 54695345">
                          <a:extLst>
                            <a:ext uri="{FF2B5EF4-FFF2-40B4-BE49-F238E27FC236}">
                              <a16:creationId xmlns:a16="http://schemas.microsoft.com/office/drawing/2014/main" id="{D4441487-C7FE-D877-A083-9D042C5E88B9}"/>
                            </a:ext>
                          </a:extLst>
                        </wps:cNvPr>
                        <wps:cNvCnPr>
                          <a:cxnSpLocks/>
                          <a:stCxn id="1203525021" idx="3"/>
                          <a:endCxn id="821791678" idx="1"/>
                        </wps:cNvCnPr>
                        <wps:spPr bwMode="auto">
                          <a:xfrm flipV="1">
                            <a:off x="5684014" y="1498237"/>
                            <a:ext cx="323597" cy="1035648"/>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867804040" name="Gerade Verbindung mit Pfeil 867804040">
                          <a:extLst>
                            <a:ext uri="{FF2B5EF4-FFF2-40B4-BE49-F238E27FC236}">
                              <a16:creationId xmlns:a16="http://schemas.microsoft.com/office/drawing/2014/main" id="{5BD04222-2D48-E63F-01A7-84690A8ADB6A}"/>
                            </a:ext>
                          </a:extLst>
                        </wps:cNvPr>
                        <wps:cNvCnPr>
                          <a:cxnSpLocks/>
                          <a:stCxn id="821791678" idx="3"/>
                          <a:endCxn id="1338535896" idx="1"/>
                        </wps:cNvCnPr>
                        <wps:spPr bwMode="auto">
                          <a:xfrm>
                            <a:off x="7181091" y="1498237"/>
                            <a:ext cx="323597" cy="0"/>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915815671" name="Gerade Verbindung mit Pfeil 915815671">
                          <a:extLst>
                            <a:ext uri="{FF2B5EF4-FFF2-40B4-BE49-F238E27FC236}">
                              <a16:creationId xmlns:a16="http://schemas.microsoft.com/office/drawing/2014/main" id="{950FF425-9D16-38AE-B525-8725CB31B71F}"/>
                            </a:ext>
                          </a:extLst>
                        </wps:cNvPr>
                        <wps:cNvCnPr>
                          <a:cxnSpLocks/>
                          <a:stCxn id="1338535896" idx="3"/>
                          <a:endCxn id="757909685" idx="1"/>
                        </wps:cNvCnPr>
                        <wps:spPr bwMode="auto">
                          <a:xfrm flipV="1">
                            <a:off x="8678168" y="1498236"/>
                            <a:ext cx="323598" cy="1"/>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794575119" name="Gerade Verbindung mit Pfeil 794575119">
                          <a:extLst>
                            <a:ext uri="{FF2B5EF4-FFF2-40B4-BE49-F238E27FC236}">
                              <a16:creationId xmlns:a16="http://schemas.microsoft.com/office/drawing/2014/main" id="{2B1CDF1E-AE51-2300-F1DE-36B7F28F4BB8}"/>
                            </a:ext>
                          </a:extLst>
                        </wps:cNvPr>
                        <wps:cNvCnPr>
                          <a:cxnSpLocks/>
                          <a:stCxn id="757909685" idx="3"/>
                          <a:endCxn id="1323292786" idx="1"/>
                        </wps:cNvCnPr>
                        <wps:spPr bwMode="auto">
                          <a:xfrm>
                            <a:off x="10175246" y="1498236"/>
                            <a:ext cx="266701" cy="0"/>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g:wgp>
                  </a:graphicData>
                </a:graphic>
                <wp14:sizeRelH relativeFrom="margin">
                  <wp14:pctWidth>0</wp14:pctWidth>
                </wp14:sizeRelH>
                <wp14:sizeRelV relativeFrom="margin">
                  <wp14:pctHeight>0</wp14:pctHeight>
                </wp14:sizeRelV>
              </wp:anchor>
            </w:drawing>
          </mc:Choice>
          <mc:Fallback>
            <w:pict>
              <v:group w14:anchorId="2A897129" id="Gruppieren 5" o:spid="_x0000_s1026" style="position:absolute;left:0;text-align:left;margin-left:0;margin-top:218.95pt;width:516.15pt;height:186.05pt;z-index:251659264;mso-position-horizontal:center;mso-position-horizontal-relative:margin;mso-width-relative:margin;mso-height-relative:margin" coordsize="116916,294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">
                <v:roundrect id="Rechteck: abgerundete Ecken 1735360357" o:spid="_x0000_s1027" style="position:absolute;top:10542;width:12496;height:88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" fillcolor="#002896" stroked="f" strokeweight="1pt">
                  <v:stroke joinstyle="miter"/>
                  <v:textbox>
                    <w:txbxContent>
                      <w:p w14:paraId="77E1E5D1" w14:textId="77777777" w:rsidR="009C4AEE" w:rsidRPr="009C4AEE" w:rsidRDefault="009C4AEE" w:rsidP="009C4AEE">
                        <w:pPr>
                          <w:spacing w:line="240" w:lineRule="auto"/>
                          <w:jc w:val="center"/>
                          <w:rPr>
                            <w:rFonts w:hAnsi="Calibri"/>
                            <w:color w:val="FFFFFF" w:themeColor="light1"/>
                            <w:sz w:val="16"/>
                            <w:szCs w:val="16"/>
                            <w:lang w:val="en-GB"/>
                          </w:rPr>
                        </w:pPr>
                        <w:r w:rsidRPr="009C4AEE">
                          <w:rPr>
                            <w:rFonts w:hAnsi="Calibri"/>
                            <w:color w:val="FFFFFF" w:themeColor="light1"/>
                            <w:sz w:val="16"/>
                            <w:szCs w:val="16"/>
                            <w:lang w:val="en-GB"/>
                          </w:rPr>
                          <w:t>Read in Picture/ Frame</w:t>
                        </w:r>
                      </w:p>
                    </w:txbxContent>
                  </v:textbox>
                </v:roundrect>
                <v:roundrect id="Rechteck: abgerundete Ecken 1323292786" o:spid="_x0000_s1028" style="position:absolute;left:104419;top:10542;width:12497;height:887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" fillcolor="#002896" stroked="f" strokeweight="1pt">
                  <v:stroke joinstyle="miter"/>
                  <v:textbox>
                    <w:txbxContent>
                      <w:p w14:paraId="303A739F" w14:textId="77777777" w:rsidR="009C4AEE" w:rsidRPr="009C4AEE" w:rsidRDefault="009C4AEE" w:rsidP="009C4AEE">
                        <w:pPr>
                          <w:spacing w:line="240" w:lineRule="auto"/>
                          <w:jc w:val="center"/>
                          <w:rPr>
                            <w:rFonts w:hAnsi="Calibri"/>
                            <w:color w:val="FFFFFF" w:themeColor="light1"/>
                            <w:sz w:val="16"/>
                            <w:szCs w:val="16"/>
                            <w:lang w:val="en-GB"/>
                          </w:rPr>
                        </w:pPr>
                        <w:r w:rsidRPr="009C4AEE">
                          <w:rPr>
                            <w:rFonts w:hAnsi="Calibri"/>
                            <w:color w:val="FFFFFF" w:themeColor="light1"/>
                            <w:sz w:val="16"/>
                            <w:szCs w:val="16"/>
                            <w:lang w:val="en-GB"/>
                          </w:rPr>
                          <w:t>Visualize results</w:t>
                        </w:r>
                      </w:p>
                    </w:txbxContent>
                  </v:textbox>
                </v:roundrect>
                <v:rect id="Rechteck 986223354" o:spid="_x0000_s1029" style="position:absolute;left:15163;top:10842;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" fillcolor="#667ec0" stroked="f">
                  <v:textbox>
                    <w:txbxContent>
                      <w:p w14:paraId="4D72556E" w14:textId="77777777" w:rsidR="009C4AEE" w:rsidRPr="009C4AEE" w:rsidRDefault="009C4AEE" w:rsidP="009C4AEE">
                        <w:pPr>
                          <w:spacing w:line="240" w:lineRule="auto"/>
                          <w:jc w:val="center"/>
                          <w:rPr>
                            <w:rFonts w:hAnsi="Calibri"/>
                            <w:color w:val="FFFFFF" w:themeColor="light1"/>
                            <w:sz w:val="16"/>
                            <w:szCs w:val="16"/>
                            <w:lang w:val="en-GB"/>
                          </w:rPr>
                        </w:pPr>
                        <w:r w:rsidRPr="009C4AEE">
                          <w:rPr>
                            <w:rFonts w:hAnsi="Calibri"/>
                            <w:color w:val="FFFFFF" w:themeColor="light1"/>
                            <w:sz w:val="16"/>
                            <w:szCs w:val="16"/>
                            <w:lang w:val="en-GB"/>
                          </w:rPr>
                          <w:t>Find grey box and crop to ROI</w:t>
                        </w:r>
                      </w:p>
                    </w:txbxContent>
                  </v:textbox>
                </v:rect>
                <v:rect id="Rechteck 720974598" o:spid="_x0000_s1030" style="position:absolute;left:30134;top:10842;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" fillcolor="#667ec0" stroked="f">
                  <v:textbox>
                    <w:txbxContent>
                      <w:p w14:paraId="36443F6B" w14:textId="77777777" w:rsidR="009C4AEE" w:rsidRPr="009C4AEE" w:rsidRDefault="009C4AEE" w:rsidP="009C4AEE">
                        <w:pPr>
                          <w:spacing w:line="240" w:lineRule="auto"/>
                          <w:jc w:val="center"/>
                          <w:rPr>
                            <w:rFonts w:hAnsi="Calibri"/>
                            <w:color w:val="FFFFFF" w:themeColor="light1"/>
                            <w:sz w:val="16"/>
                            <w:szCs w:val="16"/>
                            <w:lang w:val="en-GB"/>
                          </w:rPr>
                        </w:pPr>
                        <w:proofErr w:type="spellStart"/>
                        <w:r w:rsidRPr="009C4AEE">
                          <w:rPr>
                            <w:rFonts w:hAnsi="Calibri"/>
                            <w:color w:val="FFFFFF" w:themeColor="light1"/>
                            <w:sz w:val="16"/>
                            <w:szCs w:val="16"/>
                            <w:lang w:val="en-GB"/>
                          </w:rPr>
                          <w:t>Color</w:t>
                        </w:r>
                        <w:proofErr w:type="spellEnd"/>
                        <w:r w:rsidRPr="009C4AEE">
                          <w:rPr>
                            <w:rFonts w:hAnsi="Calibri"/>
                            <w:color w:val="FFFFFF" w:themeColor="light1"/>
                            <w:sz w:val="16"/>
                            <w:szCs w:val="16"/>
                            <w:lang w:val="en-GB"/>
                          </w:rPr>
                          <w:t xml:space="preserve"> correction</w:t>
                        </w:r>
                      </w:p>
                    </w:txbxContent>
                  </v:textbox>
                </v:rect>
                <v:rect id="Rechteck 2138627765" o:spid="_x0000_s1031" style="position:absolute;left:45105;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" fillcolor="#667ec0" stroked="f">
                  <v:textbox>
                    <w:txbxContent>
                      <w:p w14:paraId="7341B945" w14:textId="700DAB44" w:rsidR="009C4AEE" w:rsidRPr="009C4AEE" w:rsidRDefault="009C4AEE" w:rsidP="009C4AEE">
                        <w:pPr>
                          <w:spacing w:line="240" w:lineRule="auto"/>
                          <w:jc w:val="center"/>
                          <w:rPr>
                            <w:rFonts w:hAnsi="Calibri"/>
                            <w:color w:val="FFFFFF" w:themeColor="light1"/>
                            <w:sz w:val="16"/>
                            <w:szCs w:val="16"/>
                            <w:lang w:val="en-GB"/>
                          </w:rPr>
                        </w:pPr>
                        <w:r w:rsidRPr="009C4AEE">
                          <w:rPr>
                            <w:rFonts w:hAnsi="Calibri"/>
                            <w:color w:val="FFFFFF" w:themeColor="light1"/>
                            <w:sz w:val="16"/>
                            <w:szCs w:val="16"/>
                            <w:lang w:val="en-GB"/>
                          </w:rPr>
                          <w:t xml:space="preserve">Find </w:t>
                        </w:r>
                        <w:r w:rsidRPr="009C4AEE">
                          <w:rPr>
                            <w:rFonts w:hAnsi="Calibri"/>
                            <w:color w:val="FFFFFF" w:themeColor="light1"/>
                            <w:sz w:val="16"/>
                            <w:szCs w:val="16"/>
                            <w:lang w:val="en-GB"/>
                          </w:rPr>
                          <w:t>segments</w:t>
                        </w:r>
                        <w:r w:rsidRPr="009C4AEE">
                          <w:rPr>
                            <w:rFonts w:hAnsi="Calibri"/>
                            <w:color w:val="FFFFFF" w:themeColor="light1"/>
                            <w:sz w:val="16"/>
                            <w:szCs w:val="16"/>
                            <w:lang w:val="en-GB"/>
                          </w:rPr>
                          <w:t xml:space="preserve"> with Edge Detection</w:t>
                        </w:r>
                      </w:p>
                    </w:txbxContent>
                  </v:textbox>
                </v:rect>
                <v:rect id="Rechteck 1203525021" o:spid="_x0000_s1032" style="position:absolute;left:45105;top:21198;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" fillcolor="#667ec0" stroked="f">
                  <v:textbox>
                    <w:txbxContent>
                      <w:p w14:paraId="3B6D7E42" w14:textId="5A51DF3A" w:rsidR="009C4AEE" w:rsidRPr="009C4AEE" w:rsidRDefault="009C4AEE" w:rsidP="009C4AEE">
                        <w:pPr>
                          <w:spacing w:line="240" w:lineRule="auto"/>
                          <w:jc w:val="center"/>
                          <w:rPr>
                            <w:rFonts w:hAnsi="Calibri"/>
                            <w:color w:val="FFFFFF" w:themeColor="light1"/>
                            <w:sz w:val="16"/>
                            <w:szCs w:val="16"/>
                            <w:lang w:val="en-GB"/>
                          </w:rPr>
                        </w:pPr>
                        <w:r w:rsidRPr="009C4AEE">
                          <w:rPr>
                            <w:rFonts w:hAnsi="Calibri"/>
                            <w:color w:val="FFFFFF" w:themeColor="light1"/>
                            <w:sz w:val="16"/>
                            <w:szCs w:val="16"/>
                            <w:lang w:val="en-GB"/>
                          </w:rPr>
                          <w:t xml:space="preserve">Find </w:t>
                        </w:r>
                        <w:r>
                          <w:rPr>
                            <w:rFonts w:hAnsi="Calibri"/>
                            <w:color w:val="FFFFFF" w:themeColor="light1"/>
                            <w:sz w:val="16"/>
                            <w:szCs w:val="16"/>
                            <w:lang w:val="en-GB"/>
                          </w:rPr>
                          <w:t>s</w:t>
                        </w:r>
                        <w:r w:rsidRPr="009C4AEE">
                          <w:rPr>
                            <w:rFonts w:hAnsi="Calibri"/>
                            <w:color w:val="FFFFFF" w:themeColor="light1"/>
                            <w:sz w:val="16"/>
                            <w:szCs w:val="16"/>
                            <w:lang w:val="en-GB"/>
                          </w:rPr>
                          <w:t>eg</w:t>
                        </w:r>
                        <w:r w:rsidR="0092178E">
                          <w:rPr>
                            <w:rFonts w:hAnsi="Calibri"/>
                            <w:color w:val="FFFFFF" w:themeColor="light1"/>
                            <w:sz w:val="16"/>
                            <w:szCs w:val="16"/>
                            <w:lang w:val="en-GB"/>
                          </w:rPr>
                          <w:t>m</w:t>
                        </w:r>
                        <w:r w:rsidRPr="009C4AEE">
                          <w:rPr>
                            <w:rFonts w:hAnsi="Calibri"/>
                            <w:color w:val="FFFFFF" w:themeColor="light1"/>
                            <w:sz w:val="16"/>
                            <w:szCs w:val="16"/>
                            <w:lang w:val="en-GB"/>
                          </w:rPr>
                          <w:t xml:space="preserve">ents with </w:t>
                        </w:r>
                        <w:proofErr w:type="spellStart"/>
                        <w:r w:rsidRPr="009C4AEE">
                          <w:rPr>
                            <w:rFonts w:hAnsi="Calibri"/>
                            <w:color w:val="FFFFFF" w:themeColor="light1"/>
                            <w:sz w:val="16"/>
                            <w:szCs w:val="16"/>
                            <w:lang w:val="en-GB"/>
                          </w:rPr>
                          <w:t>color</w:t>
                        </w:r>
                        <w:proofErr w:type="spellEnd"/>
                        <w:r w:rsidRPr="009C4AEE">
                          <w:rPr>
                            <w:rFonts w:hAnsi="Calibri"/>
                            <w:color w:val="FFFFFF" w:themeColor="light1"/>
                            <w:sz w:val="16"/>
                            <w:szCs w:val="16"/>
                            <w:lang w:val="en-GB"/>
                          </w:rPr>
                          <w:t xml:space="preserve"> filter</w:t>
                        </w:r>
                      </w:p>
                    </w:txbxContent>
                  </v:textbox>
                </v:rect>
                <v:rect id="Rechteck 821791678" o:spid="_x0000_s1033" style="position:absolute;left:60076;top:10842;width:11734;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" fillcolor="#667ec0" stroked="f">
                  <v:textbox>
                    <w:txbxContent>
                      <w:p w14:paraId="72917CEB" w14:textId="77777777" w:rsidR="009C4AEE" w:rsidRPr="009C4AEE" w:rsidRDefault="009C4AEE" w:rsidP="009C4AEE">
                        <w:pPr>
                          <w:spacing w:line="240" w:lineRule="auto"/>
                          <w:jc w:val="center"/>
                          <w:rPr>
                            <w:rFonts w:hAnsi="Calibri"/>
                            <w:color w:val="FFFFFF" w:themeColor="light1"/>
                            <w:sz w:val="16"/>
                            <w:szCs w:val="16"/>
                            <w:lang w:val="en-GB"/>
                          </w:rPr>
                        </w:pPr>
                        <w:r w:rsidRPr="009C4AEE">
                          <w:rPr>
                            <w:rFonts w:hAnsi="Calibri"/>
                            <w:color w:val="FFFFFF" w:themeColor="light1"/>
                            <w:sz w:val="16"/>
                            <w:szCs w:val="16"/>
                            <w:lang w:val="en-GB"/>
                          </w:rPr>
                          <w:t>Merging of findings</w:t>
                        </w:r>
                      </w:p>
                    </w:txbxContent>
                  </v:textbox>
                </v:rect>
                <v:rect id="Rechteck 1338535896" o:spid="_x0000_s1034" style="position:absolute;left:75046;top:10842;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" fillcolor="#667ec0" stroked="f">
                  <v:textbox>
                    <w:txbxContent>
                      <w:p w14:paraId="5272467F" w14:textId="77777777" w:rsidR="009C4AEE" w:rsidRPr="009C4AEE" w:rsidRDefault="009C4AEE" w:rsidP="009C4AEE">
                        <w:pPr>
                          <w:spacing w:line="240" w:lineRule="auto"/>
                          <w:jc w:val="center"/>
                          <w:rPr>
                            <w:rFonts w:hAnsi="Calibri"/>
                            <w:color w:val="FFFFFF" w:themeColor="light1"/>
                            <w:sz w:val="16"/>
                            <w:szCs w:val="16"/>
                            <w:lang w:val="en-GB"/>
                          </w:rPr>
                        </w:pPr>
                        <w:r w:rsidRPr="009C4AEE">
                          <w:rPr>
                            <w:rFonts w:hAnsi="Calibri"/>
                            <w:color w:val="FFFFFF" w:themeColor="light1"/>
                            <w:sz w:val="16"/>
                            <w:szCs w:val="16"/>
                            <w:lang w:val="en-GB"/>
                          </w:rPr>
                          <w:t>Compensate not detected segments via geometry</w:t>
                        </w:r>
                      </w:p>
                    </w:txbxContent>
                  </v:textbox>
                </v:rect>
                <v:rect id="Rechteck 757909685" o:spid="_x0000_s1035" style="position:absolute;left:90017;top:10842;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" fillcolor="#667ec0" stroked="f">
                  <v:textbox>
                    <w:txbxContent>
                      <w:p w14:paraId="05074B2F" w14:textId="77777777" w:rsidR="009C4AEE" w:rsidRPr="009C4AEE" w:rsidRDefault="009C4AEE" w:rsidP="009C4AEE">
                        <w:pPr>
                          <w:spacing w:line="240" w:lineRule="auto"/>
                          <w:jc w:val="center"/>
                          <w:rPr>
                            <w:rFonts w:hAnsi="Calibri"/>
                            <w:color w:val="FFFFFF" w:themeColor="light1"/>
                            <w:sz w:val="16"/>
                            <w:szCs w:val="16"/>
                            <w:lang w:val="en-GB"/>
                          </w:rPr>
                        </w:pPr>
                        <w:r w:rsidRPr="009C4AEE">
                          <w:rPr>
                            <w:rFonts w:hAnsi="Calibri"/>
                            <w:color w:val="FFFFFF" w:themeColor="light1"/>
                            <w:sz w:val="16"/>
                            <w:szCs w:val="16"/>
                            <w:lang w:val="en-GB"/>
                          </w:rPr>
                          <w:t xml:space="preserve">Add </w:t>
                        </w:r>
                        <w:proofErr w:type="spellStart"/>
                        <w:r w:rsidRPr="009C4AEE">
                          <w:rPr>
                            <w:rFonts w:hAnsi="Calibri"/>
                            <w:color w:val="FFFFFF" w:themeColor="light1"/>
                            <w:sz w:val="16"/>
                            <w:szCs w:val="16"/>
                            <w:lang w:val="en-GB"/>
                          </w:rPr>
                          <w:t>color</w:t>
                        </w:r>
                        <w:proofErr w:type="spellEnd"/>
                        <w:r w:rsidRPr="009C4AEE">
                          <w:rPr>
                            <w:rFonts w:hAnsi="Calibri"/>
                            <w:color w:val="FFFFFF" w:themeColor="light1"/>
                            <w:sz w:val="16"/>
                            <w:szCs w:val="16"/>
                            <w:lang w:val="en-GB"/>
                          </w:rPr>
                          <w:t xml:space="preserve"> information if needed</w:t>
                        </w:r>
                      </w:p>
                    </w:txbxContent>
                  </v:textbox>
                </v:rect>
                <v:shapetype id="_x0000_t32" coordsize="21600,21600" o:spt="32" o:oned="t" path="m,l21600,21600e" filled="f">
                  <v:path arrowok="t" fillok="f" o:connecttype="none"/>
                  <o:lock v:ext="edit" shapetype="t"/>
                </v:shapetype>
                <v:shape id="Gerade Verbindung mit Pfeil 376156342" o:spid="_x0000_s1036" type="#_x0000_t32" style="position:absolute;left:12496;top:14982;width:266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" strokecolor="#002896" strokeweight="3pt">
                  <v:stroke endarrow="block" joinstyle="miter"/>
                  <v:shadow on="t" color="black" opacity="22937f" origin=",.5" offset="0,.63889mm"/>
                </v:shape>
                <v:shape id="Gerade Verbindung mit Pfeil 1584689582" o:spid="_x0000_s1037" type="#_x0000_t32" style="position:absolute;left:26898;top:14982;width:3236;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" strokecolor="#002896" strokeweight="3pt">
                  <v:stroke endarrow="block" joinstyle="miter"/>
                  <v:shadow on="t" color="black" opacity="22937f" origin=",.5" offset="0,.63889mm"/>
                  <o:lock v:ext="edit" shapetype="f"/>
                </v:shape>
                <v:shape id="Gerade Verbindung mit Pfeil 573364872" o:spid="_x0000_s1038" type="#_x0000_t32" style="position:absolute;left:41869;top:4140;width:3236;height:10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" strokecolor="#002896" strokeweight="3pt">
                  <v:stroke endarrow="block" joinstyle="miter"/>
                  <v:shadow on="t" color="black" opacity="22937f" origin=",.5" offset="0,.63889mm"/>
                </v:shape>
                <v:shape id="Gerade Verbindung mit Pfeil 1930912855" o:spid="_x0000_s1039" type="#_x0000_t32" style="position:absolute;left:41869;top:14982;width:3236;height:103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" strokecolor="#002896" strokeweight="3pt">
                  <v:stroke endarrow="block" joinstyle="miter"/>
                  <v:shadow on="t" color="black" opacity="22937f" origin=",.5" offset="0,.63889mm"/>
                  <o:lock v:ext="edit" shapetype="f"/>
                </v:shape>
                <v:shape id="Gerade Verbindung mit Pfeil 1263325450" o:spid="_x0000_s1040" type="#_x0000_t32" style="position:absolute;left:56840;top:4140;width:3236;height:108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" strokecolor="#002896" strokeweight="3pt">
                  <v:stroke endarrow="block" joinstyle="miter"/>
                  <v:shadow on="t" color="black" opacity="22937f" origin=",.5" offset="0,.63889mm"/>
                  <o:lock v:ext="edit" shapetype="f"/>
                </v:shape>
                <v:shape id="Gerade Verbindung mit Pfeil 54695345" o:spid="_x0000_s1041" type="#_x0000_t32" style="position:absolute;left:56840;top:14982;width:3236;height:1035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" strokecolor="#002896" strokeweight="3pt">
                  <v:stroke endarrow="block" joinstyle="miter"/>
                  <v:shadow on="t" color="black" opacity="22937f" origin=",.5" offset="0,.63889mm"/>
                  <o:lock v:ext="edit" shapetype="f"/>
                </v:shape>
                <v:shape id="Gerade Verbindung mit Pfeil 867804040" o:spid="_x0000_s1042" type="#_x0000_t32" style="position:absolute;left:71810;top:14982;width:323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" strokecolor="#002896" strokeweight="3pt">
                  <v:stroke endarrow="block" joinstyle="miter"/>
                  <v:shadow on="t" color="black" opacity="22937f" origin=",.5" offset="0,.63889mm"/>
                  <o:lock v:ext="edit" shapetype="f"/>
                </v:shape>
                <v:shape id="Gerade Verbindung mit Pfeil 915815671" o:spid="_x0000_s1043" type="#_x0000_t32" style="position:absolute;left:86781;top:14982;width:3236;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" strokecolor="#002896" strokeweight="3pt">
                  <v:stroke endarrow="block" joinstyle="miter"/>
                  <v:shadow on="t" color="black" opacity="22937f" origin=",.5" offset="0,.63889mm"/>
                  <o:lock v:ext="edit" shapetype="f"/>
                </v:shape>
                <v:shape id="Gerade Verbindung mit Pfeil 794575119" o:spid="_x0000_s1044" type="#_x0000_t32" style="position:absolute;left:101752;top:14982;width:266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" strokecolor="#002896" strokeweight="3pt">
                  <v:stroke endarrow="block" joinstyle="miter"/>
                  <v:shadow on="t" color="black" opacity="22937f" origin=",.5" offset="0,.63889mm"/>
                  <o:lock v:ext="edit" shapetype="f"/>
                </v:shape>
                <w10:wrap type="topAndBottom" anchorx="margin"/>
              </v:group>
            </w:pict>
          </mc:Fallback>
        </mc:AlternateContent>
      </w:r>
      <w:r w:rsidRPr="009C4AEE">
        <w:rPr>
          <w:lang w:val="en-US"/>
        </w:rPr>
        <w:t>The program is divided i</w:t>
      </w:r>
      <w:r>
        <w:rPr>
          <w:lang w:val="en-US"/>
        </w:rPr>
        <w:t xml:space="preserve">nto different processing steps( see </w:t>
      </w:r>
      <w:proofErr w:type="spellStart"/>
      <w:r>
        <w:rPr>
          <w:lang w:val="en-US"/>
        </w:rPr>
        <w:t>ProcessDiagram</w:t>
      </w:r>
      <w:proofErr w:type="spellEnd"/>
      <w:r>
        <w:rPr>
          <w:lang w:val="en-US"/>
        </w:rPr>
        <w:t xml:space="preserve">) to detect the nine colored segments of the Rubik’s cube. First the grey frame in which the cube is located gets detected in the image. Based on the found bounding box the image gets cropped to achieve a region of interest(ROI). This not only delete noise or distracting objects from the image, it also reduces the computational power needed for further processing steps. The gray frame has another important task besides locating the cube. It is the reference object for the following color correction from Chapter </w:t>
      </w:r>
      <w:r w:rsidRPr="009C4AEE">
        <w:rPr>
          <w:highlight w:val="yellow"/>
          <w:lang w:val="en-US"/>
        </w:rPr>
        <w:t>3.2</w:t>
      </w:r>
      <w:r>
        <w:rPr>
          <w:lang w:val="en-US"/>
        </w:rPr>
        <w:t>. The color correction is used to get rid of color light or illumination changes which would influence the color detection.</w:t>
      </w:r>
      <w:r w:rsidRPr="009C4AEE">
        <w:rPr>
          <w:noProof/>
          <w:lang w:val="en-US"/>
        </w:rPr>
        <w:t xml:space="preserve"> </w:t>
      </w:r>
      <w:r>
        <w:rPr>
          <w:lang w:val="en-US"/>
        </w:rPr>
        <w:t>Afterwards two different approaches are used to find the 9 segments of the Rubik’s cube. Firstly, the cropped frame gets filtered by all colors that are present on the cube. Then a dictionary is created with the found segments. The second approach is a edge based filter, which detect the segments based on the contours found in the cropped binary image. These findings are also returned as a dictionary of the shown structure(REFERENCE). After the two methods have detected the segments, it is necessary to sort the found elements and add their grid position to the dictionary entry. Now it is time to merge the two dictionaries and check if all nine segments are present in at least one them. If there are missing ones a geometric compensation is used to interpolate the missing segments. After all these processing steps all nine segments should be found or compensated. For the ones found via edge detection or by compensation we need to add the color information with another color detection in the center point of the segment. The following chapters will explain these steps in more detail.</w:t>
      </w:r>
    </w:p>
    <w:p w14:paraId="5B640B0A" w14:textId="026D7B69" w:rsidR="00804726" w:rsidRDefault="00FF3ED5" w:rsidP="00804726">
      <w:pPr>
        <w:pStyle w:val="berschrift2"/>
      </w:pPr>
      <w:bookmarkStart w:id="7" w:name="_Toc188911770"/>
      <w:r>
        <w:lastRenderedPageBreak/>
        <w:t xml:space="preserve">Edge </w:t>
      </w:r>
      <w:proofErr w:type="spellStart"/>
      <w:r>
        <w:t>detection</w:t>
      </w:r>
      <w:bookmarkEnd w:id="7"/>
      <w:proofErr w:type="spellEnd"/>
    </w:p>
    <w:p w14:paraId="18A8ECCC" w14:textId="4F8F905B" w:rsidR="0092178E" w:rsidRPr="0092178E" w:rsidRDefault="0092178E" w:rsidP="0092178E">
      <w:pPr>
        <w:pStyle w:val="StandardWeb"/>
        <w:rPr>
          <w:lang w:val="en-US"/>
        </w:rPr>
      </w:pPr>
      <w:r w:rsidRPr="0092178E">
        <w:rPr>
          <w:lang w:val="en-US"/>
        </w:rPr>
        <w:t xml:space="preserve">The </w:t>
      </w:r>
      <w:proofErr w:type="spellStart"/>
      <w:r w:rsidRPr="0092178E">
        <w:rPr>
          <w:rStyle w:val="HTMLCode"/>
          <w:lang w:val="en-US"/>
        </w:rPr>
        <w:t>edge_detection</w:t>
      </w:r>
      <w:proofErr w:type="spellEnd"/>
      <w:r w:rsidRPr="0092178E">
        <w:rPr>
          <w:lang w:val="en-US"/>
        </w:rPr>
        <w:t xml:space="preserve"> function is designed to </w:t>
      </w:r>
      <w:r>
        <w:rPr>
          <w:lang w:val="en-US"/>
        </w:rPr>
        <w:t>find the nine segments of the Rubik’s cube based on the edges between the segments.</w:t>
      </w:r>
      <w:r w:rsidRPr="0092178E">
        <w:rPr>
          <w:lang w:val="en-US"/>
        </w:rPr>
        <w:t xml:space="preserve"> The process begins</w:t>
      </w:r>
      <w:r>
        <w:rPr>
          <w:lang w:val="en-US"/>
        </w:rPr>
        <w:t xml:space="preserve"> by searching for black areas in the cropped image. Therefore the image is first </w:t>
      </w:r>
      <w:r w:rsidRPr="0092178E">
        <w:rPr>
          <w:lang w:val="en-US"/>
        </w:rPr>
        <w:t xml:space="preserve">converted to grayscale using OpenCV's </w:t>
      </w:r>
      <w:r w:rsidRPr="0092178E">
        <w:rPr>
          <w:rStyle w:val="HTMLCode"/>
          <w:lang w:val="en-US"/>
        </w:rPr>
        <w:t>cv2.cvtColor</w:t>
      </w:r>
      <w:r w:rsidRPr="0092178E">
        <w:rPr>
          <w:lang w:val="en-US"/>
        </w:rPr>
        <w:t xml:space="preserve"> function. Following this, a binary mask is generated using a threshold operation, where pixels with an intensity below a specified value (40 in this case) are classified as black regions and assigned a value of 255, while all others are set to 0. This thresholding isolates </w:t>
      </w:r>
      <w:r>
        <w:rPr>
          <w:lang w:val="en-US"/>
        </w:rPr>
        <w:t>the area which surrounds the single segments of the cube.</w:t>
      </w:r>
    </w:p>
    <w:p w14:paraId="23910841" w14:textId="77777777" w:rsidR="0092178E" w:rsidRPr="0092178E" w:rsidRDefault="0092178E" w:rsidP="0092178E">
      <w:pPr>
        <w:pStyle w:val="StandardWeb"/>
        <w:rPr>
          <w:lang w:val="en-US"/>
        </w:rPr>
      </w:pPr>
      <w:r w:rsidRPr="0092178E">
        <w:rPr>
          <w:lang w:val="en-US"/>
        </w:rPr>
        <w:t>Once the binary mask is created, morphological operations are applied to refine it. These operations serve to remove noise and smooth out irregularities in the mask. Initially, a morphological closing operation is used, which fills small gaps in the black regions and connects disjointed areas. This is achieved with a rectangular kernel of size 3x3, applied iteratively to strengthen the effect. Next, a morphological gradient operation is employed to enhance the edges within the mask. This operation calculates the difference between the dilation and erosion of the mask, effectively highlighting its boundaries. The resulting gradient mask is then combined with the cleaned mask using a bitwise OR operation, further sharpening the edges and preparing the mask for contour detection.</w:t>
      </w:r>
    </w:p>
    <w:p w14:paraId="0DF67DA8" w14:textId="77777777" w:rsidR="0092178E" w:rsidRPr="0092178E" w:rsidRDefault="0092178E" w:rsidP="0092178E">
      <w:pPr>
        <w:pStyle w:val="StandardWeb"/>
        <w:rPr>
          <w:lang w:val="en-US"/>
        </w:rPr>
      </w:pPr>
      <w:r w:rsidRPr="0092178E">
        <w:rPr>
          <w:lang w:val="en-US"/>
        </w:rPr>
        <w:t xml:space="preserve">With a refined mask in hand, the function proceeds to locate contours within it. Contours are extracted using OpenCV's </w:t>
      </w:r>
      <w:r w:rsidRPr="0092178E">
        <w:rPr>
          <w:rStyle w:val="HTMLCode"/>
          <w:lang w:val="en-US"/>
        </w:rPr>
        <w:t>cv2.findContours</w:t>
      </w:r>
      <w:r w:rsidRPr="0092178E">
        <w:rPr>
          <w:lang w:val="en-US"/>
        </w:rPr>
        <w:t xml:space="preserve"> function, which identifies and retrieves the edges of all connected regions in the mask. These contours are then analyzed to determine which ones correspond to rectangular shapes. For each detected contour, its perimeter is calculated using </w:t>
      </w:r>
      <w:r w:rsidRPr="0092178E">
        <w:rPr>
          <w:rStyle w:val="HTMLCode"/>
          <w:lang w:val="en-US"/>
        </w:rPr>
        <w:t>cv2.arcLength</w:t>
      </w:r>
      <w:r w:rsidRPr="0092178E">
        <w:rPr>
          <w:lang w:val="en-US"/>
        </w:rPr>
        <w:t xml:space="preserve">, and this value is used to approximate the contour as a polygon with fewer vertices via the </w:t>
      </w:r>
      <w:r w:rsidRPr="0092178E">
        <w:rPr>
          <w:rStyle w:val="HTMLCode"/>
          <w:lang w:val="en-US"/>
        </w:rPr>
        <w:t>cv2.approxPolyDP</w:t>
      </w:r>
      <w:r w:rsidRPr="0092178E">
        <w:rPr>
          <w:lang w:val="en-US"/>
        </w:rPr>
        <w:t xml:space="preserve"> function. This polygonal approximation ensures that irregular shapes are smoothed out, making it easier to identify rectangles.</w:t>
      </w:r>
    </w:p>
    <w:p w14:paraId="443F59EB" w14:textId="6DAC3528" w:rsidR="0092178E" w:rsidRPr="0092178E" w:rsidRDefault="0092178E" w:rsidP="0092178E">
      <w:pPr>
        <w:pStyle w:val="StandardWeb"/>
        <w:rPr>
          <w:lang w:val="en-US"/>
        </w:rPr>
      </w:pPr>
      <w:r w:rsidRPr="0092178E">
        <w:rPr>
          <w:lang w:val="en-US"/>
        </w:rPr>
        <w:t xml:space="preserve">After approximating the contours as polygons, a filtering step is applied to exclude shapes that do not meet certain </w:t>
      </w:r>
      <w:r>
        <w:rPr>
          <w:lang w:val="en-US"/>
        </w:rPr>
        <w:t>area</w:t>
      </w:r>
      <w:r w:rsidRPr="0092178E">
        <w:rPr>
          <w:lang w:val="en-US"/>
        </w:rPr>
        <w:t xml:space="preserve"> criteria. The function calculates the area of each polygon using </w:t>
      </w:r>
      <w:r w:rsidRPr="0092178E">
        <w:rPr>
          <w:rStyle w:val="HTMLCode"/>
          <w:lang w:val="en-US"/>
        </w:rPr>
        <w:t>cv2.contourArea</w:t>
      </w:r>
      <w:r w:rsidRPr="0092178E">
        <w:rPr>
          <w:lang w:val="en-US"/>
        </w:rPr>
        <w:t xml:space="preserve"> and retains only those with areas within a specific range. This range is defined relative to the dimensions of the original image, ensuring that the function focuses on moderately sized regions while ignoring areas that are too small or too large. For the remaining polygons, their centroids (or focus points) are calculated using image moments. The moments provide the spatial distribution of the pixel intensities in a shape, allowing the function to compute the x and y coordinates of the centroid.</w:t>
      </w:r>
    </w:p>
    <w:p w14:paraId="1D45D78C" w14:textId="52BE6B5C" w:rsidR="0092178E" w:rsidRPr="0092178E" w:rsidRDefault="0092178E" w:rsidP="0092178E">
      <w:pPr>
        <w:pStyle w:val="StandardWeb"/>
        <w:rPr>
          <w:lang w:val="en-US"/>
        </w:rPr>
      </w:pPr>
      <w:r w:rsidRPr="0092178E">
        <w:rPr>
          <w:lang w:val="en-US"/>
        </w:rPr>
        <w:t xml:space="preserve">For every valid </w:t>
      </w:r>
      <w:r>
        <w:rPr>
          <w:lang w:val="en-US"/>
        </w:rPr>
        <w:t>segment</w:t>
      </w:r>
      <w:r w:rsidRPr="0092178E">
        <w:rPr>
          <w:lang w:val="en-US"/>
        </w:rPr>
        <w:t xml:space="preserve">, a dictionary is created to store its attributes. In summary, the </w:t>
      </w:r>
      <w:proofErr w:type="spellStart"/>
      <w:r w:rsidRPr="0092178E">
        <w:rPr>
          <w:rStyle w:val="HTMLCode"/>
          <w:lang w:val="en-US"/>
        </w:rPr>
        <w:t>edge_detection</w:t>
      </w:r>
      <w:proofErr w:type="spellEnd"/>
      <w:r w:rsidRPr="0092178E">
        <w:rPr>
          <w:lang w:val="en-US"/>
        </w:rPr>
        <w:t xml:space="preserve"> function methodically processes an image to isolate rectangular regions based on their contours and predefined size criteria. Through grayscale conversion, binary thresholding, morphological operations, and contour analysis, the function extracts meaningful geometric information while ensuring robustness and accuracy in its results.</w:t>
      </w:r>
    </w:p>
    <w:p w14:paraId="65CB19E1" w14:textId="77777777" w:rsidR="0092178E" w:rsidRPr="0092178E" w:rsidRDefault="0092178E" w:rsidP="0092178E">
      <w:pPr>
        <w:rPr>
          <w:lang w:val="en-US"/>
        </w:rPr>
      </w:pPr>
    </w:p>
    <w:p w14:paraId="280861D7" w14:textId="6FC014D7" w:rsidR="00804726" w:rsidRDefault="00FF3ED5" w:rsidP="00804726">
      <w:pPr>
        <w:pStyle w:val="berschrift2"/>
      </w:pPr>
      <w:bookmarkStart w:id="8" w:name="_Toc188911771"/>
      <w:r>
        <w:lastRenderedPageBreak/>
        <w:t xml:space="preserve">Color </w:t>
      </w:r>
      <w:proofErr w:type="spellStart"/>
      <w:r>
        <w:t>correction</w:t>
      </w:r>
      <w:bookmarkEnd w:id="8"/>
      <w:proofErr w:type="spellEnd"/>
    </w:p>
    <w:p w14:paraId="59416576" w14:textId="321B07AF" w:rsidR="00C10C12" w:rsidRPr="003024FF" w:rsidRDefault="00C10C12" w:rsidP="00C10C12">
      <w:pPr>
        <w:rPr>
          <w:rFonts w:eastAsiaTheme="minorEastAsia"/>
          <w:lang w:val="en-GB"/>
        </w:rPr>
      </w:pPr>
      <w:r w:rsidRPr="003024FF">
        <w:rPr>
          <w:lang w:val="en-GB"/>
        </w:rPr>
        <w:t xml:space="preserve">Ground Truth: </w:t>
      </w:r>
      <m:oMath>
        <m:sSub>
          <m:sSubPr>
            <m:ctrlPr>
              <w:rPr>
                <w:rFonts w:ascii="Cambria Math" w:hAnsi="Cambria Math"/>
                <w:i/>
              </w:rPr>
            </m:ctrlPr>
          </m:sSubPr>
          <m:e>
            <m:r>
              <w:rPr>
                <w:rFonts w:ascii="Cambria Math" w:hAnsi="Cambria Math"/>
              </w:rPr>
              <m:t>σ</m:t>
            </m:r>
          </m:e>
          <m:sub>
            <m:r>
              <w:rPr>
                <w:rFonts w:ascii="Cambria Math" w:hAnsi="Cambria Math"/>
              </w:rPr>
              <m:t>r</m:t>
            </m:r>
          </m:sub>
        </m:sSub>
        <m:r>
          <w:rPr>
            <w:rFonts w:ascii="Cambria Math" w:hAnsi="Cambria Math"/>
            <w:lang w:val="en-GB"/>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lang w:val="en-GB"/>
          </w:rPr>
          <m:t xml:space="preserve">, </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lang w:val="en-GB"/>
          </w:rPr>
          <m:t xml:space="preserve">, </m:t>
        </m:r>
        <m:d>
          <m:dPr>
            <m:begChr m:val="〈"/>
            <m:endChr m:val="〉"/>
            <m:ctrlPr>
              <w:rPr>
                <w:rFonts w:ascii="Cambria Math" w:hAnsi="Cambria Math"/>
                <w:i/>
              </w:rPr>
            </m:ctrlPr>
          </m:dPr>
          <m:e>
            <m:r>
              <w:rPr>
                <w:rFonts w:ascii="Cambria Math" w:hAnsi="Cambria Math"/>
              </w:rPr>
              <m:t>r</m:t>
            </m:r>
          </m:e>
        </m:d>
        <m:r>
          <w:rPr>
            <w:rFonts w:ascii="Cambria Math" w:hAnsi="Cambria Math"/>
            <w:lang w:val="en-GB"/>
          </w:rPr>
          <m:t xml:space="preserve">, </m:t>
        </m:r>
        <m:d>
          <m:dPr>
            <m:begChr m:val="〈"/>
            <m:endChr m:val="〉"/>
            <m:ctrlPr>
              <w:rPr>
                <w:rFonts w:ascii="Cambria Math" w:hAnsi="Cambria Math"/>
                <w:i/>
              </w:rPr>
            </m:ctrlPr>
          </m:dPr>
          <m:e>
            <m:r>
              <w:rPr>
                <w:rFonts w:ascii="Cambria Math" w:hAnsi="Cambria Math"/>
              </w:rPr>
              <m:t>g</m:t>
            </m:r>
          </m:e>
        </m:d>
        <m:r>
          <w:rPr>
            <w:rFonts w:ascii="Cambria Math" w:hAnsi="Cambria Math"/>
            <w:lang w:val="en-GB"/>
          </w:rPr>
          <m:t xml:space="preserve">, </m:t>
        </m:r>
        <m:d>
          <m:dPr>
            <m:begChr m:val="〈"/>
            <m:endChr m:val="〉"/>
            <m:ctrlPr>
              <w:rPr>
                <w:rFonts w:ascii="Cambria Math" w:hAnsi="Cambria Math"/>
                <w:i/>
              </w:rPr>
            </m:ctrlPr>
          </m:dPr>
          <m:e>
            <m:r>
              <w:rPr>
                <w:rFonts w:ascii="Cambria Math" w:hAnsi="Cambria Math"/>
              </w:rPr>
              <m:t>b</m:t>
            </m:r>
          </m:e>
        </m:d>
      </m:oMath>
    </w:p>
    <w:p w14:paraId="3AF80481" w14:textId="1DDA3A4B" w:rsidR="00C10C12" w:rsidRDefault="00C10C12" w:rsidP="00C10C12">
      <w:pPr>
        <w:rPr>
          <w:rFonts w:eastAsiaTheme="minorEastAsia"/>
        </w:rPr>
      </w:pPr>
      <w:r w:rsidRPr="00C10C12">
        <w:t xml:space="preserve">Verfärbtes Bild: </w:t>
      </w:r>
      <m:oMath>
        <m:sSub>
          <m:sSubPr>
            <m:ctrlPr>
              <w:rPr>
                <w:rFonts w:ascii="Cambria Math" w:hAnsi="Cambria Math"/>
                <w:i/>
              </w:rPr>
            </m:ctrlPr>
          </m:sSubPr>
          <m:e>
            <m:r>
              <w:rPr>
                <w:rFonts w:ascii="Cambria Math" w:hAnsi="Cambria Math"/>
              </w:rPr>
              <m:t>σ'</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g'</m:t>
            </m:r>
          </m:e>
        </m:d>
        <m:r>
          <w:rPr>
            <w:rFonts w:ascii="Cambria Math" w:hAnsi="Cambria Math"/>
          </w:rPr>
          <m:t xml:space="preserve">, </m:t>
        </m:r>
        <m:d>
          <m:dPr>
            <m:begChr m:val="〈"/>
            <m:endChr m:val="〉"/>
            <m:ctrlPr>
              <w:rPr>
                <w:rFonts w:ascii="Cambria Math" w:hAnsi="Cambria Math"/>
                <w:i/>
              </w:rPr>
            </m:ctrlPr>
          </m:dPr>
          <m:e>
            <m:r>
              <w:rPr>
                <w:rFonts w:ascii="Cambria Math" w:hAnsi="Cambria Math"/>
              </w:rPr>
              <m:t>b'</m:t>
            </m:r>
          </m:e>
        </m:d>
      </m:oMath>
    </w:p>
    <w:p w14:paraId="559B4E3F" w14:textId="01415446" w:rsidR="00C10C12" w:rsidRDefault="00C10C12" w:rsidP="00C10C12">
      <w:pPr>
        <w:jc w:val="left"/>
        <w:rPr>
          <w:rFonts w:eastAsiaTheme="minorEastAsia"/>
        </w:rPr>
      </w:pPr>
      <w:r>
        <w:rPr>
          <w:rFonts w:eastAsiaTheme="minorEastAsia"/>
        </w:rPr>
        <w:t xml:space="preserve">Korrekturfaktoren: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r>
          <w:rPr>
            <w:rFonts w:ascii="Cambria Math" w:eastAsiaTheme="minorEastAsia"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oMath>
    </w:p>
    <w:p w14:paraId="2546D3C3" w14:textId="2C730B47" w:rsidR="00C10C12" w:rsidRDefault="00C10C12" w:rsidP="00C10C12">
      <w:pPr>
        <w:rPr>
          <w:rFonts w:eastAsiaTheme="minorEastAsia"/>
        </w:rPr>
      </w:pPr>
      <w:r>
        <w:rPr>
          <w:rFonts w:eastAsiaTheme="minorEastAsia"/>
        </w:rPr>
        <w:t xml:space="preserve">Rekalibriertes Bild: </w:t>
      </w:r>
      <m:oMath>
        <m:sSub>
          <m:sSubPr>
            <m:ctrlPr>
              <w:rPr>
                <w:rFonts w:ascii="Cambria Math" w:hAnsi="Cambria Math"/>
                <w:i/>
              </w:rPr>
            </m:ctrlPr>
          </m:sSubPr>
          <m:e>
            <m:r>
              <w:rPr>
                <w:rFonts w:ascii="Cambria Math" w:hAnsi="Cambria Math"/>
              </w:rPr>
              <m:t>σ''</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g''</m:t>
            </m:r>
          </m:e>
        </m:d>
        <m:r>
          <w:rPr>
            <w:rFonts w:ascii="Cambria Math" w:hAnsi="Cambria Math"/>
          </w:rPr>
          <m:t xml:space="preserve">, </m:t>
        </m:r>
        <m:d>
          <m:dPr>
            <m:begChr m:val="〈"/>
            <m:endChr m:val="〉"/>
            <m:ctrlPr>
              <w:rPr>
                <w:rFonts w:ascii="Cambria Math" w:hAnsi="Cambria Math"/>
                <w:i/>
              </w:rPr>
            </m:ctrlPr>
          </m:dPr>
          <m:e>
            <m:r>
              <w:rPr>
                <w:rFonts w:ascii="Cambria Math" w:hAnsi="Cambria Math"/>
              </w:rPr>
              <m:t>b''</m:t>
            </m:r>
          </m:e>
        </m:d>
      </m:oMath>
    </w:p>
    <w:p w14:paraId="4966FD6C" w14:textId="29369D5C" w:rsidR="00C10C12" w:rsidRPr="00C10C12" w:rsidRDefault="00C10C12" w:rsidP="00C10C12"/>
    <w:p w14:paraId="265EB92E" w14:textId="12588BD1" w:rsidR="00C10C12" w:rsidRPr="00C10C12" w:rsidRDefault="00000000" w:rsidP="00C10C12">
      <w:pPr>
        <w:rPr>
          <w:rFonts w:eastAsiaTheme="minorEastAsia"/>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sSup>
                        <m:sSupPr>
                          <m:ctrlPr>
                            <w:rPr>
                              <w:rFonts w:ascii="Cambria Math" w:hAnsi="Cambria Math"/>
                              <w:i/>
                            </w:rPr>
                          </m:ctrlPr>
                        </m:sSupPr>
                        <m:e>
                          <m:r>
                            <w:rPr>
                              <w:rFonts w:ascii="Cambria Math" w:hAnsi="Cambria Math"/>
                            </w:rPr>
                            <m:t>σ</m:t>
                          </m:r>
                        </m:e>
                        <m:sup>
                          <m:r>
                            <w:rPr>
                              <w:rFonts w:ascii="Cambria Math" w:hAnsi="Cambria Math"/>
                            </w:rPr>
                            <m:t>'</m:t>
                          </m:r>
                        </m:sup>
                      </m:sSup>
                    </m:e>
                    <m:sub>
                      <m:r>
                        <w:rPr>
                          <w:rFonts w:ascii="Cambria Math" w:hAnsi="Cambria Math"/>
                        </w:rPr>
                        <m:t>r</m:t>
                      </m:r>
                    </m:sub>
                  </m:sSub>
                </m:num>
                <m:den>
                  <m:sSub>
                    <m:sSubPr>
                      <m:ctrlPr>
                        <w:rPr>
                          <w:rFonts w:ascii="Cambria Math" w:hAnsi="Cambria Math"/>
                          <w:i/>
                        </w:rPr>
                      </m:ctrlPr>
                    </m:sSubPr>
                    <m:e>
                      <m:r>
                        <w:rPr>
                          <w:rFonts w:ascii="Cambria Math" w:hAnsi="Cambria Math"/>
                        </w:rPr>
                        <m:t>σ</m:t>
                      </m:r>
                    </m:e>
                    <m:sub>
                      <m:r>
                        <w:rPr>
                          <w:rFonts w:ascii="Cambria Math" w:hAnsi="Cambria Math"/>
                        </w:rPr>
                        <m:t>r</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σ</m:t>
                      </m:r>
                    </m:e>
                    <m:sub>
                      <m:r>
                        <w:rPr>
                          <w:rFonts w:ascii="Cambria Math" w:hAnsi="Cambria Math"/>
                        </w:rPr>
                        <m:t>g</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g</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σ</m:t>
                      </m:r>
                    </m:e>
                    <m:sub>
                      <m:r>
                        <w:rPr>
                          <w:rFonts w:ascii="Cambria Math" w:hAnsi="Cambria Math"/>
                        </w:rPr>
                        <m:t>b</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b</m:t>
                      </m:r>
                    </m:sub>
                  </m:sSub>
                </m:den>
              </m:f>
            </m:e>
          </m:d>
        </m:oMath>
      </m:oMathPara>
    </w:p>
    <w:p w14:paraId="1CEEF685" w14:textId="6F839BB4" w:rsidR="00C10C12" w:rsidRPr="00C10C12" w:rsidRDefault="00000000" w:rsidP="00C10C12">
      <w:pPr>
        <w:rPr>
          <w:rFonts w:eastAsiaTheme="minorEastAsia"/>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e>
              </m:d>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d>
            <m:dPr>
              <m:begChr m:val="〈"/>
              <m:endChr m:val="〉"/>
              <m:ctrlPr>
                <w:rPr>
                  <w:rFonts w:ascii="Cambria Math" w:hAnsi="Cambria Math"/>
                  <w:i/>
                </w:rPr>
              </m:ctrlPr>
            </m:dPr>
            <m:e>
              <m:r>
                <w:rPr>
                  <w:rFonts w:ascii="Cambria Math" w:hAnsi="Cambria Math"/>
                </w:rPr>
                <m:t>r</m:t>
              </m:r>
            </m:e>
          </m:d>
        </m:oMath>
      </m:oMathPara>
    </w:p>
    <w:p w14:paraId="4D6868A9" w14:textId="7C0A181E" w:rsidR="00C10C12" w:rsidRPr="00C10C12" w:rsidRDefault="00000000" w:rsidP="00C10C12">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e>
              </m:d>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d>
            <m:dPr>
              <m:begChr m:val="〈"/>
              <m:endChr m:val="〉"/>
              <m:ctrlPr>
                <w:rPr>
                  <w:rFonts w:ascii="Cambria Math" w:hAnsi="Cambria Math"/>
                  <w:i/>
                </w:rPr>
              </m:ctrlPr>
            </m:dPr>
            <m:e>
              <m:r>
                <w:rPr>
                  <w:rFonts w:ascii="Cambria Math" w:hAnsi="Cambria Math"/>
                </w:rPr>
                <m:t>g</m:t>
              </m:r>
            </m:e>
          </m:d>
        </m:oMath>
      </m:oMathPara>
    </w:p>
    <w:p w14:paraId="40B5CD7F" w14:textId="547452FB" w:rsidR="00C10C12" w:rsidRPr="00FC53FB" w:rsidRDefault="00000000" w:rsidP="00C10C12">
      <w:pPr>
        <w:rPr>
          <w:rFonts w:eastAsiaTheme="minorEastAsia"/>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m:t>
                      </m:r>
                    </m:sup>
                  </m:sSup>
                </m:e>
              </m:d>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d>
            <m:dPr>
              <m:begChr m:val="〈"/>
              <m:endChr m:val="〉"/>
              <m:ctrlPr>
                <w:rPr>
                  <w:rFonts w:ascii="Cambria Math" w:hAnsi="Cambria Math"/>
                  <w:i/>
                </w:rPr>
              </m:ctrlPr>
            </m:dPr>
            <m:e>
              <m:r>
                <w:rPr>
                  <w:rFonts w:ascii="Cambria Math" w:hAnsi="Cambria Math"/>
                </w:rPr>
                <m:t>b</m:t>
              </m:r>
            </m:e>
          </m:d>
        </m:oMath>
      </m:oMathPara>
    </w:p>
    <w:p w14:paraId="7EAA5B51" w14:textId="5D6C5681" w:rsidR="00FC53FB" w:rsidRPr="00C10C12" w:rsidRDefault="00000000" w:rsidP="00C10C12">
      <m:oMathPara>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s'(x,y)</m:t>
              </m:r>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i</m:t>
              </m:r>
            </m:sub>
          </m:sSub>
          <m:r>
            <w:rPr>
              <w:rFonts w:ascii="Cambria Math" w:eastAsiaTheme="minorEastAsia" w:hAnsi="Cambria Math"/>
            </w:rPr>
            <m:t>;i=r,g,b</m:t>
          </m:r>
        </m:oMath>
      </m:oMathPara>
    </w:p>
    <w:p w14:paraId="7FD0EDBD" w14:textId="77777777" w:rsidR="00C10C12" w:rsidRPr="00C10C12" w:rsidRDefault="00C10C12" w:rsidP="00C10C12"/>
    <w:p w14:paraId="057C29DA" w14:textId="5039212B" w:rsidR="009C4AEE" w:rsidRDefault="00FF3ED5" w:rsidP="009C4AEE">
      <w:pPr>
        <w:pStyle w:val="berschrift2"/>
      </w:pPr>
      <w:bookmarkStart w:id="9" w:name="_Toc188911772"/>
      <w:r>
        <w:t xml:space="preserve">Color </w:t>
      </w:r>
      <w:proofErr w:type="spellStart"/>
      <w:r>
        <w:t>detection</w:t>
      </w:r>
      <w:bookmarkEnd w:id="9"/>
      <w:proofErr w:type="spellEnd"/>
    </w:p>
    <w:p w14:paraId="72E6CBC8" w14:textId="2D3AFAE6" w:rsidR="00FF3ED5" w:rsidRDefault="00FF3ED5" w:rsidP="00FF3ED5">
      <w:pPr>
        <w:pStyle w:val="berschrift2"/>
      </w:pPr>
      <w:bookmarkStart w:id="10" w:name="_Toc188911773"/>
      <w:proofErr w:type="spellStart"/>
      <w:r>
        <w:t>Merging</w:t>
      </w:r>
      <w:bookmarkEnd w:id="10"/>
      <w:proofErr w:type="spellEnd"/>
    </w:p>
    <w:p w14:paraId="11729690" w14:textId="3F0DB9CC" w:rsidR="00FF3ED5" w:rsidRPr="00FF3ED5" w:rsidRDefault="00FF3ED5" w:rsidP="00FF3ED5">
      <w:pPr>
        <w:pStyle w:val="berschrift2"/>
      </w:pPr>
      <w:bookmarkStart w:id="11" w:name="_Toc188911774"/>
      <w:proofErr w:type="spellStart"/>
      <w:r>
        <w:t>Compensation</w:t>
      </w:r>
      <w:proofErr w:type="spellEnd"/>
      <w:r>
        <w:t xml:space="preserve"> </w:t>
      </w:r>
      <w:proofErr w:type="spellStart"/>
      <w:r>
        <w:t>for</w:t>
      </w:r>
      <w:proofErr w:type="spellEnd"/>
      <w:r>
        <w:t xml:space="preserve"> </w:t>
      </w:r>
      <w:proofErr w:type="spellStart"/>
      <w:r>
        <w:t>missing</w:t>
      </w:r>
      <w:proofErr w:type="spellEnd"/>
      <w:r>
        <w:t xml:space="preserve"> </w:t>
      </w:r>
      <w:proofErr w:type="spellStart"/>
      <w:r>
        <w:t>segments</w:t>
      </w:r>
      <w:bookmarkEnd w:id="11"/>
      <w:proofErr w:type="spellEnd"/>
    </w:p>
    <w:p w14:paraId="4B5EF057" w14:textId="77777777" w:rsidR="00804726" w:rsidRDefault="00804726">
      <w:pPr>
        <w:spacing w:before="0" w:after="160" w:line="259" w:lineRule="auto"/>
        <w:jc w:val="left"/>
        <w:rPr>
          <w:rFonts w:asciiTheme="majorHAnsi" w:eastAsiaTheme="majorEastAsia" w:hAnsiTheme="majorHAnsi" w:cstheme="majorBidi"/>
          <w:b/>
          <w:sz w:val="32"/>
          <w:szCs w:val="32"/>
        </w:rPr>
      </w:pPr>
      <w:r>
        <w:br w:type="page"/>
      </w:r>
    </w:p>
    <w:p w14:paraId="14F2FA52" w14:textId="59FC9EA4" w:rsidR="00804726" w:rsidRDefault="00804726" w:rsidP="00804726">
      <w:pPr>
        <w:pStyle w:val="berschrift1"/>
      </w:pPr>
      <w:bookmarkStart w:id="12" w:name="_Toc188911775"/>
      <w:r>
        <w:lastRenderedPageBreak/>
        <w:t>Test und Evaluation</w:t>
      </w:r>
      <w:bookmarkEnd w:id="12"/>
    </w:p>
    <w:p w14:paraId="740DDC5E" w14:textId="77777777" w:rsidR="00804726" w:rsidRDefault="00804726" w:rsidP="00804726">
      <w:pPr>
        <w:pStyle w:val="berschrift2"/>
      </w:pPr>
      <w:bookmarkStart w:id="13" w:name="_Toc188911776"/>
      <w:r>
        <w:t>Kantendetektion</w:t>
      </w:r>
      <w:bookmarkEnd w:id="13"/>
    </w:p>
    <w:p w14:paraId="52CBE5BA" w14:textId="77777777" w:rsidR="00804726" w:rsidRDefault="00804726" w:rsidP="00804726">
      <w:pPr>
        <w:pStyle w:val="berschrift2"/>
      </w:pPr>
      <w:bookmarkStart w:id="14" w:name="_Toc188911777"/>
      <w:r>
        <w:t>Farbkorrektur</w:t>
      </w:r>
      <w:bookmarkEnd w:id="14"/>
    </w:p>
    <w:p w14:paraId="5EF4E54E" w14:textId="1F975CEC" w:rsidR="00B3220E" w:rsidRDefault="00804726" w:rsidP="00804726">
      <w:pPr>
        <w:pStyle w:val="berschrift2"/>
      </w:pPr>
      <w:bookmarkStart w:id="15" w:name="_Toc188911778"/>
      <w:r>
        <w:t>Farberkennung</w:t>
      </w:r>
      <w:bookmarkEnd w:id="15"/>
    </w:p>
    <w:p w14:paraId="1522088D" w14:textId="77777777" w:rsidR="00B3220E" w:rsidRDefault="00B3220E">
      <w:pPr>
        <w:spacing w:before="0" w:after="160" w:line="259" w:lineRule="auto"/>
        <w:jc w:val="left"/>
        <w:rPr>
          <w:rFonts w:asciiTheme="majorHAnsi" w:eastAsiaTheme="majorEastAsia" w:hAnsiTheme="majorHAnsi" w:cstheme="majorBidi"/>
          <w:b/>
          <w:sz w:val="26"/>
          <w:szCs w:val="26"/>
        </w:rPr>
        <w:sectPr w:rsidR="00B3220E" w:rsidSect="00092548">
          <w:footerReference w:type="first" r:id="rId15"/>
          <w:pgSz w:w="11900" w:h="16840"/>
          <w:pgMar w:top="1440" w:right="1800" w:bottom="1440" w:left="1800" w:header="720" w:footer="720" w:gutter="0"/>
          <w:pgNumType w:start="1"/>
          <w:cols w:space="720"/>
          <w:noEndnote/>
          <w:titlePg/>
          <w:docGrid w:linePitch="326"/>
        </w:sectPr>
      </w:pPr>
    </w:p>
    <w:bookmarkStart w:id="16" w:name="_Toc188911779" w:displacedByCustomXml="next"/>
    <w:sdt>
      <w:sdtPr>
        <w:rPr>
          <w:rFonts w:asciiTheme="minorHAnsi" w:eastAsiaTheme="minorHAnsi" w:hAnsiTheme="minorHAnsi" w:cstheme="minorBidi"/>
          <w:b w:val="0"/>
          <w:sz w:val="24"/>
          <w:szCs w:val="22"/>
        </w:rPr>
        <w:id w:val="-417785973"/>
        <w:docPartObj>
          <w:docPartGallery w:val="Bibliographies"/>
          <w:docPartUnique/>
        </w:docPartObj>
      </w:sdtPr>
      <w:sdtContent>
        <w:p w14:paraId="58071E6C" w14:textId="41BFBB9C" w:rsidR="00B3220E" w:rsidRDefault="00B3220E">
          <w:pPr>
            <w:pStyle w:val="berschrift1"/>
          </w:pPr>
          <w:r>
            <w:t>Literaturverzeichnis</w:t>
          </w:r>
          <w:bookmarkEnd w:id="16"/>
        </w:p>
        <w:sdt>
          <w:sdtPr>
            <w:id w:val="111145805"/>
            <w:bibliography/>
          </w:sdtPr>
          <w:sdtContent>
            <w:p w14:paraId="74BDBEA3" w14:textId="77777777" w:rsidR="00B3220E" w:rsidRDefault="00B3220E">
              <w:pPr>
                <w:rPr>
                  <w:noProof/>
                  <w:sz w:val="22"/>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7956"/>
              </w:tblGrid>
              <w:tr w:rsidR="00B3220E" w:rsidRPr="009C4AEE" w14:paraId="67C2005C" w14:textId="77777777">
                <w:trPr>
                  <w:divId w:val="1105425176"/>
                  <w:tblCellSpacing w:w="15" w:type="dxa"/>
                </w:trPr>
                <w:tc>
                  <w:tcPr>
                    <w:tcW w:w="50" w:type="pct"/>
                    <w:hideMark/>
                  </w:tcPr>
                  <w:p w14:paraId="7BE6349C" w14:textId="6F539666" w:rsidR="00B3220E" w:rsidRDefault="00B3220E">
                    <w:pPr>
                      <w:pStyle w:val="Literaturverzeichnis"/>
                      <w:rPr>
                        <w:noProof/>
                        <w:szCs w:val="24"/>
                      </w:rPr>
                    </w:pPr>
                    <w:r>
                      <w:rPr>
                        <w:noProof/>
                      </w:rPr>
                      <w:t xml:space="preserve">[1] </w:t>
                    </w:r>
                  </w:p>
                </w:tc>
                <w:tc>
                  <w:tcPr>
                    <w:tcW w:w="0" w:type="auto"/>
                    <w:hideMark/>
                  </w:tcPr>
                  <w:p w14:paraId="497D5210" w14:textId="77777777" w:rsidR="00B3220E" w:rsidRPr="00B3220E" w:rsidRDefault="00B3220E">
                    <w:pPr>
                      <w:pStyle w:val="Literaturverzeichnis"/>
                      <w:rPr>
                        <w:noProof/>
                        <w:lang w:val="en-GB"/>
                      </w:rPr>
                    </w:pPr>
                    <w:r w:rsidRPr="00B3220E">
                      <w:rPr>
                        <w:noProof/>
                        <w:lang w:val="en-GB"/>
                      </w:rPr>
                      <w:t>„Open Source Computer Vision: OpenCV-Python Tutorials,“ 02 Dezember 2024. [Online]. Available: https://docs.opencv.org/4.x/d6/d00/tutorial_py_root.html.</w:t>
                    </w:r>
                  </w:p>
                </w:tc>
              </w:tr>
              <w:tr w:rsidR="00B3220E" w14:paraId="24300AB9" w14:textId="77777777">
                <w:trPr>
                  <w:divId w:val="1105425176"/>
                  <w:tblCellSpacing w:w="15" w:type="dxa"/>
                </w:trPr>
                <w:tc>
                  <w:tcPr>
                    <w:tcW w:w="50" w:type="pct"/>
                    <w:hideMark/>
                  </w:tcPr>
                  <w:p w14:paraId="1894AD61" w14:textId="77777777" w:rsidR="00B3220E" w:rsidRDefault="00B3220E">
                    <w:pPr>
                      <w:pStyle w:val="Literaturverzeichnis"/>
                      <w:rPr>
                        <w:noProof/>
                      </w:rPr>
                    </w:pPr>
                    <w:r>
                      <w:rPr>
                        <w:noProof/>
                      </w:rPr>
                      <w:t xml:space="preserve">[2] </w:t>
                    </w:r>
                  </w:p>
                </w:tc>
                <w:tc>
                  <w:tcPr>
                    <w:tcW w:w="0" w:type="auto"/>
                    <w:hideMark/>
                  </w:tcPr>
                  <w:p w14:paraId="1ACC218E" w14:textId="77777777" w:rsidR="00B3220E" w:rsidRDefault="00B3220E">
                    <w:pPr>
                      <w:pStyle w:val="Literaturverzeichnis"/>
                      <w:rPr>
                        <w:noProof/>
                      </w:rPr>
                    </w:pPr>
                    <w:r>
                      <w:rPr>
                        <w:noProof/>
                      </w:rPr>
                      <w:t xml:space="preserve">D. Prof. Dr. rer. nat. Maier, Computer and Robot Vision Skript, Heilbronn, 2024. </w:t>
                    </w:r>
                  </w:p>
                </w:tc>
              </w:tr>
            </w:tbl>
            <w:p w14:paraId="62180F48" w14:textId="77777777" w:rsidR="00B3220E" w:rsidRDefault="00B3220E">
              <w:pPr>
                <w:divId w:val="1105425176"/>
                <w:rPr>
                  <w:rFonts w:eastAsia="Times New Roman"/>
                  <w:noProof/>
                </w:rPr>
              </w:pPr>
            </w:p>
            <w:p w14:paraId="24270208" w14:textId="1E5BC5CB" w:rsidR="00B3220E" w:rsidRDefault="00B3220E">
              <w:r>
                <w:rPr>
                  <w:b/>
                  <w:bCs/>
                </w:rPr>
                <w:fldChar w:fldCharType="end"/>
              </w:r>
            </w:p>
          </w:sdtContent>
        </w:sdt>
      </w:sdtContent>
    </w:sdt>
    <w:p w14:paraId="5F461B6F" w14:textId="1C55D0C7" w:rsidR="00B3220E" w:rsidRDefault="00B3220E">
      <w:pPr>
        <w:spacing w:before="0" w:after="160" w:line="259" w:lineRule="auto"/>
        <w:jc w:val="left"/>
      </w:pPr>
      <w:r>
        <w:br w:type="page"/>
      </w:r>
    </w:p>
    <w:p w14:paraId="50CEADC2" w14:textId="3166B0BC" w:rsidR="00B3220E" w:rsidRDefault="00B3220E" w:rsidP="00B3220E">
      <w:pPr>
        <w:pStyle w:val="berschrift1"/>
      </w:pPr>
      <w:bookmarkStart w:id="17" w:name="_Toc188911780"/>
      <w:r>
        <w:lastRenderedPageBreak/>
        <w:t>Abbildungsverzeichnis</w:t>
      </w:r>
      <w:bookmarkEnd w:id="17"/>
    </w:p>
    <w:p w14:paraId="23371C4A" w14:textId="18A7E6F8" w:rsidR="00804726" w:rsidRPr="00804726" w:rsidRDefault="00B3220E" w:rsidP="00B3220E">
      <w:fldSimple w:instr=" TOC \h \z \c &quot;Abbildung&quot; ">
        <w:r>
          <w:rPr>
            <w:noProof/>
          </w:rPr>
          <w:t>Es konnten keine Einträge für ein Abbildungsverzeichnis gefunden werden.</w:t>
        </w:r>
      </w:fldSimple>
    </w:p>
    <w:sectPr w:rsidR="00804726" w:rsidRPr="00804726" w:rsidSect="00B3220E">
      <w:footerReference w:type="first" r:id="rId16"/>
      <w:pgSz w:w="11900" w:h="16840"/>
      <w:pgMar w:top="1440" w:right="1800" w:bottom="1440" w:left="1800" w:header="720" w:footer="720" w:gutter="0"/>
      <w:pgNumType w:fmt="upperRoman" w:start="3"/>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F767E" w14:textId="77777777" w:rsidR="003F1475" w:rsidRDefault="003F1475" w:rsidP="003F4507">
      <w:pPr>
        <w:spacing w:before="0" w:after="0" w:line="240" w:lineRule="auto"/>
      </w:pPr>
      <w:r>
        <w:separator/>
      </w:r>
    </w:p>
  </w:endnote>
  <w:endnote w:type="continuationSeparator" w:id="0">
    <w:p w14:paraId="0ADC0DD7" w14:textId="77777777" w:rsidR="003F1475" w:rsidRDefault="003F1475" w:rsidP="003F4507">
      <w:pPr>
        <w:spacing w:before="0" w:after="0" w:line="240" w:lineRule="auto"/>
      </w:pPr>
      <w:r>
        <w:continuationSeparator/>
      </w:r>
    </w:p>
  </w:endnote>
  <w:endnote w:type="continuationNotice" w:id="1">
    <w:p w14:paraId="55457355" w14:textId="77777777" w:rsidR="003F1475" w:rsidRDefault="003F1475">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462115"/>
      <w:docPartObj>
        <w:docPartGallery w:val="Page Numbers (Bottom of Page)"/>
        <w:docPartUnique/>
      </w:docPartObj>
    </w:sdtPr>
    <w:sdtContent>
      <w:p w14:paraId="63880575" w14:textId="1762C3D6" w:rsidR="00EF3D2E" w:rsidRDefault="00B921F8" w:rsidP="00E86A6C">
        <w:pPr>
          <w:pStyle w:val="Fuzeile"/>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9853251"/>
      <w:docPartObj>
        <w:docPartGallery w:val="Page Numbers (Bottom of Page)"/>
        <w:docPartUnique/>
      </w:docPartObj>
    </w:sdtPr>
    <w:sdtContent>
      <w:p w14:paraId="673F8000" w14:textId="7FB7D26A" w:rsidR="00804726" w:rsidRDefault="00804726">
        <w:pPr>
          <w:pStyle w:val="Fuzeile"/>
          <w:jc w:val="center"/>
        </w:pPr>
        <w:r>
          <w:fldChar w:fldCharType="begin"/>
        </w:r>
        <w:r>
          <w:instrText>PAGE   \* MERGEFORMAT</w:instrText>
        </w:r>
        <w:r>
          <w:fldChar w:fldCharType="separate"/>
        </w:r>
        <w:r>
          <w:t>2</w:t>
        </w:r>
        <w:r>
          <w:fldChar w:fldCharType="end"/>
        </w:r>
      </w:p>
    </w:sdtContent>
  </w:sdt>
  <w:p w14:paraId="7C5E8577" w14:textId="77777777" w:rsidR="00804726" w:rsidRDefault="00804726">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759938"/>
      <w:docPartObj>
        <w:docPartGallery w:val="Page Numbers (Bottom of Page)"/>
        <w:docPartUnique/>
      </w:docPartObj>
    </w:sdtPr>
    <w:sdtContent>
      <w:p w14:paraId="0882D2B7" w14:textId="0B9798AD" w:rsidR="00804726" w:rsidRDefault="00804726">
        <w:pPr>
          <w:pStyle w:val="Fuzeile"/>
          <w:jc w:val="center"/>
        </w:pPr>
        <w:r>
          <w:fldChar w:fldCharType="begin"/>
        </w:r>
        <w:r>
          <w:instrText>PAGE   \* MERGEFORMAT</w:instrText>
        </w:r>
        <w:r>
          <w:fldChar w:fldCharType="separate"/>
        </w:r>
        <w:r>
          <w:t>2</w:t>
        </w:r>
        <w:r>
          <w:fldChar w:fldCharType="end"/>
        </w:r>
      </w:p>
    </w:sdtContent>
  </w:sdt>
  <w:p w14:paraId="7385361E" w14:textId="77777777" w:rsidR="00804726" w:rsidRDefault="00804726">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6762397"/>
      <w:docPartObj>
        <w:docPartGallery w:val="Page Numbers (Bottom of Page)"/>
        <w:docPartUnique/>
      </w:docPartObj>
    </w:sdtPr>
    <w:sdtContent>
      <w:p w14:paraId="38C9AB03" w14:textId="77777777" w:rsidR="00B3220E" w:rsidRDefault="00B3220E">
        <w:pPr>
          <w:pStyle w:val="Fuzeile"/>
          <w:jc w:val="center"/>
        </w:pPr>
        <w:r>
          <w:fldChar w:fldCharType="begin"/>
        </w:r>
        <w:r>
          <w:instrText>PAGE   \* MERGEFORMAT</w:instrText>
        </w:r>
        <w:r>
          <w:fldChar w:fldCharType="separate"/>
        </w:r>
        <w:r>
          <w:t>2</w:t>
        </w:r>
        <w:r>
          <w:fldChar w:fldCharType="end"/>
        </w:r>
      </w:p>
    </w:sdtContent>
  </w:sdt>
  <w:p w14:paraId="2BB25B12" w14:textId="77777777" w:rsidR="00B3220E" w:rsidRDefault="00B3220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EDB41" w14:textId="77777777" w:rsidR="003F1475" w:rsidRDefault="003F1475" w:rsidP="003F4507">
      <w:pPr>
        <w:spacing w:before="0" w:after="0" w:line="240" w:lineRule="auto"/>
      </w:pPr>
      <w:r>
        <w:separator/>
      </w:r>
    </w:p>
  </w:footnote>
  <w:footnote w:type="continuationSeparator" w:id="0">
    <w:p w14:paraId="47D80A08" w14:textId="77777777" w:rsidR="003F1475" w:rsidRDefault="003F1475" w:rsidP="003F4507">
      <w:pPr>
        <w:spacing w:before="0" w:after="0" w:line="240" w:lineRule="auto"/>
      </w:pPr>
      <w:r>
        <w:continuationSeparator/>
      </w:r>
    </w:p>
  </w:footnote>
  <w:footnote w:type="continuationNotice" w:id="1">
    <w:p w14:paraId="65552CCE" w14:textId="77777777" w:rsidR="003F1475" w:rsidRDefault="003F1475">
      <w:pPr>
        <w:spacing w:before="0"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7CECFC42"/>
    <w:lvl w:ilvl="0">
      <w:start w:val="1"/>
      <w:numFmt w:val="bullet"/>
      <w:pStyle w:val="Aufzhlungszeichen5"/>
      <w:lvlText w:val=""/>
      <w:lvlJc w:val="left"/>
      <w:pPr>
        <w:tabs>
          <w:tab w:val="num" w:pos="3761"/>
        </w:tabs>
        <w:ind w:left="3761" w:hanging="360"/>
      </w:pPr>
      <w:rPr>
        <w:rFonts w:ascii="Symbol" w:hAnsi="Symbol" w:hint="default"/>
      </w:rPr>
    </w:lvl>
  </w:abstractNum>
  <w:abstractNum w:abstractNumId="1" w15:restartNumberingAfterBreak="0">
    <w:nsid w:val="FFFFFF81"/>
    <w:multiLevelType w:val="singleLevel"/>
    <w:tmpl w:val="E73A519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9CC440C"/>
    <w:lvl w:ilvl="0">
      <w:start w:val="1"/>
      <w:numFmt w:val="bullet"/>
      <w:pStyle w:val="Aufzhlungszeichen3"/>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94167372"/>
    <w:lvl w:ilvl="0">
      <w:start w:val="1"/>
      <w:numFmt w:val="bullet"/>
      <w:pStyle w:val="Aufzhlungszeichen2"/>
      <w:lvlText w:val=""/>
      <w:lvlJc w:val="left"/>
      <w:pPr>
        <w:tabs>
          <w:tab w:val="num" w:pos="643"/>
        </w:tabs>
        <w:ind w:left="643" w:hanging="360"/>
      </w:pPr>
      <w:rPr>
        <w:rFonts w:ascii="Symbol" w:hAnsi="Symbol" w:hint="default"/>
      </w:rPr>
    </w:lvl>
  </w:abstractNum>
  <w:abstractNum w:abstractNumId="4" w15:restartNumberingAfterBreak="0">
    <w:nsid w:val="04067D2A"/>
    <w:multiLevelType w:val="multilevel"/>
    <w:tmpl w:val="C646DD8C"/>
    <w:lvl w:ilvl="0">
      <w:start w:val="1"/>
      <w:numFmt w:val="decimal"/>
      <w:pStyle w:val="ListBullet0"/>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6A5270B"/>
    <w:multiLevelType w:val="multilevel"/>
    <w:tmpl w:val="143A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F031EB"/>
    <w:multiLevelType w:val="hybridMultilevel"/>
    <w:tmpl w:val="349225D6"/>
    <w:lvl w:ilvl="0" w:tplc="43C08B60">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3C87462"/>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8" w15:restartNumberingAfterBreak="0">
    <w:nsid w:val="23F777BC"/>
    <w:multiLevelType w:val="multilevel"/>
    <w:tmpl w:val="EB94495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40C915AB"/>
    <w:multiLevelType w:val="multilevel"/>
    <w:tmpl w:val="6EDC52E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47BC4D1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C326FB6"/>
    <w:multiLevelType w:val="hybridMultilevel"/>
    <w:tmpl w:val="FC8E9BC4"/>
    <w:lvl w:ilvl="0" w:tplc="80607F0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C983A2B"/>
    <w:multiLevelType w:val="hybridMultilevel"/>
    <w:tmpl w:val="F858CA1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4D370522"/>
    <w:multiLevelType w:val="multilevel"/>
    <w:tmpl w:val="4A5AB4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6AE7130"/>
    <w:multiLevelType w:val="multilevel"/>
    <w:tmpl w:val="3628FE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69FE7F78"/>
    <w:multiLevelType w:val="multilevel"/>
    <w:tmpl w:val="CE02B1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0254537">
    <w:abstractNumId w:val="4"/>
  </w:num>
  <w:num w:numId="2" w16cid:durableId="1007832089">
    <w:abstractNumId w:val="6"/>
  </w:num>
  <w:num w:numId="3" w16cid:durableId="1113282630">
    <w:abstractNumId w:val="10"/>
  </w:num>
  <w:num w:numId="4" w16cid:durableId="1320768328">
    <w:abstractNumId w:val="9"/>
  </w:num>
  <w:num w:numId="5" w16cid:durableId="1893736304">
    <w:abstractNumId w:val="8"/>
  </w:num>
  <w:num w:numId="6" w16cid:durableId="1952203342">
    <w:abstractNumId w:val="14"/>
  </w:num>
  <w:num w:numId="7" w16cid:durableId="1865056029">
    <w:abstractNumId w:val="11"/>
  </w:num>
  <w:num w:numId="8" w16cid:durableId="22899065">
    <w:abstractNumId w:val="7"/>
  </w:num>
  <w:num w:numId="9" w16cid:durableId="366612153">
    <w:abstractNumId w:val="3"/>
  </w:num>
  <w:num w:numId="10" w16cid:durableId="344015961">
    <w:abstractNumId w:val="2"/>
  </w:num>
  <w:num w:numId="11" w16cid:durableId="1260483441">
    <w:abstractNumId w:val="1"/>
  </w:num>
  <w:num w:numId="12" w16cid:durableId="2034576580">
    <w:abstractNumId w:val="0"/>
  </w:num>
  <w:num w:numId="13" w16cid:durableId="109858045">
    <w:abstractNumId w:val="12"/>
  </w:num>
  <w:num w:numId="14" w16cid:durableId="1748847429">
    <w:abstractNumId w:val="15"/>
  </w:num>
  <w:num w:numId="15" w16cid:durableId="1548569417">
    <w:abstractNumId w:val="13"/>
  </w:num>
  <w:num w:numId="16" w16cid:durableId="17231659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19D"/>
    <w:rsid w:val="000116A1"/>
    <w:rsid w:val="00016B6A"/>
    <w:rsid w:val="0001749C"/>
    <w:rsid w:val="0002085A"/>
    <w:rsid w:val="00022079"/>
    <w:rsid w:val="00027875"/>
    <w:rsid w:val="000341B9"/>
    <w:rsid w:val="00040719"/>
    <w:rsid w:val="00042792"/>
    <w:rsid w:val="00052BA8"/>
    <w:rsid w:val="00055091"/>
    <w:rsid w:val="00056AAD"/>
    <w:rsid w:val="0005771D"/>
    <w:rsid w:val="00063DB9"/>
    <w:rsid w:val="00064962"/>
    <w:rsid w:val="00065929"/>
    <w:rsid w:val="000708C5"/>
    <w:rsid w:val="00071E77"/>
    <w:rsid w:val="00082089"/>
    <w:rsid w:val="00082275"/>
    <w:rsid w:val="00083188"/>
    <w:rsid w:val="000913AF"/>
    <w:rsid w:val="00092548"/>
    <w:rsid w:val="000948D0"/>
    <w:rsid w:val="000969CF"/>
    <w:rsid w:val="00096B86"/>
    <w:rsid w:val="000A0836"/>
    <w:rsid w:val="000A3CF2"/>
    <w:rsid w:val="000A6252"/>
    <w:rsid w:val="000A694D"/>
    <w:rsid w:val="000B0E43"/>
    <w:rsid w:val="000B50EF"/>
    <w:rsid w:val="000C7F66"/>
    <w:rsid w:val="000D580A"/>
    <w:rsid w:val="000D72B8"/>
    <w:rsid w:val="000D7F8E"/>
    <w:rsid w:val="000E2387"/>
    <w:rsid w:val="000E3882"/>
    <w:rsid w:val="000E440E"/>
    <w:rsid w:val="000E5031"/>
    <w:rsid w:val="000E557A"/>
    <w:rsid w:val="000E718A"/>
    <w:rsid w:val="000F23E0"/>
    <w:rsid w:val="00101C9B"/>
    <w:rsid w:val="00102734"/>
    <w:rsid w:val="00102EEA"/>
    <w:rsid w:val="00105E9C"/>
    <w:rsid w:val="00110805"/>
    <w:rsid w:val="00110C66"/>
    <w:rsid w:val="00110ECE"/>
    <w:rsid w:val="00122187"/>
    <w:rsid w:val="00126D9F"/>
    <w:rsid w:val="00132543"/>
    <w:rsid w:val="001328AB"/>
    <w:rsid w:val="001407AB"/>
    <w:rsid w:val="00144F02"/>
    <w:rsid w:val="0014758B"/>
    <w:rsid w:val="00151103"/>
    <w:rsid w:val="00155E29"/>
    <w:rsid w:val="00161413"/>
    <w:rsid w:val="001619B6"/>
    <w:rsid w:val="0016490A"/>
    <w:rsid w:val="00164F80"/>
    <w:rsid w:val="00166B27"/>
    <w:rsid w:val="00166EB9"/>
    <w:rsid w:val="001677B9"/>
    <w:rsid w:val="0017108C"/>
    <w:rsid w:val="001773FC"/>
    <w:rsid w:val="00180209"/>
    <w:rsid w:val="00180240"/>
    <w:rsid w:val="001814AF"/>
    <w:rsid w:val="00181B8D"/>
    <w:rsid w:val="0018722B"/>
    <w:rsid w:val="0019325A"/>
    <w:rsid w:val="00195612"/>
    <w:rsid w:val="0019675F"/>
    <w:rsid w:val="001A2540"/>
    <w:rsid w:val="001A34C6"/>
    <w:rsid w:val="001B016A"/>
    <w:rsid w:val="001B1EF4"/>
    <w:rsid w:val="001B442E"/>
    <w:rsid w:val="001B5A4A"/>
    <w:rsid w:val="001C1BA2"/>
    <w:rsid w:val="001C2806"/>
    <w:rsid w:val="001C5F45"/>
    <w:rsid w:val="001D2FEF"/>
    <w:rsid w:val="001D4F2E"/>
    <w:rsid w:val="001D79B3"/>
    <w:rsid w:val="001E58A6"/>
    <w:rsid w:val="001F1C65"/>
    <w:rsid w:val="001F7393"/>
    <w:rsid w:val="0020237D"/>
    <w:rsid w:val="00202B39"/>
    <w:rsid w:val="00204461"/>
    <w:rsid w:val="00214A2E"/>
    <w:rsid w:val="00216125"/>
    <w:rsid w:val="00216809"/>
    <w:rsid w:val="002210B1"/>
    <w:rsid w:val="002211F2"/>
    <w:rsid w:val="002256A1"/>
    <w:rsid w:val="002316A1"/>
    <w:rsid w:val="0023302A"/>
    <w:rsid w:val="0023465E"/>
    <w:rsid w:val="00235B0B"/>
    <w:rsid w:val="00236827"/>
    <w:rsid w:val="00237736"/>
    <w:rsid w:val="00240E2F"/>
    <w:rsid w:val="002431BC"/>
    <w:rsid w:val="002438E8"/>
    <w:rsid w:val="00250E73"/>
    <w:rsid w:val="002510E5"/>
    <w:rsid w:val="0025365C"/>
    <w:rsid w:val="00253964"/>
    <w:rsid w:val="00253B44"/>
    <w:rsid w:val="00262BD1"/>
    <w:rsid w:val="00263477"/>
    <w:rsid w:val="00263AC9"/>
    <w:rsid w:val="002703DA"/>
    <w:rsid w:val="002704FB"/>
    <w:rsid w:val="00270AED"/>
    <w:rsid w:val="00277B05"/>
    <w:rsid w:val="00280C8B"/>
    <w:rsid w:val="00284027"/>
    <w:rsid w:val="00291836"/>
    <w:rsid w:val="00294F90"/>
    <w:rsid w:val="002952BA"/>
    <w:rsid w:val="00295370"/>
    <w:rsid w:val="0029566A"/>
    <w:rsid w:val="00295D86"/>
    <w:rsid w:val="00295EA7"/>
    <w:rsid w:val="002A4977"/>
    <w:rsid w:val="002A5A96"/>
    <w:rsid w:val="002A7E20"/>
    <w:rsid w:val="002B0CC0"/>
    <w:rsid w:val="002B2409"/>
    <w:rsid w:val="002C4B77"/>
    <w:rsid w:val="002D0479"/>
    <w:rsid w:val="002D35DC"/>
    <w:rsid w:val="002E09FD"/>
    <w:rsid w:val="002E0AFC"/>
    <w:rsid w:val="002E0D36"/>
    <w:rsid w:val="002F7E82"/>
    <w:rsid w:val="0030012A"/>
    <w:rsid w:val="003024FF"/>
    <w:rsid w:val="00303656"/>
    <w:rsid w:val="0031016E"/>
    <w:rsid w:val="00312348"/>
    <w:rsid w:val="00321A44"/>
    <w:rsid w:val="0032230A"/>
    <w:rsid w:val="00322DB8"/>
    <w:rsid w:val="0032616B"/>
    <w:rsid w:val="00331B27"/>
    <w:rsid w:val="00334C06"/>
    <w:rsid w:val="00335112"/>
    <w:rsid w:val="00336336"/>
    <w:rsid w:val="0035098C"/>
    <w:rsid w:val="00350EE2"/>
    <w:rsid w:val="003526B7"/>
    <w:rsid w:val="003546CD"/>
    <w:rsid w:val="0035615B"/>
    <w:rsid w:val="003617F1"/>
    <w:rsid w:val="00362907"/>
    <w:rsid w:val="0036487A"/>
    <w:rsid w:val="00365A7D"/>
    <w:rsid w:val="003700C4"/>
    <w:rsid w:val="00370EEF"/>
    <w:rsid w:val="00372148"/>
    <w:rsid w:val="0037302C"/>
    <w:rsid w:val="00374C8E"/>
    <w:rsid w:val="003867C4"/>
    <w:rsid w:val="0038733E"/>
    <w:rsid w:val="00387A51"/>
    <w:rsid w:val="003908AB"/>
    <w:rsid w:val="003943B5"/>
    <w:rsid w:val="00394D34"/>
    <w:rsid w:val="00396552"/>
    <w:rsid w:val="00396919"/>
    <w:rsid w:val="003A24D9"/>
    <w:rsid w:val="003A50F1"/>
    <w:rsid w:val="003B06CF"/>
    <w:rsid w:val="003B4129"/>
    <w:rsid w:val="003B792F"/>
    <w:rsid w:val="003C3902"/>
    <w:rsid w:val="003D3714"/>
    <w:rsid w:val="003D7396"/>
    <w:rsid w:val="003E5A1B"/>
    <w:rsid w:val="003F1150"/>
    <w:rsid w:val="003F1475"/>
    <w:rsid w:val="003F4507"/>
    <w:rsid w:val="003F6667"/>
    <w:rsid w:val="00400FE3"/>
    <w:rsid w:val="00405020"/>
    <w:rsid w:val="0041388E"/>
    <w:rsid w:val="004149A6"/>
    <w:rsid w:val="004179B6"/>
    <w:rsid w:val="00430A93"/>
    <w:rsid w:val="00430CAE"/>
    <w:rsid w:val="00430E23"/>
    <w:rsid w:val="00435547"/>
    <w:rsid w:val="0043782A"/>
    <w:rsid w:val="00437AEC"/>
    <w:rsid w:val="004431C7"/>
    <w:rsid w:val="00447871"/>
    <w:rsid w:val="00454FBE"/>
    <w:rsid w:val="00470167"/>
    <w:rsid w:val="004716C9"/>
    <w:rsid w:val="00471DC1"/>
    <w:rsid w:val="004830CC"/>
    <w:rsid w:val="004973DE"/>
    <w:rsid w:val="004A2068"/>
    <w:rsid w:val="004A7AE0"/>
    <w:rsid w:val="004B35C5"/>
    <w:rsid w:val="004C0D22"/>
    <w:rsid w:val="004C6105"/>
    <w:rsid w:val="004C6653"/>
    <w:rsid w:val="004D0638"/>
    <w:rsid w:val="004D0A68"/>
    <w:rsid w:val="004D3AF0"/>
    <w:rsid w:val="004D54F5"/>
    <w:rsid w:val="004D7598"/>
    <w:rsid w:val="004E093F"/>
    <w:rsid w:val="004E0D3D"/>
    <w:rsid w:val="004E3204"/>
    <w:rsid w:val="004E40B8"/>
    <w:rsid w:val="004E4FED"/>
    <w:rsid w:val="004F46E3"/>
    <w:rsid w:val="00500516"/>
    <w:rsid w:val="00500E57"/>
    <w:rsid w:val="00502951"/>
    <w:rsid w:val="00510D81"/>
    <w:rsid w:val="005116D2"/>
    <w:rsid w:val="00520477"/>
    <w:rsid w:val="0053051A"/>
    <w:rsid w:val="00540F7F"/>
    <w:rsid w:val="00541959"/>
    <w:rsid w:val="00543F61"/>
    <w:rsid w:val="005450D2"/>
    <w:rsid w:val="00550FAF"/>
    <w:rsid w:val="005517CB"/>
    <w:rsid w:val="00554491"/>
    <w:rsid w:val="0055584A"/>
    <w:rsid w:val="0056186D"/>
    <w:rsid w:val="00561A5B"/>
    <w:rsid w:val="0056343F"/>
    <w:rsid w:val="00563773"/>
    <w:rsid w:val="00564CDC"/>
    <w:rsid w:val="0056720A"/>
    <w:rsid w:val="00570FAF"/>
    <w:rsid w:val="00577516"/>
    <w:rsid w:val="005775FD"/>
    <w:rsid w:val="00583457"/>
    <w:rsid w:val="00583A3B"/>
    <w:rsid w:val="0059661C"/>
    <w:rsid w:val="00597503"/>
    <w:rsid w:val="005A17AA"/>
    <w:rsid w:val="005A3B0F"/>
    <w:rsid w:val="005A5CBD"/>
    <w:rsid w:val="005A69A2"/>
    <w:rsid w:val="005B2147"/>
    <w:rsid w:val="005B71D7"/>
    <w:rsid w:val="005C7B97"/>
    <w:rsid w:val="005D3044"/>
    <w:rsid w:val="005D5E19"/>
    <w:rsid w:val="005E6AB7"/>
    <w:rsid w:val="005E7C23"/>
    <w:rsid w:val="005F07C3"/>
    <w:rsid w:val="006027DB"/>
    <w:rsid w:val="00611B8B"/>
    <w:rsid w:val="0061374F"/>
    <w:rsid w:val="00614FB6"/>
    <w:rsid w:val="0061560B"/>
    <w:rsid w:val="00620552"/>
    <w:rsid w:val="00623C29"/>
    <w:rsid w:val="00623E40"/>
    <w:rsid w:val="00624341"/>
    <w:rsid w:val="00633DA1"/>
    <w:rsid w:val="00641ACF"/>
    <w:rsid w:val="00647078"/>
    <w:rsid w:val="006508C9"/>
    <w:rsid w:val="00650D02"/>
    <w:rsid w:val="00653149"/>
    <w:rsid w:val="00655F67"/>
    <w:rsid w:val="006600DD"/>
    <w:rsid w:val="0066265C"/>
    <w:rsid w:val="006651CA"/>
    <w:rsid w:val="00666268"/>
    <w:rsid w:val="00666FE9"/>
    <w:rsid w:val="006677F0"/>
    <w:rsid w:val="00672160"/>
    <w:rsid w:val="00680C41"/>
    <w:rsid w:val="006901FA"/>
    <w:rsid w:val="006911A3"/>
    <w:rsid w:val="0069324B"/>
    <w:rsid w:val="00697ABA"/>
    <w:rsid w:val="006A0F34"/>
    <w:rsid w:val="006A2004"/>
    <w:rsid w:val="006A4A59"/>
    <w:rsid w:val="006A6161"/>
    <w:rsid w:val="006C0256"/>
    <w:rsid w:val="006C5A1B"/>
    <w:rsid w:val="006D609E"/>
    <w:rsid w:val="006E1B35"/>
    <w:rsid w:val="006E1BD1"/>
    <w:rsid w:val="006E7B36"/>
    <w:rsid w:val="006F5643"/>
    <w:rsid w:val="00702FDF"/>
    <w:rsid w:val="007056BA"/>
    <w:rsid w:val="0070648E"/>
    <w:rsid w:val="00711F4C"/>
    <w:rsid w:val="00723A60"/>
    <w:rsid w:val="007301FD"/>
    <w:rsid w:val="00730812"/>
    <w:rsid w:val="00731720"/>
    <w:rsid w:val="007346B8"/>
    <w:rsid w:val="007351F8"/>
    <w:rsid w:val="00745E32"/>
    <w:rsid w:val="00761624"/>
    <w:rsid w:val="007639E4"/>
    <w:rsid w:val="0076421C"/>
    <w:rsid w:val="00765BB9"/>
    <w:rsid w:val="00772AD3"/>
    <w:rsid w:val="00773FA5"/>
    <w:rsid w:val="007827DE"/>
    <w:rsid w:val="00782A01"/>
    <w:rsid w:val="007852E5"/>
    <w:rsid w:val="00785875"/>
    <w:rsid w:val="007869A3"/>
    <w:rsid w:val="007933E9"/>
    <w:rsid w:val="00797125"/>
    <w:rsid w:val="007A4332"/>
    <w:rsid w:val="007A53B0"/>
    <w:rsid w:val="007B2B0C"/>
    <w:rsid w:val="007C2BC9"/>
    <w:rsid w:val="007C37BA"/>
    <w:rsid w:val="007E0CF4"/>
    <w:rsid w:val="007E5F6F"/>
    <w:rsid w:val="007E6D18"/>
    <w:rsid w:val="007E7682"/>
    <w:rsid w:val="007F0545"/>
    <w:rsid w:val="008003EC"/>
    <w:rsid w:val="00800826"/>
    <w:rsid w:val="00801677"/>
    <w:rsid w:val="00802C55"/>
    <w:rsid w:val="00804726"/>
    <w:rsid w:val="00804F48"/>
    <w:rsid w:val="00806F9E"/>
    <w:rsid w:val="00813BAA"/>
    <w:rsid w:val="00813CA9"/>
    <w:rsid w:val="00814A6F"/>
    <w:rsid w:val="00815BAE"/>
    <w:rsid w:val="00816F1B"/>
    <w:rsid w:val="008173FF"/>
    <w:rsid w:val="00821175"/>
    <w:rsid w:val="00821ADC"/>
    <w:rsid w:val="00821EB2"/>
    <w:rsid w:val="0082478A"/>
    <w:rsid w:val="00830D72"/>
    <w:rsid w:val="008332A0"/>
    <w:rsid w:val="00842ABE"/>
    <w:rsid w:val="00850641"/>
    <w:rsid w:val="0085080B"/>
    <w:rsid w:val="00862C6A"/>
    <w:rsid w:val="00867752"/>
    <w:rsid w:val="00867A33"/>
    <w:rsid w:val="00872F89"/>
    <w:rsid w:val="008824DE"/>
    <w:rsid w:val="00890CF0"/>
    <w:rsid w:val="00894198"/>
    <w:rsid w:val="008953A3"/>
    <w:rsid w:val="008A37EB"/>
    <w:rsid w:val="008B364C"/>
    <w:rsid w:val="008B7787"/>
    <w:rsid w:val="008C0AC1"/>
    <w:rsid w:val="008C310E"/>
    <w:rsid w:val="008D3E7D"/>
    <w:rsid w:val="008D6415"/>
    <w:rsid w:val="008D7098"/>
    <w:rsid w:val="008E1627"/>
    <w:rsid w:val="008E175A"/>
    <w:rsid w:val="008E7454"/>
    <w:rsid w:val="008F076D"/>
    <w:rsid w:val="008F37FF"/>
    <w:rsid w:val="008F5120"/>
    <w:rsid w:val="008F5A37"/>
    <w:rsid w:val="008F6313"/>
    <w:rsid w:val="008F6927"/>
    <w:rsid w:val="008F6A63"/>
    <w:rsid w:val="008F7E4A"/>
    <w:rsid w:val="00906F85"/>
    <w:rsid w:val="00911B3D"/>
    <w:rsid w:val="009145F9"/>
    <w:rsid w:val="00915790"/>
    <w:rsid w:val="009207F4"/>
    <w:rsid w:val="0092178E"/>
    <w:rsid w:val="0093736D"/>
    <w:rsid w:val="00940C5B"/>
    <w:rsid w:val="009432DA"/>
    <w:rsid w:val="00943AD7"/>
    <w:rsid w:val="00945FF4"/>
    <w:rsid w:val="00953830"/>
    <w:rsid w:val="00970D3F"/>
    <w:rsid w:val="00971D5B"/>
    <w:rsid w:val="009841E9"/>
    <w:rsid w:val="00984F0C"/>
    <w:rsid w:val="0099119E"/>
    <w:rsid w:val="009933C7"/>
    <w:rsid w:val="0099644E"/>
    <w:rsid w:val="00997235"/>
    <w:rsid w:val="009A10DA"/>
    <w:rsid w:val="009A3100"/>
    <w:rsid w:val="009A58BF"/>
    <w:rsid w:val="009B4155"/>
    <w:rsid w:val="009B70F1"/>
    <w:rsid w:val="009C14EC"/>
    <w:rsid w:val="009C29DA"/>
    <w:rsid w:val="009C4AEE"/>
    <w:rsid w:val="009D1D76"/>
    <w:rsid w:val="009D1F68"/>
    <w:rsid w:val="009D4BB8"/>
    <w:rsid w:val="009D64FB"/>
    <w:rsid w:val="009E187D"/>
    <w:rsid w:val="009E6F5C"/>
    <w:rsid w:val="009E7A64"/>
    <w:rsid w:val="009F2CA0"/>
    <w:rsid w:val="009F6283"/>
    <w:rsid w:val="009F7277"/>
    <w:rsid w:val="00A02EB1"/>
    <w:rsid w:val="00A041B8"/>
    <w:rsid w:val="00A04206"/>
    <w:rsid w:val="00A20AF4"/>
    <w:rsid w:val="00A26AE0"/>
    <w:rsid w:val="00A331A2"/>
    <w:rsid w:val="00A352D5"/>
    <w:rsid w:val="00A364E1"/>
    <w:rsid w:val="00A41F65"/>
    <w:rsid w:val="00A452C1"/>
    <w:rsid w:val="00A45AB1"/>
    <w:rsid w:val="00A549B5"/>
    <w:rsid w:val="00A62C19"/>
    <w:rsid w:val="00A7232E"/>
    <w:rsid w:val="00A73343"/>
    <w:rsid w:val="00A7460E"/>
    <w:rsid w:val="00A74DDD"/>
    <w:rsid w:val="00A763FC"/>
    <w:rsid w:val="00A76D52"/>
    <w:rsid w:val="00A80D60"/>
    <w:rsid w:val="00A81D6A"/>
    <w:rsid w:val="00A852E8"/>
    <w:rsid w:val="00A913C5"/>
    <w:rsid w:val="00AB032B"/>
    <w:rsid w:val="00AB0A59"/>
    <w:rsid w:val="00AB14B3"/>
    <w:rsid w:val="00AB2019"/>
    <w:rsid w:val="00AB7D9F"/>
    <w:rsid w:val="00AC0E87"/>
    <w:rsid w:val="00AC24B8"/>
    <w:rsid w:val="00AC368F"/>
    <w:rsid w:val="00AC7B66"/>
    <w:rsid w:val="00AD6F28"/>
    <w:rsid w:val="00AE3C48"/>
    <w:rsid w:val="00AE6BD9"/>
    <w:rsid w:val="00AF482F"/>
    <w:rsid w:val="00AF4F01"/>
    <w:rsid w:val="00AF699A"/>
    <w:rsid w:val="00AF6BF8"/>
    <w:rsid w:val="00B01609"/>
    <w:rsid w:val="00B037A7"/>
    <w:rsid w:val="00B07247"/>
    <w:rsid w:val="00B10C3F"/>
    <w:rsid w:val="00B1694A"/>
    <w:rsid w:val="00B1792F"/>
    <w:rsid w:val="00B2154E"/>
    <w:rsid w:val="00B25B0F"/>
    <w:rsid w:val="00B262E5"/>
    <w:rsid w:val="00B3118A"/>
    <w:rsid w:val="00B31FF5"/>
    <w:rsid w:val="00B320EB"/>
    <w:rsid w:val="00B3220E"/>
    <w:rsid w:val="00B32B3A"/>
    <w:rsid w:val="00B33E9F"/>
    <w:rsid w:val="00B345CE"/>
    <w:rsid w:val="00B34958"/>
    <w:rsid w:val="00B35560"/>
    <w:rsid w:val="00B47881"/>
    <w:rsid w:val="00B47E40"/>
    <w:rsid w:val="00B523DB"/>
    <w:rsid w:val="00B60A0E"/>
    <w:rsid w:val="00B61B4C"/>
    <w:rsid w:val="00B63165"/>
    <w:rsid w:val="00B63300"/>
    <w:rsid w:val="00B63AF4"/>
    <w:rsid w:val="00B64074"/>
    <w:rsid w:val="00B70D7C"/>
    <w:rsid w:val="00B7151B"/>
    <w:rsid w:val="00B74BFD"/>
    <w:rsid w:val="00B85DB5"/>
    <w:rsid w:val="00B86FA8"/>
    <w:rsid w:val="00B87F91"/>
    <w:rsid w:val="00B9019D"/>
    <w:rsid w:val="00B91B5B"/>
    <w:rsid w:val="00B921F8"/>
    <w:rsid w:val="00B92D70"/>
    <w:rsid w:val="00BB086A"/>
    <w:rsid w:val="00BB2F9F"/>
    <w:rsid w:val="00BB32B9"/>
    <w:rsid w:val="00BB3CCE"/>
    <w:rsid w:val="00BB57CD"/>
    <w:rsid w:val="00BB615C"/>
    <w:rsid w:val="00BC5A67"/>
    <w:rsid w:val="00BC61C9"/>
    <w:rsid w:val="00BC6A96"/>
    <w:rsid w:val="00BD3E3D"/>
    <w:rsid w:val="00BD7F91"/>
    <w:rsid w:val="00BE0E92"/>
    <w:rsid w:val="00C037B2"/>
    <w:rsid w:val="00C07B8A"/>
    <w:rsid w:val="00C105F7"/>
    <w:rsid w:val="00C10C12"/>
    <w:rsid w:val="00C1117A"/>
    <w:rsid w:val="00C11941"/>
    <w:rsid w:val="00C12920"/>
    <w:rsid w:val="00C14B1B"/>
    <w:rsid w:val="00C15262"/>
    <w:rsid w:val="00C17AD1"/>
    <w:rsid w:val="00C17B3A"/>
    <w:rsid w:val="00C20C18"/>
    <w:rsid w:val="00C20E4A"/>
    <w:rsid w:val="00C22272"/>
    <w:rsid w:val="00C22397"/>
    <w:rsid w:val="00C2378F"/>
    <w:rsid w:val="00C30D81"/>
    <w:rsid w:val="00C32ABC"/>
    <w:rsid w:val="00C33F00"/>
    <w:rsid w:val="00C36274"/>
    <w:rsid w:val="00C43937"/>
    <w:rsid w:val="00C50CBA"/>
    <w:rsid w:val="00C50F00"/>
    <w:rsid w:val="00C51224"/>
    <w:rsid w:val="00C5507F"/>
    <w:rsid w:val="00C60F12"/>
    <w:rsid w:val="00C67890"/>
    <w:rsid w:val="00C67B14"/>
    <w:rsid w:val="00C76567"/>
    <w:rsid w:val="00C81FC5"/>
    <w:rsid w:val="00C9043B"/>
    <w:rsid w:val="00C90858"/>
    <w:rsid w:val="00C9194D"/>
    <w:rsid w:val="00C91B24"/>
    <w:rsid w:val="00C92D3C"/>
    <w:rsid w:val="00C9483C"/>
    <w:rsid w:val="00C9712E"/>
    <w:rsid w:val="00CA277B"/>
    <w:rsid w:val="00CB302E"/>
    <w:rsid w:val="00CB3DDF"/>
    <w:rsid w:val="00CB5E67"/>
    <w:rsid w:val="00CC3168"/>
    <w:rsid w:val="00CC4F40"/>
    <w:rsid w:val="00CC59DB"/>
    <w:rsid w:val="00CD1139"/>
    <w:rsid w:val="00CD3024"/>
    <w:rsid w:val="00CD60D4"/>
    <w:rsid w:val="00CD66A3"/>
    <w:rsid w:val="00CD7815"/>
    <w:rsid w:val="00CE0525"/>
    <w:rsid w:val="00CE084F"/>
    <w:rsid w:val="00CE0CFA"/>
    <w:rsid w:val="00CE2375"/>
    <w:rsid w:val="00CE2F81"/>
    <w:rsid w:val="00CE333D"/>
    <w:rsid w:val="00CF139E"/>
    <w:rsid w:val="00CF1A59"/>
    <w:rsid w:val="00D06AA2"/>
    <w:rsid w:val="00D1087F"/>
    <w:rsid w:val="00D15ECF"/>
    <w:rsid w:val="00D20229"/>
    <w:rsid w:val="00D218E2"/>
    <w:rsid w:val="00D22488"/>
    <w:rsid w:val="00D25E0F"/>
    <w:rsid w:val="00D36C6D"/>
    <w:rsid w:val="00D4271C"/>
    <w:rsid w:val="00D46B17"/>
    <w:rsid w:val="00D4749D"/>
    <w:rsid w:val="00D4779C"/>
    <w:rsid w:val="00D543D5"/>
    <w:rsid w:val="00D67CA1"/>
    <w:rsid w:val="00D720C1"/>
    <w:rsid w:val="00D72B16"/>
    <w:rsid w:val="00D76B84"/>
    <w:rsid w:val="00D80323"/>
    <w:rsid w:val="00D82C56"/>
    <w:rsid w:val="00D879D5"/>
    <w:rsid w:val="00D911C9"/>
    <w:rsid w:val="00D93E79"/>
    <w:rsid w:val="00DA3D08"/>
    <w:rsid w:val="00DA4DBA"/>
    <w:rsid w:val="00DA56BA"/>
    <w:rsid w:val="00DB1CF9"/>
    <w:rsid w:val="00DB2F1E"/>
    <w:rsid w:val="00DC4540"/>
    <w:rsid w:val="00DC712D"/>
    <w:rsid w:val="00DD2567"/>
    <w:rsid w:val="00DD5AEC"/>
    <w:rsid w:val="00DE0B33"/>
    <w:rsid w:val="00DE1851"/>
    <w:rsid w:val="00DE1AC8"/>
    <w:rsid w:val="00DE226D"/>
    <w:rsid w:val="00DE3034"/>
    <w:rsid w:val="00DE39A5"/>
    <w:rsid w:val="00DF07BE"/>
    <w:rsid w:val="00DF13AB"/>
    <w:rsid w:val="00DF2E24"/>
    <w:rsid w:val="00E01619"/>
    <w:rsid w:val="00E11541"/>
    <w:rsid w:val="00E120BE"/>
    <w:rsid w:val="00E12A4D"/>
    <w:rsid w:val="00E133FD"/>
    <w:rsid w:val="00E13A75"/>
    <w:rsid w:val="00E1754C"/>
    <w:rsid w:val="00E232FD"/>
    <w:rsid w:val="00E25149"/>
    <w:rsid w:val="00E27D64"/>
    <w:rsid w:val="00E27E08"/>
    <w:rsid w:val="00E41773"/>
    <w:rsid w:val="00E50CB4"/>
    <w:rsid w:val="00E514BE"/>
    <w:rsid w:val="00E54448"/>
    <w:rsid w:val="00E56B08"/>
    <w:rsid w:val="00E70A9F"/>
    <w:rsid w:val="00E71FCF"/>
    <w:rsid w:val="00E76344"/>
    <w:rsid w:val="00E77EC8"/>
    <w:rsid w:val="00E8218F"/>
    <w:rsid w:val="00E85834"/>
    <w:rsid w:val="00E86A6C"/>
    <w:rsid w:val="00E9588A"/>
    <w:rsid w:val="00E95A38"/>
    <w:rsid w:val="00E97A6A"/>
    <w:rsid w:val="00EA0682"/>
    <w:rsid w:val="00EC24EC"/>
    <w:rsid w:val="00EC6B55"/>
    <w:rsid w:val="00EE22D1"/>
    <w:rsid w:val="00EF1427"/>
    <w:rsid w:val="00EF3619"/>
    <w:rsid w:val="00EF3D2E"/>
    <w:rsid w:val="00EF408F"/>
    <w:rsid w:val="00EF4DE2"/>
    <w:rsid w:val="00EF6938"/>
    <w:rsid w:val="00F07EB5"/>
    <w:rsid w:val="00F10B2A"/>
    <w:rsid w:val="00F158B4"/>
    <w:rsid w:val="00F17D25"/>
    <w:rsid w:val="00F24934"/>
    <w:rsid w:val="00F25713"/>
    <w:rsid w:val="00F42ADC"/>
    <w:rsid w:val="00F4694A"/>
    <w:rsid w:val="00F52E68"/>
    <w:rsid w:val="00F64331"/>
    <w:rsid w:val="00F65421"/>
    <w:rsid w:val="00F67E00"/>
    <w:rsid w:val="00F71030"/>
    <w:rsid w:val="00F73AF1"/>
    <w:rsid w:val="00F771A7"/>
    <w:rsid w:val="00F80CA2"/>
    <w:rsid w:val="00F84552"/>
    <w:rsid w:val="00F87734"/>
    <w:rsid w:val="00F9336B"/>
    <w:rsid w:val="00F96C2D"/>
    <w:rsid w:val="00F97428"/>
    <w:rsid w:val="00FA1A91"/>
    <w:rsid w:val="00FA1EA1"/>
    <w:rsid w:val="00FA225F"/>
    <w:rsid w:val="00FA2E39"/>
    <w:rsid w:val="00FB07B0"/>
    <w:rsid w:val="00FB087F"/>
    <w:rsid w:val="00FB0BE6"/>
    <w:rsid w:val="00FB0D77"/>
    <w:rsid w:val="00FB2954"/>
    <w:rsid w:val="00FB447C"/>
    <w:rsid w:val="00FB6A4A"/>
    <w:rsid w:val="00FB7673"/>
    <w:rsid w:val="00FC53FB"/>
    <w:rsid w:val="00FE12E8"/>
    <w:rsid w:val="00FE3459"/>
    <w:rsid w:val="00FE4015"/>
    <w:rsid w:val="00FE6D77"/>
    <w:rsid w:val="00FF13B5"/>
    <w:rsid w:val="00FF3ED5"/>
    <w:rsid w:val="00FF747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9E6E6"/>
  <w15:chartTrackingRefBased/>
  <w15:docId w15:val="{3DB8B691-8144-4929-8A27-015485972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37A7"/>
    <w:pPr>
      <w:spacing w:before="120" w:after="120" w:line="360" w:lineRule="auto"/>
      <w:jc w:val="both"/>
    </w:pPr>
    <w:rPr>
      <w:sz w:val="24"/>
    </w:rPr>
  </w:style>
  <w:style w:type="paragraph" w:styleId="berschrift1">
    <w:name w:val="heading 1"/>
    <w:basedOn w:val="Standard"/>
    <w:next w:val="Standard"/>
    <w:link w:val="berschrift1Zchn"/>
    <w:autoRedefine/>
    <w:uiPriority w:val="9"/>
    <w:qFormat/>
    <w:rsid w:val="001677B9"/>
    <w:pPr>
      <w:keepNext/>
      <w:keepLines/>
      <w:numPr>
        <w:numId w:val="8"/>
      </w:numPr>
      <w:spacing w:before="240" w:after="0"/>
      <w:jc w:val="left"/>
      <w:outlineLvl w:val="0"/>
    </w:pPr>
    <w:rPr>
      <w:rFonts w:asciiTheme="majorHAnsi" w:eastAsiaTheme="majorEastAsia" w:hAnsiTheme="majorHAnsi" w:cstheme="majorBidi"/>
      <w:b/>
      <w:sz w:val="32"/>
      <w:szCs w:val="32"/>
    </w:rPr>
  </w:style>
  <w:style w:type="paragraph" w:styleId="berschrift2">
    <w:name w:val="heading 2"/>
    <w:basedOn w:val="Standard"/>
    <w:next w:val="Standard"/>
    <w:link w:val="berschrift2Zchn"/>
    <w:uiPriority w:val="99"/>
    <w:unhideWhenUsed/>
    <w:qFormat/>
    <w:rsid w:val="00AF6BF8"/>
    <w:pPr>
      <w:keepNext/>
      <w:keepLines/>
      <w:numPr>
        <w:ilvl w:val="1"/>
        <w:numId w:val="8"/>
      </w:numPr>
      <w:spacing w:before="40" w:after="0"/>
      <w:outlineLvl w:val="1"/>
    </w:pPr>
    <w:rPr>
      <w:rFonts w:asciiTheme="majorHAnsi" w:eastAsiaTheme="majorEastAsia" w:hAnsiTheme="majorHAnsi" w:cstheme="majorBidi"/>
      <w:b/>
      <w:sz w:val="26"/>
      <w:szCs w:val="26"/>
    </w:rPr>
  </w:style>
  <w:style w:type="paragraph" w:styleId="berschrift3">
    <w:name w:val="heading 3"/>
    <w:basedOn w:val="Standard"/>
    <w:next w:val="Standard"/>
    <w:link w:val="berschrift3Zchn"/>
    <w:uiPriority w:val="99"/>
    <w:unhideWhenUsed/>
    <w:qFormat/>
    <w:rsid w:val="00AF6BF8"/>
    <w:pPr>
      <w:keepNext/>
      <w:keepLines/>
      <w:numPr>
        <w:ilvl w:val="2"/>
        <w:numId w:val="8"/>
      </w:numPr>
      <w:spacing w:before="40" w:after="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9"/>
    <w:unhideWhenUsed/>
    <w:qFormat/>
    <w:rsid w:val="00AF6BF8"/>
    <w:pPr>
      <w:keepNext/>
      <w:keepLines/>
      <w:numPr>
        <w:ilvl w:val="3"/>
        <w:numId w:val="8"/>
      </w:numPr>
      <w:spacing w:before="40" w:after="0"/>
      <w:outlineLvl w:val="3"/>
    </w:pPr>
    <w:rPr>
      <w:rFonts w:asciiTheme="majorHAnsi" w:eastAsiaTheme="majorEastAsia" w:hAnsiTheme="majorHAnsi" w:cstheme="majorBidi"/>
      <w:b/>
      <w:iCs/>
    </w:rPr>
  </w:style>
  <w:style w:type="paragraph" w:styleId="berschrift5">
    <w:name w:val="heading 5"/>
    <w:basedOn w:val="Standard"/>
    <w:next w:val="Standard"/>
    <w:link w:val="berschrift5Zchn"/>
    <w:uiPriority w:val="99"/>
    <w:unhideWhenUsed/>
    <w:qFormat/>
    <w:rsid w:val="006508C9"/>
    <w:pPr>
      <w:keepNext/>
      <w:keepLines/>
      <w:numPr>
        <w:ilvl w:val="4"/>
        <w:numId w:val="8"/>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6508C9"/>
    <w:pPr>
      <w:keepNext/>
      <w:keepLines/>
      <w:numPr>
        <w:ilvl w:val="5"/>
        <w:numId w:val="8"/>
      </w:numPr>
      <w:tabs>
        <w:tab w:val="num" w:pos="360"/>
      </w:tabs>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6508C9"/>
    <w:pPr>
      <w:keepNext/>
      <w:keepLines/>
      <w:numPr>
        <w:ilvl w:val="6"/>
        <w:numId w:val="8"/>
      </w:numPr>
      <w:tabs>
        <w:tab w:val="num" w:pos="360"/>
      </w:tabs>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508C9"/>
    <w:pPr>
      <w:keepNext/>
      <w:keepLines/>
      <w:numPr>
        <w:ilvl w:val="7"/>
        <w:numId w:val="8"/>
      </w:numPr>
      <w:tabs>
        <w:tab w:val="num" w:pos="360"/>
      </w:tab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508C9"/>
    <w:pPr>
      <w:keepNext/>
      <w:keepLines/>
      <w:numPr>
        <w:ilvl w:val="8"/>
        <w:numId w:val="8"/>
      </w:numPr>
      <w:tabs>
        <w:tab w:val="num" w:pos="360"/>
      </w:tab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677B9"/>
    <w:rPr>
      <w:rFonts w:asciiTheme="majorHAnsi" w:eastAsiaTheme="majorEastAsia" w:hAnsiTheme="majorHAnsi" w:cstheme="majorBidi"/>
      <w:b/>
      <w:sz w:val="32"/>
      <w:szCs w:val="32"/>
    </w:rPr>
  </w:style>
  <w:style w:type="character" w:customStyle="1" w:styleId="berschrift2Zchn">
    <w:name w:val="Überschrift 2 Zchn"/>
    <w:basedOn w:val="Absatz-Standardschriftart"/>
    <w:link w:val="berschrift2"/>
    <w:uiPriority w:val="99"/>
    <w:rsid w:val="00AF6BF8"/>
    <w:rPr>
      <w:rFonts w:asciiTheme="majorHAnsi" w:eastAsiaTheme="majorEastAsia" w:hAnsiTheme="majorHAnsi" w:cstheme="majorBidi"/>
      <w:b/>
      <w:sz w:val="26"/>
      <w:szCs w:val="26"/>
    </w:rPr>
  </w:style>
  <w:style w:type="paragraph" w:styleId="Inhaltsverzeichnisberschrift">
    <w:name w:val="TOC Heading"/>
    <w:basedOn w:val="berschrift1"/>
    <w:next w:val="Standard"/>
    <w:autoRedefine/>
    <w:uiPriority w:val="39"/>
    <w:unhideWhenUsed/>
    <w:qFormat/>
    <w:rsid w:val="004C0D22"/>
    <w:pPr>
      <w:numPr>
        <w:numId w:val="0"/>
      </w:numPr>
      <w:outlineLvl w:val="9"/>
    </w:pPr>
    <w:rPr>
      <w:lang w:eastAsia="de-DE"/>
    </w:rPr>
  </w:style>
  <w:style w:type="paragraph" w:styleId="Titel">
    <w:name w:val="Title"/>
    <w:basedOn w:val="Standard"/>
    <w:next w:val="Standard"/>
    <w:link w:val="TitelZchn"/>
    <w:uiPriority w:val="99"/>
    <w:qFormat/>
    <w:rsid w:val="00FA1A9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99"/>
    <w:rsid w:val="00FA1A91"/>
    <w:rPr>
      <w:rFonts w:asciiTheme="majorHAnsi" w:eastAsiaTheme="majorEastAsia" w:hAnsiTheme="majorHAnsi" w:cstheme="majorBidi"/>
      <w:spacing w:val="-10"/>
      <w:kern w:val="28"/>
      <w:sz w:val="56"/>
      <w:szCs w:val="56"/>
    </w:rPr>
  </w:style>
  <w:style w:type="character" w:customStyle="1" w:styleId="berschrift3Zchn">
    <w:name w:val="Überschrift 3 Zchn"/>
    <w:basedOn w:val="Absatz-Standardschriftart"/>
    <w:link w:val="berschrift3"/>
    <w:uiPriority w:val="99"/>
    <w:rsid w:val="00AF6BF8"/>
    <w:rPr>
      <w:rFonts w:asciiTheme="majorHAnsi" w:eastAsiaTheme="majorEastAsia" w:hAnsiTheme="majorHAnsi" w:cstheme="majorBidi"/>
      <w:b/>
      <w:sz w:val="24"/>
      <w:szCs w:val="24"/>
    </w:rPr>
  </w:style>
  <w:style w:type="character" w:customStyle="1" w:styleId="berschrift4Zchn">
    <w:name w:val="Überschrift 4 Zchn"/>
    <w:basedOn w:val="Absatz-Standardschriftart"/>
    <w:link w:val="berschrift4"/>
    <w:uiPriority w:val="99"/>
    <w:rsid w:val="00AF6BF8"/>
    <w:rPr>
      <w:rFonts w:asciiTheme="majorHAnsi" w:eastAsiaTheme="majorEastAsia" w:hAnsiTheme="majorHAnsi" w:cstheme="majorBidi"/>
      <w:b/>
      <w:iCs/>
      <w:sz w:val="24"/>
    </w:rPr>
  </w:style>
  <w:style w:type="character" w:customStyle="1" w:styleId="berschrift5Zchn">
    <w:name w:val="Überschrift 5 Zchn"/>
    <w:basedOn w:val="Absatz-Standardschriftart"/>
    <w:link w:val="berschrift5"/>
    <w:uiPriority w:val="99"/>
    <w:rsid w:val="006508C9"/>
    <w:rPr>
      <w:rFonts w:asciiTheme="majorHAnsi" w:eastAsiaTheme="majorEastAsia" w:hAnsiTheme="majorHAnsi" w:cstheme="majorBidi"/>
      <w:color w:val="2F5496" w:themeColor="accent1" w:themeShade="BF"/>
      <w:sz w:val="24"/>
    </w:rPr>
  </w:style>
  <w:style w:type="character" w:customStyle="1" w:styleId="berschrift6Zchn">
    <w:name w:val="Überschrift 6 Zchn"/>
    <w:basedOn w:val="Absatz-Standardschriftart"/>
    <w:link w:val="berschrift6"/>
    <w:uiPriority w:val="9"/>
    <w:semiHidden/>
    <w:rsid w:val="006508C9"/>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6508C9"/>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6508C9"/>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6508C9"/>
    <w:rPr>
      <w:rFonts w:asciiTheme="majorHAnsi" w:eastAsiaTheme="majorEastAsia" w:hAnsiTheme="majorHAnsi" w:cstheme="majorBidi"/>
      <w:i/>
      <w:iCs/>
      <w:color w:val="272727" w:themeColor="text1" w:themeTint="D8"/>
      <w:sz w:val="21"/>
      <w:szCs w:val="21"/>
    </w:rPr>
  </w:style>
  <w:style w:type="paragraph" w:styleId="Verzeichnis1">
    <w:name w:val="toc 1"/>
    <w:basedOn w:val="Standard"/>
    <w:next w:val="Standard"/>
    <w:autoRedefine/>
    <w:uiPriority w:val="39"/>
    <w:unhideWhenUsed/>
    <w:rsid w:val="00AB14B3"/>
    <w:pPr>
      <w:tabs>
        <w:tab w:val="left" w:pos="480"/>
        <w:tab w:val="right" w:leader="dot" w:pos="9062"/>
      </w:tabs>
      <w:spacing w:after="100"/>
    </w:pPr>
    <w:rPr>
      <w:b/>
      <w:bCs/>
      <w:noProof/>
    </w:rPr>
  </w:style>
  <w:style w:type="paragraph" w:styleId="Verzeichnis2">
    <w:name w:val="toc 2"/>
    <w:basedOn w:val="Standard"/>
    <w:next w:val="Standard"/>
    <w:autoRedefine/>
    <w:uiPriority w:val="39"/>
    <w:unhideWhenUsed/>
    <w:rsid w:val="00AB14B3"/>
    <w:pPr>
      <w:tabs>
        <w:tab w:val="left" w:pos="1134"/>
        <w:tab w:val="right" w:leader="dot" w:pos="9062"/>
      </w:tabs>
      <w:spacing w:after="100" w:line="240" w:lineRule="auto"/>
      <w:ind w:left="567"/>
    </w:pPr>
  </w:style>
  <w:style w:type="paragraph" w:styleId="Verzeichnis3">
    <w:name w:val="toc 3"/>
    <w:basedOn w:val="Standard"/>
    <w:next w:val="Standard"/>
    <w:autoRedefine/>
    <w:uiPriority w:val="39"/>
    <w:unhideWhenUsed/>
    <w:rsid w:val="0070648E"/>
    <w:pPr>
      <w:tabs>
        <w:tab w:val="left" w:pos="1843"/>
        <w:tab w:val="right" w:leader="dot" w:pos="9062"/>
      </w:tabs>
      <w:spacing w:after="100" w:line="240" w:lineRule="auto"/>
      <w:ind w:left="1134"/>
    </w:pPr>
  </w:style>
  <w:style w:type="character" w:styleId="Hyperlink">
    <w:name w:val="Hyperlink"/>
    <w:basedOn w:val="Absatz-Standardschriftart"/>
    <w:uiPriority w:val="99"/>
    <w:unhideWhenUsed/>
    <w:rsid w:val="004C0D22"/>
    <w:rPr>
      <w:color w:val="0563C1" w:themeColor="hyperlink"/>
      <w:u w:val="single"/>
    </w:rPr>
  </w:style>
  <w:style w:type="paragraph" w:styleId="Kopfzeile">
    <w:name w:val="header"/>
    <w:basedOn w:val="Standard"/>
    <w:link w:val="KopfzeileZchn"/>
    <w:uiPriority w:val="99"/>
    <w:unhideWhenUsed/>
    <w:rsid w:val="003F4507"/>
    <w:pPr>
      <w:tabs>
        <w:tab w:val="center" w:pos="4536"/>
        <w:tab w:val="right" w:pos="9072"/>
      </w:tabs>
      <w:spacing w:before="0" w:after="0" w:line="240" w:lineRule="auto"/>
    </w:pPr>
  </w:style>
  <w:style w:type="character" w:customStyle="1" w:styleId="KopfzeileZchn">
    <w:name w:val="Kopfzeile Zchn"/>
    <w:basedOn w:val="Absatz-Standardschriftart"/>
    <w:link w:val="Kopfzeile"/>
    <w:uiPriority w:val="99"/>
    <w:rsid w:val="003F4507"/>
    <w:rPr>
      <w:sz w:val="24"/>
    </w:rPr>
  </w:style>
  <w:style w:type="paragraph" w:styleId="Fuzeile">
    <w:name w:val="footer"/>
    <w:basedOn w:val="Standard"/>
    <w:link w:val="FuzeileZchn"/>
    <w:uiPriority w:val="99"/>
    <w:unhideWhenUsed/>
    <w:rsid w:val="003F4507"/>
    <w:pPr>
      <w:tabs>
        <w:tab w:val="center" w:pos="4536"/>
        <w:tab w:val="right" w:pos="9072"/>
      </w:tabs>
      <w:spacing w:before="0" w:after="0" w:line="240" w:lineRule="auto"/>
    </w:pPr>
  </w:style>
  <w:style w:type="character" w:customStyle="1" w:styleId="FuzeileZchn">
    <w:name w:val="Fußzeile Zchn"/>
    <w:basedOn w:val="Absatz-Standardschriftart"/>
    <w:link w:val="Fuzeile"/>
    <w:uiPriority w:val="99"/>
    <w:rsid w:val="003F4507"/>
    <w:rPr>
      <w:sz w:val="24"/>
    </w:rPr>
  </w:style>
  <w:style w:type="paragraph" w:styleId="Listenabsatz">
    <w:name w:val="List Paragraph"/>
    <w:basedOn w:val="Standard"/>
    <w:uiPriority w:val="34"/>
    <w:qFormat/>
    <w:rsid w:val="003F4507"/>
    <w:pPr>
      <w:ind w:left="720"/>
      <w:contextualSpacing/>
    </w:pPr>
  </w:style>
  <w:style w:type="table" w:styleId="Tabellenraster">
    <w:name w:val="Table Grid"/>
    <w:basedOn w:val="NormaleTabelle"/>
    <w:uiPriority w:val="39"/>
    <w:rsid w:val="003F45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3F4507"/>
  </w:style>
  <w:style w:type="paragraph" w:styleId="NurText">
    <w:name w:val="Plain Text"/>
    <w:basedOn w:val="Standard"/>
    <w:link w:val="NurTextZchn"/>
    <w:uiPriority w:val="99"/>
    <w:semiHidden/>
    <w:unhideWhenUsed/>
    <w:rsid w:val="00B47881"/>
    <w:pPr>
      <w:spacing w:before="0" w:after="0" w:line="240" w:lineRule="auto"/>
      <w:jc w:val="left"/>
    </w:pPr>
    <w:rPr>
      <w:rFonts w:ascii="Calibri" w:hAnsi="Calibri" w:cs="Calibri"/>
      <w:sz w:val="22"/>
    </w:rPr>
  </w:style>
  <w:style w:type="character" w:customStyle="1" w:styleId="NurTextZchn">
    <w:name w:val="Nur Text Zchn"/>
    <w:basedOn w:val="Absatz-Standardschriftart"/>
    <w:link w:val="NurText"/>
    <w:uiPriority w:val="99"/>
    <w:semiHidden/>
    <w:rsid w:val="00B47881"/>
    <w:rPr>
      <w:rFonts w:ascii="Calibri" w:hAnsi="Calibri" w:cs="Calibri"/>
    </w:rPr>
  </w:style>
  <w:style w:type="paragraph" w:styleId="Beschriftung">
    <w:name w:val="caption"/>
    <w:basedOn w:val="Standard"/>
    <w:next w:val="Standard"/>
    <w:uiPriority w:val="35"/>
    <w:unhideWhenUsed/>
    <w:qFormat/>
    <w:rsid w:val="00336336"/>
    <w:pPr>
      <w:spacing w:before="0" w:after="200" w:line="240" w:lineRule="auto"/>
    </w:pPr>
    <w:rPr>
      <w:i/>
      <w:iCs/>
      <w:color w:val="44546A" w:themeColor="text2"/>
      <w:szCs w:val="18"/>
    </w:rPr>
  </w:style>
  <w:style w:type="paragraph" w:styleId="Abbildungsverzeichnis">
    <w:name w:val="table of figures"/>
    <w:basedOn w:val="Standard"/>
    <w:next w:val="Standard"/>
    <w:uiPriority w:val="99"/>
    <w:unhideWhenUsed/>
    <w:rsid w:val="00C36274"/>
    <w:pPr>
      <w:spacing w:after="0"/>
    </w:pPr>
  </w:style>
  <w:style w:type="character" w:styleId="NichtaufgelsteErwhnung">
    <w:name w:val="Unresolved Mention"/>
    <w:basedOn w:val="Absatz-Standardschriftart"/>
    <w:uiPriority w:val="99"/>
    <w:semiHidden/>
    <w:unhideWhenUsed/>
    <w:rsid w:val="00E9588A"/>
    <w:rPr>
      <w:color w:val="605E5C"/>
      <w:shd w:val="clear" w:color="auto" w:fill="E1DFDD"/>
    </w:rPr>
  </w:style>
  <w:style w:type="numbering" w:customStyle="1" w:styleId="KeineListe1">
    <w:name w:val="Keine Liste1"/>
    <w:next w:val="KeineListe"/>
    <w:uiPriority w:val="99"/>
    <w:semiHidden/>
    <w:unhideWhenUsed/>
    <w:rsid w:val="00294F90"/>
  </w:style>
  <w:style w:type="paragraph" w:styleId="Untertitel">
    <w:name w:val="Subtitle"/>
    <w:basedOn w:val="Standard"/>
    <w:link w:val="UntertitelZchn"/>
    <w:uiPriority w:val="99"/>
    <w:qFormat/>
    <w:rsid w:val="00294F90"/>
    <w:pPr>
      <w:autoSpaceDE w:val="0"/>
      <w:autoSpaceDN w:val="0"/>
      <w:spacing w:before="0" w:after="60" w:line="240" w:lineRule="auto"/>
      <w:jc w:val="center"/>
      <w:outlineLvl w:val="1"/>
    </w:pPr>
    <w:rPr>
      <w:rFonts w:ascii="Arial" w:eastAsiaTheme="minorEastAsia" w:hAnsi="Arial" w:cs="Arial"/>
      <w:szCs w:val="24"/>
      <w:lang w:val="en-US" w:eastAsia="de-DE"/>
    </w:rPr>
  </w:style>
  <w:style w:type="character" w:customStyle="1" w:styleId="UntertitelZchn">
    <w:name w:val="Untertitel Zchn"/>
    <w:basedOn w:val="Absatz-Standardschriftart"/>
    <w:link w:val="Untertitel"/>
    <w:uiPriority w:val="99"/>
    <w:rsid w:val="00294F90"/>
    <w:rPr>
      <w:rFonts w:ascii="Arial" w:eastAsiaTheme="minorEastAsia" w:hAnsi="Arial" w:cs="Arial"/>
      <w:sz w:val="24"/>
      <w:szCs w:val="24"/>
      <w:lang w:val="en-US" w:eastAsia="de-DE"/>
    </w:rPr>
  </w:style>
  <w:style w:type="paragraph" w:customStyle="1" w:styleId="BodyText">
    <w:name w:val="BodyText"/>
    <w:basedOn w:val="Standard"/>
    <w:uiPriority w:val="99"/>
    <w:rsid w:val="00294F90"/>
    <w:pPr>
      <w:autoSpaceDE w:val="0"/>
      <w:autoSpaceDN w:val="0"/>
      <w:adjustRightInd w:val="0"/>
      <w:spacing w:before="30" w:after="60" w:line="240" w:lineRule="auto"/>
    </w:pPr>
    <w:rPr>
      <w:rFonts w:ascii="Times New Roman" w:eastAsiaTheme="minorEastAsia" w:hAnsi="Times New Roman" w:cs="Times New Roman"/>
      <w:sz w:val="22"/>
      <w:lang w:val="en-US" w:eastAsia="de-DE"/>
    </w:rPr>
  </w:style>
  <w:style w:type="paragraph" w:customStyle="1" w:styleId="DenseText">
    <w:name w:val="DenseText"/>
    <w:basedOn w:val="Standard"/>
    <w:uiPriority w:val="99"/>
    <w:rsid w:val="00294F90"/>
    <w:pPr>
      <w:autoSpaceDE w:val="0"/>
      <w:autoSpaceDN w:val="0"/>
      <w:adjustRightInd w:val="0"/>
      <w:spacing w:before="0" w:after="0" w:line="240" w:lineRule="auto"/>
      <w:jc w:val="left"/>
    </w:pPr>
    <w:rPr>
      <w:rFonts w:ascii="Times New Roman" w:eastAsiaTheme="minorEastAsia" w:hAnsi="Times New Roman" w:cs="Times New Roman"/>
      <w:sz w:val="22"/>
      <w:lang w:val="en-US" w:eastAsia="de-DE"/>
    </w:rPr>
  </w:style>
  <w:style w:type="paragraph" w:customStyle="1" w:styleId="GroupHeader">
    <w:name w:val="GroupHeader"/>
    <w:basedOn w:val="Standard"/>
    <w:uiPriority w:val="99"/>
    <w:rsid w:val="00294F90"/>
    <w:pPr>
      <w:keepNext/>
      <w:autoSpaceDE w:val="0"/>
      <w:autoSpaceDN w:val="0"/>
      <w:spacing w:after="60" w:line="240" w:lineRule="auto"/>
      <w:ind w:left="360"/>
      <w:jc w:val="left"/>
    </w:pPr>
    <w:rPr>
      <w:rFonts w:ascii="Arial" w:eastAsiaTheme="minorEastAsia" w:hAnsi="Arial" w:cs="Arial"/>
      <w:b/>
      <w:bCs/>
      <w:sz w:val="20"/>
      <w:szCs w:val="20"/>
      <w:lang w:val="en-US" w:eastAsia="de-DE"/>
    </w:rPr>
  </w:style>
  <w:style w:type="paragraph" w:customStyle="1" w:styleId="CodeExample0">
    <w:name w:val="Code Example 0"/>
    <w:basedOn w:val="Standard"/>
    <w:next w:val="CodeExample1"/>
    <w:uiPriority w:val="99"/>
    <w:rsid w:val="00294F90"/>
    <w:pPr>
      <w:shd w:val="pct10" w:color="auto" w:fill="FFFFFF"/>
      <w:autoSpaceDE w:val="0"/>
      <w:autoSpaceDN w:val="0"/>
      <w:spacing w:before="0" w:after="0" w:line="240" w:lineRule="auto"/>
      <w:jc w:val="left"/>
    </w:pPr>
    <w:rPr>
      <w:rFonts w:ascii="Courier New" w:eastAsiaTheme="minorEastAsia" w:hAnsi="Courier New" w:cs="Courier New"/>
      <w:sz w:val="16"/>
      <w:szCs w:val="16"/>
      <w:lang w:val="en-US" w:eastAsia="de-DE"/>
    </w:rPr>
  </w:style>
  <w:style w:type="paragraph" w:customStyle="1" w:styleId="CodeExample1">
    <w:name w:val="Code Example 1"/>
    <w:basedOn w:val="Standard"/>
    <w:next w:val="CodeExample2"/>
    <w:uiPriority w:val="99"/>
    <w:rsid w:val="00294F90"/>
    <w:pPr>
      <w:shd w:val="pct10" w:color="auto" w:fill="FFFFFF"/>
      <w:autoSpaceDE w:val="0"/>
      <w:autoSpaceDN w:val="0"/>
      <w:spacing w:before="0" w:after="0" w:line="240" w:lineRule="auto"/>
      <w:ind w:left="360"/>
      <w:jc w:val="left"/>
    </w:pPr>
    <w:rPr>
      <w:rFonts w:ascii="Courier New" w:eastAsiaTheme="minorEastAsia" w:hAnsi="Courier New" w:cs="Courier New"/>
      <w:sz w:val="16"/>
      <w:szCs w:val="16"/>
      <w:lang w:val="en-US" w:eastAsia="de-DE"/>
    </w:rPr>
  </w:style>
  <w:style w:type="paragraph" w:customStyle="1" w:styleId="CodeExample2">
    <w:name w:val="Code Example 2"/>
    <w:basedOn w:val="Standard"/>
    <w:next w:val="CodeExample3"/>
    <w:uiPriority w:val="99"/>
    <w:rsid w:val="00294F90"/>
    <w:pPr>
      <w:shd w:val="pct10" w:color="auto" w:fill="FFFFFF"/>
      <w:autoSpaceDE w:val="0"/>
      <w:autoSpaceDN w:val="0"/>
      <w:spacing w:before="0" w:after="0" w:line="240" w:lineRule="auto"/>
      <w:ind w:left="720"/>
      <w:jc w:val="left"/>
    </w:pPr>
    <w:rPr>
      <w:rFonts w:ascii="Courier New" w:eastAsiaTheme="minorEastAsia" w:hAnsi="Courier New" w:cs="Courier New"/>
      <w:sz w:val="16"/>
      <w:szCs w:val="16"/>
      <w:lang w:val="en-US" w:eastAsia="de-DE"/>
    </w:rPr>
  </w:style>
  <w:style w:type="paragraph" w:customStyle="1" w:styleId="CodeExample3">
    <w:name w:val="Code Example 3"/>
    <w:basedOn w:val="Standard"/>
    <w:next w:val="CodeExample4"/>
    <w:uiPriority w:val="99"/>
    <w:rsid w:val="00294F90"/>
    <w:pPr>
      <w:shd w:val="pct10" w:color="auto" w:fill="FFFFFF"/>
      <w:autoSpaceDE w:val="0"/>
      <w:autoSpaceDN w:val="0"/>
      <w:spacing w:before="0" w:after="0" w:line="240" w:lineRule="auto"/>
      <w:ind w:left="1080"/>
      <w:jc w:val="left"/>
    </w:pPr>
    <w:rPr>
      <w:rFonts w:ascii="Courier New" w:eastAsiaTheme="minorEastAsia" w:hAnsi="Courier New" w:cs="Courier New"/>
      <w:sz w:val="16"/>
      <w:szCs w:val="16"/>
      <w:lang w:val="en-US" w:eastAsia="de-DE"/>
    </w:rPr>
  </w:style>
  <w:style w:type="paragraph" w:customStyle="1" w:styleId="CodeExample4">
    <w:name w:val="Code Example 4"/>
    <w:basedOn w:val="Standard"/>
    <w:next w:val="CodeExample5"/>
    <w:uiPriority w:val="99"/>
    <w:rsid w:val="00294F90"/>
    <w:pPr>
      <w:shd w:val="pct10" w:color="auto" w:fill="FFFFFF"/>
      <w:autoSpaceDE w:val="0"/>
      <w:autoSpaceDN w:val="0"/>
      <w:spacing w:before="0" w:after="0" w:line="240" w:lineRule="auto"/>
      <w:ind w:left="1440"/>
      <w:jc w:val="left"/>
    </w:pPr>
    <w:rPr>
      <w:rFonts w:ascii="Courier New" w:eastAsiaTheme="minorEastAsia" w:hAnsi="Courier New" w:cs="Courier New"/>
      <w:sz w:val="16"/>
      <w:szCs w:val="16"/>
      <w:lang w:val="en-US" w:eastAsia="de-DE"/>
    </w:rPr>
  </w:style>
  <w:style w:type="paragraph" w:customStyle="1" w:styleId="CodeExample5">
    <w:name w:val="Code Example 5"/>
    <w:basedOn w:val="Standard"/>
    <w:next w:val="CodeExample6"/>
    <w:uiPriority w:val="99"/>
    <w:rsid w:val="00294F90"/>
    <w:pPr>
      <w:shd w:val="pct10" w:color="auto" w:fill="FFFFFF"/>
      <w:autoSpaceDE w:val="0"/>
      <w:autoSpaceDN w:val="0"/>
      <w:spacing w:before="0" w:after="0" w:line="240" w:lineRule="auto"/>
      <w:ind w:left="1800"/>
      <w:jc w:val="left"/>
    </w:pPr>
    <w:rPr>
      <w:rFonts w:ascii="Courier New" w:eastAsiaTheme="minorEastAsia" w:hAnsi="Courier New" w:cs="Courier New"/>
      <w:sz w:val="16"/>
      <w:szCs w:val="16"/>
      <w:lang w:val="en-US" w:eastAsia="de-DE"/>
    </w:rPr>
  </w:style>
  <w:style w:type="paragraph" w:customStyle="1" w:styleId="CodeExample6">
    <w:name w:val="Code Example 6"/>
    <w:basedOn w:val="Standard"/>
    <w:next w:val="CodeExample7"/>
    <w:uiPriority w:val="99"/>
    <w:rsid w:val="00294F90"/>
    <w:pPr>
      <w:shd w:val="pct10" w:color="auto" w:fill="FFFFFF"/>
      <w:autoSpaceDE w:val="0"/>
      <w:autoSpaceDN w:val="0"/>
      <w:spacing w:before="0" w:after="0" w:line="240" w:lineRule="auto"/>
      <w:ind w:left="2160"/>
      <w:jc w:val="left"/>
    </w:pPr>
    <w:rPr>
      <w:rFonts w:ascii="Courier New" w:eastAsiaTheme="minorEastAsia" w:hAnsi="Courier New" w:cs="Courier New"/>
      <w:sz w:val="16"/>
      <w:szCs w:val="16"/>
      <w:lang w:val="en-US" w:eastAsia="de-DE"/>
    </w:rPr>
  </w:style>
  <w:style w:type="paragraph" w:customStyle="1" w:styleId="CodeExample7">
    <w:name w:val="Code Example 7"/>
    <w:basedOn w:val="Standard"/>
    <w:next w:val="CodeExample8"/>
    <w:uiPriority w:val="99"/>
    <w:rsid w:val="00294F90"/>
    <w:pPr>
      <w:shd w:val="pct10" w:color="auto" w:fill="FFFFFF"/>
      <w:autoSpaceDE w:val="0"/>
      <w:autoSpaceDN w:val="0"/>
      <w:spacing w:before="0" w:after="0" w:line="240" w:lineRule="auto"/>
      <w:ind w:left="2520"/>
      <w:jc w:val="left"/>
    </w:pPr>
    <w:rPr>
      <w:rFonts w:ascii="Courier New" w:eastAsiaTheme="minorEastAsia" w:hAnsi="Courier New" w:cs="Courier New"/>
      <w:sz w:val="16"/>
      <w:szCs w:val="16"/>
      <w:lang w:val="en-US" w:eastAsia="de-DE"/>
    </w:rPr>
  </w:style>
  <w:style w:type="paragraph" w:customStyle="1" w:styleId="CodeExample8">
    <w:name w:val="Code Example 8"/>
    <w:basedOn w:val="Standard"/>
    <w:next w:val="CodeExample9"/>
    <w:uiPriority w:val="99"/>
    <w:rsid w:val="00294F90"/>
    <w:pPr>
      <w:shd w:val="pct10" w:color="auto" w:fill="FFFFFF"/>
      <w:autoSpaceDE w:val="0"/>
      <w:autoSpaceDN w:val="0"/>
      <w:spacing w:before="0" w:after="0" w:line="240" w:lineRule="auto"/>
      <w:ind w:left="2880"/>
      <w:jc w:val="left"/>
    </w:pPr>
    <w:rPr>
      <w:rFonts w:ascii="Courier New" w:eastAsiaTheme="minorEastAsia" w:hAnsi="Courier New" w:cs="Courier New"/>
      <w:sz w:val="16"/>
      <w:szCs w:val="16"/>
      <w:lang w:val="en-US" w:eastAsia="de-DE"/>
    </w:rPr>
  </w:style>
  <w:style w:type="paragraph" w:customStyle="1" w:styleId="CodeExample9">
    <w:name w:val="Code Example 9"/>
    <w:basedOn w:val="Standard"/>
    <w:next w:val="CodeExample10"/>
    <w:uiPriority w:val="99"/>
    <w:rsid w:val="00294F90"/>
    <w:pPr>
      <w:shd w:val="pct10" w:color="auto" w:fill="FFFFFF"/>
      <w:autoSpaceDE w:val="0"/>
      <w:autoSpaceDN w:val="0"/>
      <w:spacing w:before="0" w:after="0" w:line="240" w:lineRule="auto"/>
      <w:ind w:left="3240"/>
      <w:jc w:val="left"/>
    </w:pPr>
    <w:rPr>
      <w:rFonts w:ascii="Courier New" w:eastAsiaTheme="minorEastAsia" w:hAnsi="Courier New" w:cs="Courier New"/>
      <w:sz w:val="16"/>
      <w:szCs w:val="16"/>
      <w:lang w:val="en-US" w:eastAsia="de-DE"/>
    </w:rPr>
  </w:style>
  <w:style w:type="paragraph" w:customStyle="1" w:styleId="CodeExample10">
    <w:name w:val="Code Example 10"/>
    <w:basedOn w:val="Standard"/>
    <w:next w:val="CodeExample11"/>
    <w:uiPriority w:val="99"/>
    <w:rsid w:val="00294F90"/>
    <w:pPr>
      <w:shd w:val="pct10" w:color="auto" w:fill="FFFFFF"/>
      <w:autoSpaceDE w:val="0"/>
      <w:autoSpaceDN w:val="0"/>
      <w:spacing w:before="0" w:after="0" w:line="240" w:lineRule="auto"/>
      <w:ind w:left="3600"/>
      <w:jc w:val="left"/>
    </w:pPr>
    <w:rPr>
      <w:rFonts w:ascii="Courier New" w:eastAsiaTheme="minorEastAsia" w:hAnsi="Courier New" w:cs="Courier New"/>
      <w:sz w:val="16"/>
      <w:szCs w:val="16"/>
      <w:lang w:val="en-US" w:eastAsia="de-DE"/>
    </w:rPr>
  </w:style>
  <w:style w:type="paragraph" w:customStyle="1" w:styleId="CodeExample11">
    <w:name w:val="Code Example 11"/>
    <w:basedOn w:val="Standard"/>
    <w:next w:val="CodeExample12"/>
    <w:uiPriority w:val="99"/>
    <w:rsid w:val="00294F90"/>
    <w:pPr>
      <w:shd w:val="pct10" w:color="auto" w:fill="FFFFFF"/>
      <w:autoSpaceDE w:val="0"/>
      <w:autoSpaceDN w:val="0"/>
      <w:spacing w:before="0" w:after="0" w:line="240" w:lineRule="auto"/>
      <w:ind w:left="3960"/>
      <w:jc w:val="left"/>
    </w:pPr>
    <w:rPr>
      <w:rFonts w:ascii="Courier New" w:eastAsiaTheme="minorEastAsia" w:hAnsi="Courier New" w:cs="Courier New"/>
      <w:sz w:val="16"/>
      <w:szCs w:val="16"/>
      <w:lang w:val="en-US" w:eastAsia="de-DE"/>
    </w:rPr>
  </w:style>
  <w:style w:type="paragraph" w:customStyle="1" w:styleId="CodeExample12">
    <w:name w:val="Code Example 12"/>
    <w:basedOn w:val="Standard"/>
    <w:next w:val="CodeExample13"/>
    <w:uiPriority w:val="99"/>
    <w:rsid w:val="00294F90"/>
    <w:pPr>
      <w:shd w:val="pct10" w:color="auto" w:fill="FFFFFF"/>
      <w:autoSpaceDE w:val="0"/>
      <w:autoSpaceDN w:val="0"/>
      <w:spacing w:before="0" w:after="0" w:line="240" w:lineRule="auto"/>
      <w:ind w:left="4320"/>
      <w:jc w:val="left"/>
    </w:pPr>
    <w:rPr>
      <w:rFonts w:ascii="Courier New" w:eastAsiaTheme="minorEastAsia" w:hAnsi="Courier New" w:cs="Courier New"/>
      <w:sz w:val="16"/>
      <w:szCs w:val="16"/>
      <w:lang w:val="en-US" w:eastAsia="de-DE"/>
    </w:rPr>
  </w:style>
  <w:style w:type="paragraph" w:customStyle="1" w:styleId="CodeExample13">
    <w:name w:val="Code Example 13"/>
    <w:basedOn w:val="Standard"/>
    <w:uiPriority w:val="99"/>
    <w:rsid w:val="00294F90"/>
    <w:pPr>
      <w:shd w:val="pct10" w:color="auto" w:fill="FFFFFF"/>
      <w:autoSpaceDE w:val="0"/>
      <w:autoSpaceDN w:val="0"/>
      <w:spacing w:before="0" w:after="0" w:line="240" w:lineRule="auto"/>
      <w:ind w:left="4680"/>
      <w:jc w:val="left"/>
    </w:pPr>
    <w:rPr>
      <w:rFonts w:ascii="Courier New" w:eastAsiaTheme="minorEastAsia" w:hAnsi="Courier New" w:cs="Courier New"/>
      <w:sz w:val="16"/>
      <w:szCs w:val="16"/>
      <w:lang w:val="en-US" w:eastAsia="de-DE"/>
    </w:rPr>
  </w:style>
  <w:style w:type="paragraph" w:customStyle="1" w:styleId="ListContinue0">
    <w:name w:val="List Continue 0"/>
    <w:basedOn w:val="Standard"/>
    <w:next w:val="ListContinue1"/>
    <w:uiPriority w:val="99"/>
    <w:rsid w:val="00294F90"/>
    <w:pPr>
      <w:autoSpaceDE w:val="0"/>
      <w:autoSpaceDN w:val="0"/>
      <w:spacing w:before="30" w:after="60" w:line="240" w:lineRule="auto"/>
    </w:pPr>
    <w:rPr>
      <w:rFonts w:ascii="Times New Roman" w:eastAsiaTheme="minorEastAsia" w:hAnsi="Times New Roman" w:cs="Times New Roman"/>
      <w:sz w:val="20"/>
      <w:szCs w:val="20"/>
      <w:lang w:val="en-US" w:eastAsia="de-DE"/>
    </w:rPr>
  </w:style>
  <w:style w:type="paragraph" w:customStyle="1" w:styleId="ListContinue1">
    <w:name w:val="List Continue 1"/>
    <w:basedOn w:val="Standard"/>
    <w:next w:val="Listenfortsetzung2"/>
    <w:uiPriority w:val="99"/>
    <w:rsid w:val="00294F90"/>
    <w:pPr>
      <w:autoSpaceDE w:val="0"/>
      <w:autoSpaceDN w:val="0"/>
      <w:spacing w:before="30" w:after="60" w:line="240" w:lineRule="auto"/>
      <w:ind w:left="360"/>
    </w:pPr>
    <w:rPr>
      <w:rFonts w:ascii="Times New Roman" w:eastAsiaTheme="minorEastAsia" w:hAnsi="Times New Roman" w:cs="Times New Roman"/>
      <w:sz w:val="20"/>
      <w:szCs w:val="20"/>
      <w:lang w:val="en-US" w:eastAsia="de-DE"/>
    </w:rPr>
  </w:style>
  <w:style w:type="paragraph" w:styleId="Listenfortsetzung2">
    <w:name w:val="List Continue 2"/>
    <w:basedOn w:val="Standard"/>
    <w:next w:val="Listenfortsetzung3"/>
    <w:uiPriority w:val="99"/>
    <w:rsid w:val="00294F90"/>
    <w:pPr>
      <w:autoSpaceDE w:val="0"/>
      <w:autoSpaceDN w:val="0"/>
      <w:spacing w:before="30" w:after="60" w:line="240" w:lineRule="auto"/>
      <w:ind w:left="720"/>
    </w:pPr>
    <w:rPr>
      <w:rFonts w:ascii="Times New Roman" w:eastAsiaTheme="minorEastAsia" w:hAnsi="Times New Roman" w:cs="Times New Roman"/>
      <w:sz w:val="20"/>
      <w:szCs w:val="20"/>
      <w:lang w:val="en-US" w:eastAsia="de-DE"/>
    </w:rPr>
  </w:style>
  <w:style w:type="paragraph" w:styleId="Listenfortsetzung3">
    <w:name w:val="List Continue 3"/>
    <w:basedOn w:val="Standard"/>
    <w:next w:val="Listenfortsetzung4"/>
    <w:uiPriority w:val="99"/>
    <w:rsid w:val="00294F90"/>
    <w:pPr>
      <w:autoSpaceDE w:val="0"/>
      <w:autoSpaceDN w:val="0"/>
      <w:spacing w:before="30" w:after="60" w:line="240" w:lineRule="auto"/>
      <w:ind w:left="1080"/>
    </w:pPr>
    <w:rPr>
      <w:rFonts w:ascii="Times New Roman" w:eastAsiaTheme="minorEastAsia" w:hAnsi="Times New Roman" w:cs="Times New Roman"/>
      <w:sz w:val="20"/>
      <w:szCs w:val="20"/>
      <w:lang w:val="en-US" w:eastAsia="de-DE"/>
    </w:rPr>
  </w:style>
  <w:style w:type="paragraph" w:styleId="Listenfortsetzung4">
    <w:name w:val="List Continue 4"/>
    <w:basedOn w:val="Standard"/>
    <w:next w:val="Listenfortsetzung5"/>
    <w:uiPriority w:val="99"/>
    <w:rsid w:val="00294F90"/>
    <w:pPr>
      <w:autoSpaceDE w:val="0"/>
      <w:autoSpaceDN w:val="0"/>
      <w:spacing w:before="30" w:after="60" w:line="240" w:lineRule="auto"/>
      <w:ind w:left="1440"/>
    </w:pPr>
    <w:rPr>
      <w:rFonts w:ascii="Times New Roman" w:eastAsiaTheme="minorEastAsia" w:hAnsi="Times New Roman" w:cs="Times New Roman"/>
      <w:sz w:val="20"/>
      <w:szCs w:val="20"/>
      <w:lang w:val="en-US" w:eastAsia="de-DE"/>
    </w:rPr>
  </w:style>
  <w:style w:type="paragraph" w:styleId="Listenfortsetzung5">
    <w:name w:val="List Continue 5"/>
    <w:basedOn w:val="Standard"/>
    <w:next w:val="ListContinue6"/>
    <w:uiPriority w:val="99"/>
    <w:rsid w:val="00294F90"/>
    <w:pPr>
      <w:autoSpaceDE w:val="0"/>
      <w:autoSpaceDN w:val="0"/>
      <w:spacing w:before="30" w:after="60" w:line="240" w:lineRule="auto"/>
      <w:ind w:left="1800"/>
    </w:pPr>
    <w:rPr>
      <w:rFonts w:ascii="Times New Roman" w:eastAsiaTheme="minorEastAsia" w:hAnsi="Times New Roman" w:cs="Times New Roman"/>
      <w:sz w:val="20"/>
      <w:szCs w:val="20"/>
      <w:lang w:val="en-US" w:eastAsia="de-DE"/>
    </w:rPr>
  </w:style>
  <w:style w:type="paragraph" w:customStyle="1" w:styleId="ListContinue6">
    <w:name w:val="List Continue 6"/>
    <w:basedOn w:val="Standard"/>
    <w:next w:val="ListContinue7"/>
    <w:uiPriority w:val="99"/>
    <w:rsid w:val="00294F90"/>
    <w:pPr>
      <w:autoSpaceDE w:val="0"/>
      <w:autoSpaceDN w:val="0"/>
      <w:spacing w:before="30" w:after="60" w:line="240" w:lineRule="auto"/>
      <w:ind w:left="2160"/>
    </w:pPr>
    <w:rPr>
      <w:rFonts w:ascii="Times New Roman" w:eastAsiaTheme="minorEastAsia" w:hAnsi="Times New Roman" w:cs="Times New Roman"/>
      <w:sz w:val="20"/>
      <w:szCs w:val="20"/>
      <w:lang w:val="en-US" w:eastAsia="de-DE"/>
    </w:rPr>
  </w:style>
  <w:style w:type="paragraph" w:customStyle="1" w:styleId="ListContinue7">
    <w:name w:val="List Continue 7"/>
    <w:basedOn w:val="Standard"/>
    <w:next w:val="ListContinue8"/>
    <w:uiPriority w:val="99"/>
    <w:rsid w:val="00294F90"/>
    <w:pPr>
      <w:autoSpaceDE w:val="0"/>
      <w:autoSpaceDN w:val="0"/>
      <w:spacing w:before="30" w:after="60" w:line="240" w:lineRule="auto"/>
      <w:ind w:left="2520"/>
    </w:pPr>
    <w:rPr>
      <w:rFonts w:ascii="Times New Roman" w:eastAsiaTheme="minorEastAsia" w:hAnsi="Times New Roman" w:cs="Times New Roman"/>
      <w:sz w:val="20"/>
      <w:szCs w:val="20"/>
      <w:lang w:val="en-US" w:eastAsia="de-DE"/>
    </w:rPr>
  </w:style>
  <w:style w:type="paragraph" w:customStyle="1" w:styleId="ListContinue8">
    <w:name w:val="List Continue 8"/>
    <w:basedOn w:val="Standard"/>
    <w:next w:val="ListContinue9"/>
    <w:uiPriority w:val="99"/>
    <w:rsid w:val="00294F90"/>
    <w:pPr>
      <w:autoSpaceDE w:val="0"/>
      <w:autoSpaceDN w:val="0"/>
      <w:spacing w:before="30" w:after="60" w:line="240" w:lineRule="auto"/>
      <w:ind w:left="2880"/>
    </w:pPr>
    <w:rPr>
      <w:rFonts w:ascii="Times New Roman" w:eastAsiaTheme="minorEastAsia" w:hAnsi="Times New Roman" w:cs="Times New Roman"/>
      <w:sz w:val="20"/>
      <w:szCs w:val="20"/>
      <w:lang w:val="en-US" w:eastAsia="de-DE"/>
    </w:rPr>
  </w:style>
  <w:style w:type="paragraph" w:customStyle="1" w:styleId="ListContinue9">
    <w:name w:val="List Continue 9"/>
    <w:basedOn w:val="Standard"/>
    <w:next w:val="ListContinue10"/>
    <w:uiPriority w:val="99"/>
    <w:rsid w:val="00294F90"/>
    <w:pPr>
      <w:autoSpaceDE w:val="0"/>
      <w:autoSpaceDN w:val="0"/>
      <w:spacing w:before="30" w:after="60" w:line="240" w:lineRule="auto"/>
      <w:ind w:left="3240"/>
    </w:pPr>
    <w:rPr>
      <w:rFonts w:ascii="Times New Roman" w:eastAsiaTheme="minorEastAsia" w:hAnsi="Times New Roman" w:cs="Times New Roman"/>
      <w:sz w:val="20"/>
      <w:szCs w:val="20"/>
      <w:lang w:val="en-US" w:eastAsia="de-DE"/>
    </w:rPr>
  </w:style>
  <w:style w:type="paragraph" w:customStyle="1" w:styleId="ListContinue10">
    <w:name w:val="List Continue 10"/>
    <w:basedOn w:val="Standard"/>
    <w:next w:val="ListContinue11"/>
    <w:uiPriority w:val="99"/>
    <w:rsid w:val="00294F90"/>
    <w:pPr>
      <w:autoSpaceDE w:val="0"/>
      <w:autoSpaceDN w:val="0"/>
      <w:spacing w:before="30" w:after="60" w:line="240" w:lineRule="auto"/>
      <w:ind w:left="3600"/>
    </w:pPr>
    <w:rPr>
      <w:rFonts w:ascii="Times New Roman" w:eastAsiaTheme="minorEastAsia" w:hAnsi="Times New Roman" w:cs="Times New Roman"/>
      <w:sz w:val="20"/>
      <w:szCs w:val="20"/>
      <w:lang w:val="en-US" w:eastAsia="de-DE"/>
    </w:rPr>
  </w:style>
  <w:style w:type="paragraph" w:customStyle="1" w:styleId="ListContinue11">
    <w:name w:val="List Continue 11"/>
    <w:basedOn w:val="Standard"/>
    <w:next w:val="ListContinue12"/>
    <w:uiPriority w:val="99"/>
    <w:rsid w:val="00294F90"/>
    <w:pPr>
      <w:autoSpaceDE w:val="0"/>
      <w:autoSpaceDN w:val="0"/>
      <w:spacing w:before="30" w:after="60" w:line="240" w:lineRule="auto"/>
      <w:ind w:left="3960"/>
    </w:pPr>
    <w:rPr>
      <w:rFonts w:ascii="Times New Roman" w:eastAsiaTheme="minorEastAsia" w:hAnsi="Times New Roman" w:cs="Times New Roman"/>
      <w:sz w:val="20"/>
      <w:szCs w:val="20"/>
      <w:lang w:val="en-US" w:eastAsia="de-DE"/>
    </w:rPr>
  </w:style>
  <w:style w:type="paragraph" w:customStyle="1" w:styleId="ListContinue12">
    <w:name w:val="List Continue 12"/>
    <w:basedOn w:val="Standard"/>
    <w:next w:val="ListContinue13"/>
    <w:uiPriority w:val="99"/>
    <w:rsid w:val="00294F90"/>
    <w:pPr>
      <w:autoSpaceDE w:val="0"/>
      <w:autoSpaceDN w:val="0"/>
      <w:spacing w:before="30" w:after="60" w:line="240" w:lineRule="auto"/>
      <w:ind w:left="4320"/>
    </w:pPr>
    <w:rPr>
      <w:rFonts w:ascii="Times New Roman" w:eastAsiaTheme="minorEastAsia" w:hAnsi="Times New Roman" w:cs="Times New Roman"/>
      <w:sz w:val="20"/>
      <w:szCs w:val="20"/>
      <w:lang w:val="en-US" w:eastAsia="de-DE"/>
    </w:rPr>
  </w:style>
  <w:style w:type="paragraph" w:customStyle="1" w:styleId="ListContinue13">
    <w:name w:val="List Continue 13"/>
    <w:basedOn w:val="Standard"/>
    <w:uiPriority w:val="99"/>
    <w:rsid w:val="00294F90"/>
    <w:pPr>
      <w:autoSpaceDE w:val="0"/>
      <w:autoSpaceDN w:val="0"/>
      <w:spacing w:before="30" w:after="60" w:line="240" w:lineRule="auto"/>
      <w:ind w:left="4680"/>
    </w:pPr>
    <w:rPr>
      <w:rFonts w:ascii="Times New Roman" w:eastAsiaTheme="minorEastAsia" w:hAnsi="Times New Roman" w:cs="Times New Roman"/>
      <w:sz w:val="20"/>
      <w:szCs w:val="20"/>
      <w:lang w:val="en-US" w:eastAsia="de-DE"/>
    </w:rPr>
  </w:style>
  <w:style w:type="paragraph" w:customStyle="1" w:styleId="DescContinue0">
    <w:name w:val="DescContinue 0"/>
    <w:basedOn w:val="Standard"/>
    <w:next w:val="DescContinue1"/>
    <w:uiPriority w:val="99"/>
    <w:rsid w:val="00294F90"/>
    <w:pPr>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customStyle="1" w:styleId="DescContinue1">
    <w:name w:val="DescContinue 1"/>
    <w:basedOn w:val="Standard"/>
    <w:next w:val="DescContinue2"/>
    <w:uiPriority w:val="99"/>
    <w:rsid w:val="00294F90"/>
    <w:pPr>
      <w:autoSpaceDE w:val="0"/>
      <w:autoSpaceDN w:val="0"/>
      <w:spacing w:before="0" w:after="0" w:line="240" w:lineRule="auto"/>
      <w:ind w:left="360"/>
      <w:jc w:val="left"/>
    </w:pPr>
    <w:rPr>
      <w:rFonts w:ascii="Times New Roman" w:eastAsiaTheme="minorEastAsia" w:hAnsi="Times New Roman" w:cs="Times New Roman"/>
      <w:sz w:val="20"/>
      <w:szCs w:val="20"/>
      <w:lang w:val="en-US" w:eastAsia="de-DE"/>
    </w:rPr>
  </w:style>
  <w:style w:type="paragraph" w:customStyle="1" w:styleId="DescContinue2">
    <w:name w:val="DescContinue 2"/>
    <w:basedOn w:val="Standard"/>
    <w:next w:val="DescContinue3"/>
    <w:uiPriority w:val="99"/>
    <w:rsid w:val="00294F90"/>
    <w:pPr>
      <w:autoSpaceDE w:val="0"/>
      <w:autoSpaceDN w:val="0"/>
      <w:spacing w:before="0" w:after="0" w:line="240" w:lineRule="auto"/>
      <w:ind w:left="720"/>
      <w:jc w:val="left"/>
    </w:pPr>
    <w:rPr>
      <w:rFonts w:ascii="Times New Roman" w:eastAsiaTheme="minorEastAsia" w:hAnsi="Times New Roman" w:cs="Times New Roman"/>
      <w:sz w:val="20"/>
      <w:szCs w:val="20"/>
      <w:lang w:val="en-US" w:eastAsia="de-DE"/>
    </w:rPr>
  </w:style>
  <w:style w:type="paragraph" w:customStyle="1" w:styleId="DescContinue3">
    <w:name w:val="DescContinue 3"/>
    <w:basedOn w:val="Standard"/>
    <w:next w:val="DescContinue4"/>
    <w:uiPriority w:val="99"/>
    <w:rsid w:val="00294F90"/>
    <w:pPr>
      <w:autoSpaceDE w:val="0"/>
      <w:autoSpaceDN w:val="0"/>
      <w:spacing w:before="0" w:after="0" w:line="240" w:lineRule="auto"/>
      <w:ind w:left="1080"/>
      <w:jc w:val="left"/>
    </w:pPr>
    <w:rPr>
      <w:rFonts w:ascii="Times New Roman" w:eastAsiaTheme="minorEastAsia" w:hAnsi="Times New Roman" w:cs="Times New Roman"/>
      <w:sz w:val="20"/>
      <w:szCs w:val="20"/>
      <w:lang w:val="en-US" w:eastAsia="de-DE"/>
    </w:rPr>
  </w:style>
  <w:style w:type="paragraph" w:customStyle="1" w:styleId="DescContinue4">
    <w:name w:val="DescContinue 4"/>
    <w:basedOn w:val="Standard"/>
    <w:next w:val="DescContinue5"/>
    <w:uiPriority w:val="99"/>
    <w:rsid w:val="00294F90"/>
    <w:pPr>
      <w:autoSpaceDE w:val="0"/>
      <w:autoSpaceDN w:val="0"/>
      <w:spacing w:before="0" w:after="0" w:line="240" w:lineRule="auto"/>
      <w:ind w:left="1440"/>
      <w:jc w:val="left"/>
    </w:pPr>
    <w:rPr>
      <w:rFonts w:ascii="Times New Roman" w:eastAsiaTheme="minorEastAsia" w:hAnsi="Times New Roman" w:cs="Times New Roman"/>
      <w:sz w:val="20"/>
      <w:szCs w:val="20"/>
      <w:lang w:val="en-US" w:eastAsia="de-DE"/>
    </w:rPr>
  </w:style>
  <w:style w:type="paragraph" w:customStyle="1" w:styleId="DescContinue5">
    <w:name w:val="DescContinue 5"/>
    <w:basedOn w:val="Standard"/>
    <w:next w:val="DescContinue6"/>
    <w:uiPriority w:val="99"/>
    <w:rsid w:val="00294F90"/>
    <w:pPr>
      <w:autoSpaceDE w:val="0"/>
      <w:autoSpaceDN w:val="0"/>
      <w:spacing w:before="0" w:after="0" w:line="240" w:lineRule="auto"/>
      <w:ind w:left="1800"/>
      <w:jc w:val="left"/>
    </w:pPr>
    <w:rPr>
      <w:rFonts w:ascii="Times New Roman" w:eastAsiaTheme="minorEastAsia" w:hAnsi="Times New Roman" w:cs="Times New Roman"/>
      <w:sz w:val="20"/>
      <w:szCs w:val="20"/>
      <w:lang w:val="en-US" w:eastAsia="de-DE"/>
    </w:rPr>
  </w:style>
  <w:style w:type="paragraph" w:customStyle="1" w:styleId="DescContinue6">
    <w:name w:val="DescContinue 6"/>
    <w:basedOn w:val="Standard"/>
    <w:next w:val="DescContinue7"/>
    <w:uiPriority w:val="99"/>
    <w:rsid w:val="00294F90"/>
    <w:pPr>
      <w:autoSpaceDE w:val="0"/>
      <w:autoSpaceDN w:val="0"/>
      <w:spacing w:before="0" w:after="0" w:line="240" w:lineRule="auto"/>
      <w:ind w:left="2160"/>
      <w:jc w:val="left"/>
    </w:pPr>
    <w:rPr>
      <w:rFonts w:ascii="Times New Roman" w:eastAsiaTheme="minorEastAsia" w:hAnsi="Times New Roman" w:cs="Times New Roman"/>
      <w:sz w:val="20"/>
      <w:szCs w:val="20"/>
      <w:lang w:val="en-US" w:eastAsia="de-DE"/>
    </w:rPr>
  </w:style>
  <w:style w:type="paragraph" w:customStyle="1" w:styleId="DescContinue7">
    <w:name w:val="DescContinue 7"/>
    <w:basedOn w:val="Standard"/>
    <w:next w:val="DescContinue8"/>
    <w:uiPriority w:val="99"/>
    <w:rsid w:val="00294F90"/>
    <w:pPr>
      <w:autoSpaceDE w:val="0"/>
      <w:autoSpaceDN w:val="0"/>
      <w:spacing w:before="0" w:after="0" w:line="240" w:lineRule="auto"/>
      <w:ind w:left="2520"/>
      <w:jc w:val="left"/>
    </w:pPr>
    <w:rPr>
      <w:rFonts w:ascii="Times New Roman" w:eastAsiaTheme="minorEastAsia" w:hAnsi="Times New Roman" w:cs="Times New Roman"/>
      <w:sz w:val="20"/>
      <w:szCs w:val="20"/>
      <w:lang w:val="en-US" w:eastAsia="de-DE"/>
    </w:rPr>
  </w:style>
  <w:style w:type="paragraph" w:customStyle="1" w:styleId="DescContinue8">
    <w:name w:val="DescContinue 8"/>
    <w:basedOn w:val="Standard"/>
    <w:next w:val="DescContinue9"/>
    <w:uiPriority w:val="99"/>
    <w:rsid w:val="00294F90"/>
    <w:pPr>
      <w:autoSpaceDE w:val="0"/>
      <w:autoSpaceDN w:val="0"/>
      <w:spacing w:before="0" w:after="0" w:line="240" w:lineRule="auto"/>
      <w:ind w:left="2880"/>
      <w:jc w:val="left"/>
    </w:pPr>
    <w:rPr>
      <w:rFonts w:ascii="Times New Roman" w:eastAsiaTheme="minorEastAsia" w:hAnsi="Times New Roman" w:cs="Times New Roman"/>
      <w:sz w:val="20"/>
      <w:szCs w:val="20"/>
      <w:lang w:val="en-US" w:eastAsia="de-DE"/>
    </w:rPr>
  </w:style>
  <w:style w:type="paragraph" w:customStyle="1" w:styleId="DescContinue9">
    <w:name w:val="DescContinue 9"/>
    <w:basedOn w:val="Standard"/>
    <w:next w:val="DescContinue10"/>
    <w:uiPriority w:val="99"/>
    <w:rsid w:val="00294F90"/>
    <w:pPr>
      <w:autoSpaceDE w:val="0"/>
      <w:autoSpaceDN w:val="0"/>
      <w:spacing w:before="0" w:after="0" w:line="240" w:lineRule="auto"/>
      <w:ind w:left="3240"/>
      <w:jc w:val="left"/>
    </w:pPr>
    <w:rPr>
      <w:rFonts w:ascii="Times New Roman" w:eastAsiaTheme="minorEastAsia" w:hAnsi="Times New Roman" w:cs="Times New Roman"/>
      <w:sz w:val="20"/>
      <w:szCs w:val="20"/>
      <w:lang w:val="en-US" w:eastAsia="de-DE"/>
    </w:rPr>
  </w:style>
  <w:style w:type="paragraph" w:customStyle="1" w:styleId="DescContinue10">
    <w:name w:val="DescContinue 10"/>
    <w:basedOn w:val="Standard"/>
    <w:next w:val="DescContinue11"/>
    <w:uiPriority w:val="99"/>
    <w:rsid w:val="00294F90"/>
    <w:pPr>
      <w:autoSpaceDE w:val="0"/>
      <w:autoSpaceDN w:val="0"/>
      <w:spacing w:before="0" w:after="0" w:line="240" w:lineRule="auto"/>
      <w:ind w:left="3600"/>
      <w:jc w:val="left"/>
    </w:pPr>
    <w:rPr>
      <w:rFonts w:ascii="Times New Roman" w:eastAsiaTheme="minorEastAsia" w:hAnsi="Times New Roman" w:cs="Times New Roman"/>
      <w:sz w:val="20"/>
      <w:szCs w:val="20"/>
      <w:lang w:val="en-US" w:eastAsia="de-DE"/>
    </w:rPr>
  </w:style>
  <w:style w:type="paragraph" w:customStyle="1" w:styleId="DescContinue11">
    <w:name w:val="DescContinue 11"/>
    <w:basedOn w:val="Standard"/>
    <w:next w:val="DescContinue12"/>
    <w:uiPriority w:val="99"/>
    <w:rsid w:val="00294F90"/>
    <w:pPr>
      <w:autoSpaceDE w:val="0"/>
      <w:autoSpaceDN w:val="0"/>
      <w:spacing w:before="0" w:after="0" w:line="240" w:lineRule="auto"/>
      <w:ind w:left="3960"/>
      <w:jc w:val="left"/>
    </w:pPr>
    <w:rPr>
      <w:rFonts w:ascii="Times New Roman" w:eastAsiaTheme="minorEastAsia" w:hAnsi="Times New Roman" w:cs="Times New Roman"/>
      <w:sz w:val="20"/>
      <w:szCs w:val="20"/>
      <w:lang w:val="en-US" w:eastAsia="de-DE"/>
    </w:rPr>
  </w:style>
  <w:style w:type="paragraph" w:customStyle="1" w:styleId="DescContinue12">
    <w:name w:val="DescContinue 12"/>
    <w:basedOn w:val="Standard"/>
    <w:next w:val="DescContinue13"/>
    <w:uiPriority w:val="99"/>
    <w:rsid w:val="00294F90"/>
    <w:pPr>
      <w:autoSpaceDE w:val="0"/>
      <w:autoSpaceDN w:val="0"/>
      <w:spacing w:before="0" w:after="0" w:line="240" w:lineRule="auto"/>
      <w:ind w:left="4320"/>
      <w:jc w:val="left"/>
    </w:pPr>
    <w:rPr>
      <w:rFonts w:ascii="Times New Roman" w:eastAsiaTheme="minorEastAsia" w:hAnsi="Times New Roman" w:cs="Times New Roman"/>
      <w:sz w:val="20"/>
      <w:szCs w:val="20"/>
      <w:lang w:val="en-US" w:eastAsia="de-DE"/>
    </w:rPr>
  </w:style>
  <w:style w:type="paragraph" w:customStyle="1" w:styleId="DescContinue13">
    <w:name w:val="DescContinue 13"/>
    <w:basedOn w:val="Standard"/>
    <w:uiPriority w:val="99"/>
    <w:rsid w:val="00294F90"/>
    <w:pPr>
      <w:autoSpaceDE w:val="0"/>
      <w:autoSpaceDN w:val="0"/>
      <w:spacing w:before="0" w:after="0" w:line="240" w:lineRule="auto"/>
      <w:ind w:left="4680"/>
      <w:jc w:val="left"/>
    </w:pPr>
    <w:rPr>
      <w:rFonts w:ascii="Times New Roman" w:eastAsiaTheme="minorEastAsia" w:hAnsi="Times New Roman" w:cs="Times New Roman"/>
      <w:sz w:val="20"/>
      <w:szCs w:val="20"/>
      <w:lang w:val="en-US" w:eastAsia="de-DE"/>
    </w:rPr>
  </w:style>
  <w:style w:type="paragraph" w:customStyle="1" w:styleId="LatexTOC0">
    <w:name w:val="LatexTOC 0"/>
    <w:basedOn w:val="Standard"/>
    <w:next w:val="LatexTOC1"/>
    <w:uiPriority w:val="99"/>
    <w:rsid w:val="00294F90"/>
    <w:pPr>
      <w:tabs>
        <w:tab w:val="right" w:leader="dot" w:pos="8640"/>
      </w:tabs>
      <w:autoSpaceDE w:val="0"/>
      <w:autoSpaceDN w:val="0"/>
      <w:spacing w:before="30" w:after="30" w:line="240" w:lineRule="auto"/>
      <w:jc w:val="left"/>
    </w:pPr>
    <w:rPr>
      <w:rFonts w:ascii="Times New Roman" w:eastAsiaTheme="minorEastAsia" w:hAnsi="Times New Roman" w:cs="Times New Roman"/>
      <w:sz w:val="20"/>
      <w:szCs w:val="20"/>
      <w:lang w:val="en-US" w:eastAsia="de-DE"/>
    </w:rPr>
  </w:style>
  <w:style w:type="paragraph" w:customStyle="1" w:styleId="LatexTOC1">
    <w:name w:val="LatexTOC 1"/>
    <w:basedOn w:val="Standard"/>
    <w:next w:val="LatexTOC2"/>
    <w:uiPriority w:val="99"/>
    <w:rsid w:val="00294F90"/>
    <w:pPr>
      <w:tabs>
        <w:tab w:val="right" w:leader="dot" w:pos="8640"/>
      </w:tabs>
      <w:autoSpaceDE w:val="0"/>
      <w:autoSpaceDN w:val="0"/>
      <w:spacing w:before="27" w:after="27" w:line="240" w:lineRule="auto"/>
      <w:ind w:left="360"/>
      <w:jc w:val="left"/>
    </w:pPr>
    <w:rPr>
      <w:rFonts w:ascii="Times New Roman" w:eastAsiaTheme="minorEastAsia" w:hAnsi="Times New Roman" w:cs="Times New Roman"/>
      <w:sz w:val="20"/>
      <w:szCs w:val="20"/>
      <w:lang w:val="en-US" w:eastAsia="de-DE"/>
    </w:rPr>
  </w:style>
  <w:style w:type="paragraph" w:customStyle="1" w:styleId="LatexTOC2">
    <w:name w:val="LatexTOC 2"/>
    <w:basedOn w:val="Standard"/>
    <w:next w:val="LatexTOC3"/>
    <w:uiPriority w:val="99"/>
    <w:rsid w:val="00294F90"/>
    <w:pPr>
      <w:tabs>
        <w:tab w:val="right" w:leader="dot" w:pos="8640"/>
      </w:tabs>
      <w:autoSpaceDE w:val="0"/>
      <w:autoSpaceDN w:val="0"/>
      <w:spacing w:before="24" w:after="24" w:line="240" w:lineRule="auto"/>
      <w:ind w:left="720"/>
      <w:jc w:val="left"/>
    </w:pPr>
    <w:rPr>
      <w:rFonts w:ascii="Times New Roman" w:eastAsiaTheme="minorEastAsia" w:hAnsi="Times New Roman" w:cs="Times New Roman"/>
      <w:sz w:val="20"/>
      <w:szCs w:val="20"/>
      <w:lang w:val="en-US" w:eastAsia="de-DE"/>
    </w:rPr>
  </w:style>
  <w:style w:type="paragraph" w:customStyle="1" w:styleId="LatexTOC3">
    <w:name w:val="LatexTOC 3"/>
    <w:basedOn w:val="Standard"/>
    <w:next w:val="LatexTOC4"/>
    <w:uiPriority w:val="99"/>
    <w:rsid w:val="00294F90"/>
    <w:pPr>
      <w:tabs>
        <w:tab w:val="right" w:leader="dot" w:pos="8640"/>
      </w:tabs>
      <w:autoSpaceDE w:val="0"/>
      <w:autoSpaceDN w:val="0"/>
      <w:spacing w:before="21" w:after="21" w:line="240" w:lineRule="auto"/>
      <w:ind w:left="1080"/>
      <w:jc w:val="left"/>
    </w:pPr>
    <w:rPr>
      <w:rFonts w:ascii="Times New Roman" w:eastAsiaTheme="minorEastAsia" w:hAnsi="Times New Roman" w:cs="Times New Roman"/>
      <w:sz w:val="20"/>
      <w:szCs w:val="20"/>
      <w:lang w:val="en-US" w:eastAsia="de-DE"/>
    </w:rPr>
  </w:style>
  <w:style w:type="paragraph" w:customStyle="1" w:styleId="LatexTOC4">
    <w:name w:val="LatexTOC 4"/>
    <w:basedOn w:val="Standard"/>
    <w:next w:val="LatexTOC5"/>
    <w:uiPriority w:val="99"/>
    <w:rsid w:val="00294F90"/>
    <w:pPr>
      <w:tabs>
        <w:tab w:val="right" w:leader="dot" w:pos="8640"/>
      </w:tabs>
      <w:autoSpaceDE w:val="0"/>
      <w:autoSpaceDN w:val="0"/>
      <w:spacing w:before="18" w:after="18" w:line="240" w:lineRule="auto"/>
      <w:ind w:left="1440"/>
      <w:jc w:val="left"/>
    </w:pPr>
    <w:rPr>
      <w:rFonts w:ascii="Times New Roman" w:eastAsiaTheme="minorEastAsia" w:hAnsi="Times New Roman" w:cs="Times New Roman"/>
      <w:sz w:val="20"/>
      <w:szCs w:val="20"/>
      <w:lang w:val="en-US" w:eastAsia="de-DE"/>
    </w:rPr>
  </w:style>
  <w:style w:type="paragraph" w:customStyle="1" w:styleId="LatexTOC5">
    <w:name w:val="LatexTOC 5"/>
    <w:basedOn w:val="Standard"/>
    <w:next w:val="LatexTOC6"/>
    <w:uiPriority w:val="99"/>
    <w:rsid w:val="00294F90"/>
    <w:pPr>
      <w:tabs>
        <w:tab w:val="right" w:leader="dot" w:pos="8640"/>
      </w:tabs>
      <w:autoSpaceDE w:val="0"/>
      <w:autoSpaceDN w:val="0"/>
      <w:spacing w:before="15" w:after="15" w:line="240" w:lineRule="auto"/>
      <w:ind w:left="1800"/>
      <w:jc w:val="left"/>
    </w:pPr>
    <w:rPr>
      <w:rFonts w:ascii="Times New Roman" w:eastAsiaTheme="minorEastAsia" w:hAnsi="Times New Roman" w:cs="Times New Roman"/>
      <w:sz w:val="20"/>
      <w:szCs w:val="20"/>
      <w:lang w:val="en-US" w:eastAsia="de-DE"/>
    </w:rPr>
  </w:style>
  <w:style w:type="paragraph" w:customStyle="1" w:styleId="LatexTOC6">
    <w:name w:val="LatexTOC 6"/>
    <w:basedOn w:val="Standard"/>
    <w:next w:val="LatexTOC7"/>
    <w:uiPriority w:val="99"/>
    <w:rsid w:val="00294F90"/>
    <w:pPr>
      <w:tabs>
        <w:tab w:val="right" w:leader="dot" w:pos="8640"/>
      </w:tabs>
      <w:autoSpaceDE w:val="0"/>
      <w:autoSpaceDN w:val="0"/>
      <w:spacing w:before="12" w:after="12" w:line="240" w:lineRule="auto"/>
      <w:ind w:left="2160"/>
      <w:jc w:val="left"/>
    </w:pPr>
    <w:rPr>
      <w:rFonts w:ascii="Times New Roman" w:eastAsiaTheme="minorEastAsia" w:hAnsi="Times New Roman" w:cs="Times New Roman"/>
      <w:sz w:val="20"/>
      <w:szCs w:val="20"/>
      <w:lang w:val="en-US" w:eastAsia="de-DE"/>
    </w:rPr>
  </w:style>
  <w:style w:type="paragraph" w:customStyle="1" w:styleId="LatexTOC7">
    <w:name w:val="LatexTOC 7"/>
    <w:basedOn w:val="Standard"/>
    <w:next w:val="LatexTOC8"/>
    <w:uiPriority w:val="99"/>
    <w:rsid w:val="00294F90"/>
    <w:pPr>
      <w:tabs>
        <w:tab w:val="right" w:leader="dot" w:pos="8640"/>
      </w:tabs>
      <w:autoSpaceDE w:val="0"/>
      <w:autoSpaceDN w:val="0"/>
      <w:spacing w:before="9" w:after="9" w:line="240" w:lineRule="auto"/>
      <w:ind w:left="2520"/>
      <w:jc w:val="left"/>
    </w:pPr>
    <w:rPr>
      <w:rFonts w:ascii="Times New Roman" w:eastAsiaTheme="minorEastAsia" w:hAnsi="Times New Roman" w:cs="Times New Roman"/>
      <w:sz w:val="20"/>
      <w:szCs w:val="20"/>
      <w:lang w:val="en-US" w:eastAsia="de-DE"/>
    </w:rPr>
  </w:style>
  <w:style w:type="paragraph" w:customStyle="1" w:styleId="LatexTOC8">
    <w:name w:val="LatexTOC 8"/>
    <w:basedOn w:val="Standard"/>
    <w:next w:val="LatexTOC9"/>
    <w:uiPriority w:val="99"/>
    <w:rsid w:val="00294F90"/>
    <w:pPr>
      <w:tabs>
        <w:tab w:val="right" w:leader="dot" w:pos="8640"/>
      </w:tabs>
      <w:autoSpaceDE w:val="0"/>
      <w:autoSpaceDN w:val="0"/>
      <w:spacing w:before="6" w:after="6" w:line="240" w:lineRule="auto"/>
      <w:ind w:left="2880"/>
      <w:jc w:val="left"/>
    </w:pPr>
    <w:rPr>
      <w:rFonts w:ascii="Times New Roman" w:eastAsiaTheme="minorEastAsia" w:hAnsi="Times New Roman" w:cs="Times New Roman"/>
      <w:sz w:val="20"/>
      <w:szCs w:val="20"/>
      <w:lang w:val="en-US" w:eastAsia="de-DE"/>
    </w:rPr>
  </w:style>
  <w:style w:type="paragraph" w:customStyle="1" w:styleId="LatexTOC9">
    <w:name w:val="LatexTOC 9"/>
    <w:basedOn w:val="Standard"/>
    <w:next w:val="LatexTOC10"/>
    <w:uiPriority w:val="99"/>
    <w:rsid w:val="00294F90"/>
    <w:pPr>
      <w:tabs>
        <w:tab w:val="right" w:leader="dot" w:pos="8640"/>
      </w:tabs>
      <w:autoSpaceDE w:val="0"/>
      <w:autoSpaceDN w:val="0"/>
      <w:spacing w:before="3" w:after="3" w:line="240" w:lineRule="auto"/>
      <w:ind w:left="3240"/>
      <w:jc w:val="left"/>
    </w:pPr>
    <w:rPr>
      <w:rFonts w:ascii="Times New Roman" w:eastAsiaTheme="minorEastAsia" w:hAnsi="Times New Roman" w:cs="Times New Roman"/>
      <w:sz w:val="20"/>
      <w:szCs w:val="20"/>
      <w:lang w:val="en-US" w:eastAsia="de-DE"/>
    </w:rPr>
  </w:style>
  <w:style w:type="paragraph" w:customStyle="1" w:styleId="LatexTOC10">
    <w:name w:val="LatexTOC 10"/>
    <w:basedOn w:val="Standard"/>
    <w:next w:val="LatexTOC11"/>
    <w:uiPriority w:val="99"/>
    <w:rsid w:val="00294F90"/>
    <w:pPr>
      <w:tabs>
        <w:tab w:val="right" w:leader="dot" w:pos="8640"/>
      </w:tabs>
      <w:autoSpaceDE w:val="0"/>
      <w:autoSpaceDN w:val="0"/>
      <w:spacing w:before="3" w:after="3" w:line="240" w:lineRule="auto"/>
      <w:ind w:left="3600"/>
      <w:jc w:val="left"/>
    </w:pPr>
    <w:rPr>
      <w:rFonts w:ascii="Times New Roman" w:eastAsiaTheme="minorEastAsia" w:hAnsi="Times New Roman" w:cs="Times New Roman"/>
      <w:sz w:val="20"/>
      <w:szCs w:val="20"/>
      <w:lang w:val="en-US" w:eastAsia="de-DE"/>
    </w:rPr>
  </w:style>
  <w:style w:type="paragraph" w:customStyle="1" w:styleId="LatexTOC11">
    <w:name w:val="LatexTOC 11"/>
    <w:basedOn w:val="Standard"/>
    <w:next w:val="LatexTOC12"/>
    <w:uiPriority w:val="99"/>
    <w:rsid w:val="00294F90"/>
    <w:pPr>
      <w:tabs>
        <w:tab w:val="right" w:leader="dot" w:pos="8640"/>
      </w:tabs>
      <w:autoSpaceDE w:val="0"/>
      <w:autoSpaceDN w:val="0"/>
      <w:spacing w:before="3" w:after="3" w:line="240" w:lineRule="auto"/>
      <w:ind w:left="3960"/>
      <w:jc w:val="left"/>
    </w:pPr>
    <w:rPr>
      <w:rFonts w:ascii="Times New Roman" w:eastAsiaTheme="minorEastAsia" w:hAnsi="Times New Roman" w:cs="Times New Roman"/>
      <w:sz w:val="20"/>
      <w:szCs w:val="20"/>
      <w:lang w:val="en-US" w:eastAsia="de-DE"/>
    </w:rPr>
  </w:style>
  <w:style w:type="paragraph" w:customStyle="1" w:styleId="LatexTOC12">
    <w:name w:val="LatexTOC 12"/>
    <w:basedOn w:val="Standard"/>
    <w:next w:val="LatexTOC13"/>
    <w:uiPriority w:val="99"/>
    <w:rsid w:val="00294F90"/>
    <w:pPr>
      <w:tabs>
        <w:tab w:val="right" w:leader="dot" w:pos="8640"/>
      </w:tabs>
      <w:autoSpaceDE w:val="0"/>
      <w:autoSpaceDN w:val="0"/>
      <w:spacing w:before="3" w:after="3" w:line="240" w:lineRule="auto"/>
      <w:ind w:left="4320"/>
      <w:jc w:val="left"/>
    </w:pPr>
    <w:rPr>
      <w:rFonts w:ascii="Times New Roman" w:eastAsiaTheme="minorEastAsia" w:hAnsi="Times New Roman" w:cs="Times New Roman"/>
      <w:sz w:val="20"/>
      <w:szCs w:val="20"/>
      <w:lang w:val="en-US" w:eastAsia="de-DE"/>
    </w:rPr>
  </w:style>
  <w:style w:type="paragraph" w:customStyle="1" w:styleId="LatexTOC13">
    <w:name w:val="LatexTOC 13"/>
    <w:basedOn w:val="Standard"/>
    <w:uiPriority w:val="99"/>
    <w:rsid w:val="00294F90"/>
    <w:pPr>
      <w:tabs>
        <w:tab w:val="right" w:leader="dot" w:pos="8640"/>
      </w:tabs>
      <w:autoSpaceDE w:val="0"/>
      <w:autoSpaceDN w:val="0"/>
      <w:spacing w:before="3" w:after="3" w:line="240" w:lineRule="auto"/>
      <w:ind w:left="4680"/>
      <w:jc w:val="left"/>
    </w:pPr>
    <w:rPr>
      <w:rFonts w:ascii="Times New Roman" w:eastAsiaTheme="minorEastAsia" w:hAnsi="Times New Roman" w:cs="Times New Roman"/>
      <w:sz w:val="20"/>
      <w:szCs w:val="20"/>
      <w:lang w:val="en-US" w:eastAsia="de-DE"/>
    </w:rPr>
  </w:style>
  <w:style w:type="paragraph" w:customStyle="1" w:styleId="ListBullet0">
    <w:name w:val="List Bullet 0"/>
    <w:basedOn w:val="Standard"/>
    <w:next w:val="ListBullet1"/>
    <w:autoRedefine/>
    <w:uiPriority w:val="99"/>
    <w:rsid w:val="00294F90"/>
    <w:pPr>
      <w:numPr>
        <w:numId w:val="1"/>
      </w:numPr>
      <w:tabs>
        <w:tab w:val="num" w:pos="360"/>
      </w:tabs>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customStyle="1" w:styleId="ListBullet1">
    <w:name w:val="List Bullet 1"/>
    <w:basedOn w:val="Standard"/>
    <w:next w:val="Aufzhlungszeichen2"/>
    <w:autoRedefine/>
    <w:uiPriority w:val="99"/>
    <w:rsid w:val="00294F90"/>
    <w:pPr>
      <w:tabs>
        <w:tab w:val="num" w:pos="720"/>
      </w:tabs>
      <w:autoSpaceDE w:val="0"/>
      <w:autoSpaceDN w:val="0"/>
      <w:spacing w:before="0" w:after="0" w:line="240" w:lineRule="auto"/>
      <w:ind w:left="720" w:hanging="360"/>
      <w:jc w:val="left"/>
    </w:pPr>
    <w:rPr>
      <w:rFonts w:ascii="Times New Roman" w:eastAsiaTheme="minorEastAsia" w:hAnsi="Times New Roman" w:cs="Times New Roman"/>
      <w:sz w:val="20"/>
      <w:szCs w:val="20"/>
      <w:lang w:val="en-US" w:eastAsia="de-DE"/>
    </w:rPr>
  </w:style>
  <w:style w:type="paragraph" w:styleId="Aufzhlungszeichen2">
    <w:name w:val="List Bullet 2"/>
    <w:basedOn w:val="Standard"/>
    <w:next w:val="Aufzhlungszeichen3"/>
    <w:autoRedefine/>
    <w:uiPriority w:val="99"/>
    <w:rsid w:val="00294F90"/>
    <w:pPr>
      <w:numPr>
        <w:numId w:val="9"/>
      </w:numPr>
      <w:tabs>
        <w:tab w:val="clear" w:pos="643"/>
        <w:tab w:val="num" w:pos="1080"/>
      </w:tabs>
      <w:autoSpaceDE w:val="0"/>
      <w:autoSpaceDN w:val="0"/>
      <w:spacing w:before="0" w:after="0" w:line="240" w:lineRule="auto"/>
      <w:ind w:left="1080"/>
      <w:jc w:val="left"/>
    </w:pPr>
    <w:rPr>
      <w:rFonts w:ascii="Times New Roman" w:eastAsiaTheme="minorEastAsia" w:hAnsi="Times New Roman" w:cs="Times New Roman"/>
      <w:sz w:val="20"/>
      <w:szCs w:val="20"/>
      <w:lang w:val="en-US" w:eastAsia="de-DE"/>
    </w:rPr>
  </w:style>
  <w:style w:type="paragraph" w:styleId="Aufzhlungszeichen3">
    <w:name w:val="List Bullet 3"/>
    <w:basedOn w:val="Standard"/>
    <w:next w:val="Aufzhlungszeichen4"/>
    <w:autoRedefine/>
    <w:uiPriority w:val="99"/>
    <w:rsid w:val="00294F90"/>
    <w:pPr>
      <w:numPr>
        <w:numId w:val="10"/>
      </w:numPr>
      <w:tabs>
        <w:tab w:val="num" w:pos="1440"/>
      </w:tabs>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styleId="Aufzhlungszeichen4">
    <w:name w:val="List Bullet 4"/>
    <w:basedOn w:val="Standard"/>
    <w:next w:val="Aufzhlungszeichen5"/>
    <w:autoRedefine/>
    <w:uiPriority w:val="99"/>
    <w:rsid w:val="00294F90"/>
    <w:pPr>
      <w:numPr>
        <w:numId w:val="11"/>
      </w:numPr>
      <w:tabs>
        <w:tab w:val="num" w:pos="1800"/>
      </w:tabs>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styleId="Aufzhlungszeichen5">
    <w:name w:val="List Bullet 5"/>
    <w:basedOn w:val="Standard"/>
    <w:next w:val="ListBullet6"/>
    <w:autoRedefine/>
    <w:uiPriority w:val="99"/>
    <w:rsid w:val="00294F90"/>
    <w:pPr>
      <w:numPr>
        <w:numId w:val="12"/>
      </w:numPr>
      <w:tabs>
        <w:tab w:val="num" w:pos="2160"/>
      </w:tabs>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customStyle="1" w:styleId="ListBullet6">
    <w:name w:val="List Bullet 6"/>
    <w:basedOn w:val="Standard"/>
    <w:next w:val="ListBullet7"/>
    <w:autoRedefine/>
    <w:uiPriority w:val="99"/>
    <w:rsid w:val="00294F90"/>
    <w:pPr>
      <w:tabs>
        <w:tab w:val="num" w:pos="2520"/>
      </w:tabs>
      <w:autoSpaceDE w:val="0"/>
      <w:autoSpaceDN w:val="0"/>
      <w:spacing w:before="0" w:after="0" w:line="240" w:lineRule="auto"/>
      <w:ind w:left="2520" w:hanging="360"/>
      <w:jc w:val="left"/>
    </w:pPr>
    <w:rPr>
      <w:rFonts w:ascii="Times New Roman" w:eastAsiaTheme="minorEastAsia" w:hAnsi="Times New Roman" w:cs="Times New Roman"/>
      <w:sz w:val="20"/>
      <w:szCs w:val="20"/>
      <w:lang w:val="en-US" w:eastAsia="de-DE"/>
    </w:rPr>
  </w:style>
  <w:style w:type="paragraph" w:customStyle="1" w:styleId="ListBullet7">
    <w:name w:val="List Bullet 7"/>
    <w:basedOn w:val="Standard"/>
    <w:next w:val="ListBullet8"/>
    <w:autoRedefine/>
    <w:uiPriority w:val="99"/>
    <w:rsid w:val="00294F90"/>
    <w:pPr>
      <w:tabs>
        <w:tab w:val="num" w:pos="2880"/>
      </w:tabs>
      <w:autoSpaceDE w:val="0"/>
      <w:autoSpaceDN w:val="0"/>
      <w:spacing w:before="0" w:after="0" w:line="240" w:lineRule="auto"/>
      <w:ind w:left="2880" w:hanging="360"/>
      <w:jc w:val="left"/>
    </w:pPr>
    <w:rPr>
      <w:rFonts w:ascii="Times New Roman" w:eastAsiaTheme="minorEastAsia" w:hAnsi="Times New Roman" w:cs="Times New Roman"/>
      <w:sz w:val="20"/>
      <w:szCs w:val="20"/>
      <w:lang w:val="en-US" w:eastAsia="de-DE"/>
    </w:rPr>
  </w:style>
  <w:style w:type="paragraph" w:customStyle="1" w:styleId="ListBullet8">
    <w:name w:val="List Bullet 8"/>
    <w:basedOn w:val="Standard"/>
    <w:next w:val="ListBullet9"/>
    <w:autoRedefine/>
    <w:uiPriority w:val="99"/>
    <w:rsid w:val="00294F90"/>
    <w:pPr>
      <w:tabs>
        <w:tab w:val="num" w:pos="3240"/>
      </w:tabs>
      <w:autoSpaceDE w:val="0"/>
      <w:autoSpaceDN w:val="0"/>
      <w:spacing w:before="0" w:after="0" w:line="240" w:lineRule="auto"/>
      <w:ind w:left="3240" w:hanging="360"/>
      <w:jc w:val="left"/>
    </w:pPr>
    <w:rPr>
      <w:rFonts w:ascii="Times New Roman" w:eastAsiaTheme="minorEastAsia" w:hAnsi="Times New Roman" w:cs="Times New Roman"/>
      <w:sz w:val="20"/>
      <w:szCs w:val="20"/>
      <w:lang w:val="en-US" w:eastAsia="de-DE"/>
    </w:rPr>
  </w:style>
  <w:style w:type="paragraph" w:customStyle="1" w:styleId="ListBullet9">
    <w:name w:val="List Bullet 9"/>
    <w:basedOn w:val="Standard"/>
    <w:next w:val="ListBullet10"/>
    <w:autoRedefine/>
    <w:uiPriority w:val="99"/>
    <w:rsid w:val="00294F90"/>
    <w:pPr>
      <w:tabs>
        <w:tab w:val="num" w:pos="3600"/>
      </w:tabs>
      <w:autoSpaceDE w:val="0"/>
      <w:autoSpaceDN w:val="0"/>
      <w:spacing w:before="0" w:after="0" w:line="240" w:lineRule="auto"/>
      <w:ind w:left="3600" w:hanging="360"/>
      <w:jc w:val="left"/>
    </w:pPr>
    <w:rPr>
      <w:rFonts w:ascii="Times New Roman" w:eastAsiaTheme="minorEastAsia" w:hAnsi="Times New Roman" w:cs="Times New Roman"/>
      <w:sz w:val="20"/>
      <w:szCs w:val="20"/>
      <w:lang w:val="en-US" w:eastAsia="de-DE"/>
    </w:rPr>
  </w:style>
  <w:style w:type="paragraph" w:customStyle="1" w:styleId="ListBullet10">
    <w:name w:val="List Bullet 10"/>
    <w:basedOn w:val="Standard"/>
    <w:next w:val="ListBullet11"/>
    <w:autoRedefine/>
    <w:uiPriority w:val="99"/>
    <w:rsid w:val="00294F90"/>
    <w:pPr>
      <w:tabs>
        <w:tab w:val="num" w:pos="3960"/>
      </w:tabs>
      <w:autoSpaceDE w:val="0"/>
      <w:autoSpaceDN w:val="0"/>
      <w:spacing w:before="0" w:after="0" w:line="240" w:lineRule="auto"/>
      <w:ind w:left="3960" w:hanging="360"/>
      <w:jc w:val="left"/>
    </w:pPr>
    <w:rPr>
      <w:rFonts w:ascii="Times New Roman" w:eastAsiaTheme="minorEastAsia" w:hAnsi="Times New Roman" w:cs="Times New Roman"/>
      <w:sz w:val="20"/>
      <w:szCs w:val="20"/>
      <w:lang w:val="en-US" w:eastAsia="de-DE"/>
    </w:rPr>
  </w:style>
  <w:style w:type="paragraph" w:customStyle="1" w:styleId="ListBullet11">
    <w:name w:val="List Bullet 11"/>
    <w:basedOn w:val="Standard"/>
    <w:next w:val="ListBullet12"/>
    <w:autoRedefine/>
    <w:uiPriority w:val="99"/>
    <w:rsid w:val="00294F90"/>
    <w:pPr>
      <w:tabs>
        <w:tab w:val="num" w:pos="4320"/>
      </w:tabs>
      <w:autoSpaceDE w:val="0"/>
      <w:autoSpaceDN w:val="0"/>
      <w:spacing w:before="0" w:after="0" w:line="240" w:lineRule="auto"/>
      <w:ind w:left="4320" w:hanging="360"/>
      <w:jc w:val="left"/>
    </w:pPr>
    <w:rPr>
      <w:rFonts w:ascii="Times New Roman" w:eastAsiaTheme="minorEastAsia" w:hAnsi="Times New Roman" w:cs="Times New Roman"/>
      <w:sz w:val="20"/>
      <w:szCs w:val="20"/>
      <w:lang w:val="en-US" w:eastAsia="de-DE"/>
    </w:rPr>
  </w:style>
  <w:style w:type="paragraph" w:customStyle="1" w:styleId="ListBullet12">
    <w:name w:val="List Bullet 12"/>
    <w:basedOn w:val="Standard"/>
    <w:next w:val="ListBullet13"/>
    <w:autoRedefine/>
    <w:uiPriority w:val="99"/>
    <w:rsid w:val="00294F90"/>
    <w:pPr>
      <w:tabs>
        <w:tab w:val="num" w:pos="4680"/>
      </w:tabs>
      <w:autoSpaceDE w:val="0"/>
      <w:autoSpaceDN w:val="0"/>
      <w:spacing w:before="0" w:after="0" w:line="240" w:lineRule="auto"/>
      <w:ind w:left="4680" w:hanging="360"/>
      <w:jc w:val="left"/>
    </w:pPr>
    <w:rPr>
      <w:rFonts w:ascii="Times New Roman" w:eastAsiaTheme="minorEastAsia" w:hAnsi="Times New Roman" w:cs="Times New Roman"/>
      <w:sz w:val="20"/>
      <w:szCs w:val="20"/>
      <w:lang w:val="en-US" w:eastAsia="de-DE"/>
    </w:rPr>
  </w:style>
  <w:style w:type="paragraph" w:customStyle="1" w:styleId="ListBullet13">
    <w:name w:val="List Bullet 13"/>
    <w:basedOn w:val="Standard"/>
    <w:autoRedefine/>
    <w:uiPriority w:val="99"/>
    <w:rsid w:val="00294F90"/>
    <w:pPr>
      <w:tabs>
        <w:tab w:val="num" w:pos="5040"/>
      </w:tabs>
      <w:autoSpaceDE w:val="0"/>
      <w:autoSpaceDN w:val="0"/>
      <w:spacing w:before="0" w:after="0" w:line="240" w:lineRule="auto"/>
      <w:ind w:left="5040" w:hanging="360"/>
      <w:jc w:val="left"/>
    </w:pPr>
    <w:rPr>
      <w:rFonts w:ascii="Times New Roman" w:eastAsiaTheme="minorEastAsia" w:hAnsi="Times New Roman" w:cs="Times New Roman"/>
      <w:sz w:val="20"/>
      <w:szCs w:val="20"/>
      <w:lang w:val="en-US" w:eastAsia="de-DE"/>
    </w:rPr>
  </w:style>
  <w:style w:type="paragraph" w:customStyle="1" w:styleId="ListEnum0">
    <w:name w:val="List Enum 0"/>
    <w:basedOn w:val="Standard"/>
    <w:next w:val="ListEnum1"/>
    <w:autoRedefine/>
    <w:uiPriority w:val="99"/>
    <w:rsid w:val="00294F90"/>
    <w:pPr>
      <w:autoSpaceDE w:val="0"/>
      <w:autoSpaceDN w:val="0"/>
      <w:adjustRightInd w:val="0"/>
      <w:spacing w:before="0" w:after="0" w:line="240" w:lineRule="auto"/>
      <w:ind w:left="360" w:hanging="360"/>
      <w:jc w:val="left"/>
    </w:pPr>
    <w:rPr>
      <w:rFonts w:ascii="Times New Roman" w:eastAsiaTheme="minorEastAsia" w:hAnsi="Times New Roman" w:cs="Times New Roman"/>
      <w:sz w:val="20"/>
      <w:szCs w:val="20"/>
      <w:lang w:val="en-US" w:eastAsia="de-DE"/>
    </w:rPr>
  </w:style>
  <w:style w:type="paragraph" w:customStyle="1" w:styleId="ListEnum1">
    <w:name w:val="List Enum 1"/>
    <w:basedOn w:val="Standard"/>
    <w:next w:val="ListEnum2"/>
    <w:autoRedefine/>
    <w:uiPriority w:val="99"/>
    <w:rsid w:val="00294F90"/>
    <w:pPr>
      <w:autoSpaceDE w:val="0"/>
      <w:autoSpaceDN w:val="0"/>
      <w:adjustRightInd w:val="0"/>
      <w:spacing w:before="0" w:after="0" w:line="240" w:lineRule="auto"/>
      <w:ind w:left="720" w:hanging="360"/>
      <w:jc w:val="left"/>
    </w:pPr>
    <w:rPr>
      <w:rFonts w:ascii="Times New Roman" w:eastAsiaTheme="minorEastAsia" w:hAnsi="Times New Roman" w:cs="Times New Roman"/>
      <w:sz w:val="20"/>
      <w:szCs w:val="20"/>
      <w:lang w:val="en-US" w:eastAsia="de-DE"/>
    </w:rPr>
  </w:style>
  <w:style w:type="paragraph" w:customStyle="1" w:styleId="ListEnum2">
    <w:name w:val="List Enum 2"/>
    <w:basedOn w:val="Standard"/>
    <w:next w:val="ListEnum3"/>
    <w:autoRedefine/>
    <w:uiPriority w:val="99"/>
    <w:rsid w:val="00294F90"/>
    <w:pPr>
      <w:autoSpaceDE w:val="0"/>
      <w:autoSpaceDN w:val="0"/>
      <w:adjustRightInd w:val="0"/>
      <w:spacing w:before="0" w:after="0" w:line="240" w:lineRule="auto"/>
      <w:ind w:left="1080" w:hanging="360"/>
      <w:jc w:val="left"/>
    </w:pPr>
    <w:rPr>
      <w:rFonts w:ascii="Times New Roman" w:eastAsiaTheme="minorEastAsia" w:hAnsi="Times New Roman" w:cs="Times New Roman"/>
      <w:sz w:val="20"/>
      <w:szCs w:val="20"/>
      <w:lang w:val="en-US" w:eastAsia="de-DE"/>
    </w:rPr>
  </w:style>
  <w:style w:type="paragraph" w:customStyle="1" w:styleId="ListEnum3">
    <w:name w:val="List Enum 3"/>
    <w:basedOn w:val="Standard"/>
    <w:next w:val="ListEnum4"/>
    <w:autoRedefine/>
    <w:uiPriority w:val="99"/>
    <w:rsid w:val="00294F90"/>
    <w:pPr>
      <w:autoSpaceDE w:val="0"/>
      <w:autoSpaceDN w:val="0"/>
      <w:adjustRightInd w:val="0"/>
      <w:spacing w:before="0" w:after="0" w:line="240" w:lineRule="auto"/>
      <w:ind w:left="1440" w:hanging="360"/>
      <w:jc w:val="left"/>
    </w:pPr>
    <w:rPr>
      <w:rFonts w:ascii="Times New Roman" w:eastAsiaTheme="minorEastAsia" w:hAnsi="Times New Roman" w:cs="Times New Roman"/>
      <w:sz w:val="20"/>
      <w:szCs w:val="20"/>
      <w:lang w:val="en-US" w:eastAsia="de-DE"/>
    </w:rPr>
  </w:style>
  <w:style w:type="paragraph" w:customStyle="1" w:styleId="ListEnum4">
    <w:name w:val="List Enum 4"/>
    <w:basedOn w:val="Standard"/>
    <w:next w:val="ListEnum5"/>
    <w:autoRedefine/>
    <w:uiPriority w:val="99"/>
    <w:rsid w:val="00294F90"/>
    <w:pPr>
      <w:autoSpaceDE w:val="0"/>
      <w:autoSpaceDN w:val="0"/>
      <w:adjustRightInd w:val="0"/>
      <w:spacing w:before="0" w:after="0" w:line="240" w:lineRule="auto"/>
      <w:ind w:left="1800" w:hanging="360"/>
      <w:jc w:val="left"/>
    </w:pPr>
    <w:rPr>
      <w:rFonts w:ascii="Times New Roman" w:eastAsiaTheme="minorEastAsia" w:hAnsi="Times New Roman" w:cs="Times New Roman"/>
      <w:sz w:val="20"/>
      <w:szCs w:val="20"/>
      <w:lang w:val="en-US" w:eastAsia="de-DE"/>
    </w:rPr>
  </w:style>
  <w:style w:type="paragraph" w:customStyle="1" w:styleId="ListEnum5">
    <w:name w:val="List Enum 5"/>
    <w:basedOn w:val="Standard"/>
    <w:next w:val="ListEnum6"/>
    <w:autoRedefine/>
    <w:uiPriority w:val="99"/>
    <w:rsid w:val="00294F90"/>
    <w:pPr>
      <w:autoSpaceDE w:val="0"/>
      <w:autoSpaceDN w:val="0"/>
      <w:adjustRightInd w:val="0"/>
      <w:spacing w:before="0" w:after="0" w:line="240" w:lineRule="auto"/>
      <w:ind w:left="2160" w:hanging="360"/>
      <w:jc w:val="left"/>
    </w:pPr>
    <w:rPr>
      <w:rFonts w:ascii="Times New Roman" w:eastAsiaTheme="minorEastAsia" w:hAnsi="Times New Roman" w:cs="Times New Roman"/>
      <w:sz w:val="20"/>
      <w:szCs w:val="20"/>
      <w:lang w:val="en-US" w:eastAsia="de-DE"/>
    </w:rPr>
  </w:style>
  <w:style w:type="paragraph" w:customStyle="1" w:styleId="ListEnum6">
    <w:name w:val="List Enum 6"/>
    <w:basedOn w:val="Standard"/>
    <w:next w:val="ListEnum7"/>
    <w:autoRedefine/>
    <w:uiPriority w:val="99"/>
    <w:rsid w:val="00294F90"/>
    <w:pPr>
      <w:autoSpaceDE w:val="0"/>
      <w:autoSpaceDN w:val="0"/>
      <w:adjustRightInd w:val="0"/>
      <w:spacing w:before="0" w:after="0" w:line="240" w:lineRule="auto"/>
      <w:ind w:left="2520" w:hanging="360"/>
      <w:jc w:val="left"/>
    </w:pPr>
    <w:rPr>
      <w:rFonts w:ascii="Times New Roman" w:eastAsiaTheme="minorEastAsia" w:hAnsi="Times New Roman" w:cs="Times New Roman"/>
      <w:sz w:val="20"/>
      <w:szCs w:val="20"/>
      <w:lang w:val="en-US" w:eastAsia="de-DE"/>
    </w:rPr>
  </w:style>
  <w:style w:type="paragraph" w:customStyle="1" w:styleId="ListEnum7">
    <w:name w:val="List Enum 7"/>
    <w:basedOn w:val="Standard"/>
    <w:next w:val="ListEnum8"/>
    <w:autoRedefine/>
    <w:uiPriority w:val="99"/>
    <w:rsid w:val="00294F90"/>
    <w:pPr>
      <w:autoSpaceDE w:val="0"/>
      <w:autoSpaceDN w:val="0"/>
      <w:adjustRightInd w:val="0"/>
      <w:spacing w:before="0" w:after="0" w:line="240" w:lineRule="auto"/>
      <w:ind w:left="2880" w:hanging="360"/>
      <w:jc w:val="left"/>
    </w:pPr>
    <w:rPr>
      <w:rFonts w:ascii="Times New Roman" w:eastAsiaTheme="minorEastAsia" w:hAnsi="Times New Roman" w:cs="Times New Roman"/>
      <w:sz w:val="20"/>
      <w:szCs w:val="20"/>
      <w:lang w:val="en-US" w:eastAsia="de-DE"/>
    </w:rPr>
  </w:style>
  <w:style w:type="paragraph" w:customStyle="1" w:styleId="ListEnum8">
    <w:name w:val="List Enum 8"/>
    <w:basedOn w:val="Standard"/>
    <w:next w:val="ListEnum9"/>
    <w:autoRedefine/>
    <w:uiPriority w:val="99"/>
    <w:rsid w:val="00294F90"/>
    <w:pPr>
      <w:autoSpaceDE w:val="0"/>
      <w:autoSpaceDN w:val="0"/>
      <w:adjustRightInd w:val="0"/>
      <w:spacing w:before="0" w:after="0" w:line="240" w:lineRule="auto"/>
      <w:ind w:left="3240" w:hanging="360"/>
      <w:jc w:val="left"/>
    </w:pPr>
    <w:rPr>
      <w:rFonts w:ascii="Times New Roman" w:eastAsiaTheme="minorEastAsia" w:hAnsi="Times New Roman" w:cs="Times New Roman"/>
      <w:sz w:val="20"/>
      <w:szCs w:val="20"/>
      <w:lang w:val="en-US" w:eastAsia="de-DE"/>
    </w:rPr>
  </w:style>
  <w:style w:type="paragraph" w:customStyle="1" w:styleId="ListEnum9">
    <w:name w:val="List Enum 9"/>
    <w:basedOn w:val="Standard"/>
    <w:next w:val="ListEnum10"/>
    <w:autoRedefine/>
    <w:uiPriority w:val="99"/>
    <w:rsid w:val="00294F90"/>
    <w:pPr>
      <w:autoSpaceDE w:val="0"/>
      <w:autoSpaceDN w:val="0"/>
      <w:adjustRightInd w:val="0"/>
      <w:spacing w:before="0" w:after="0" w:line="240" w:lineRule="auto"/>
      <w:ind w:left="3600" w:hanging="360"/>
      <w:jc w:val="left"/>
    </w:pPr>
    <w:rPr>
      <w:rFonts w:ascii="Times New Roman" w:eastAsiaTheme="minorEastAsia" w:hAnsi="Times New Roman" w:cs="Times New Roman"/>
      <w:sz w:val="20"/>
      <w:szCs w:val="20"/>
      <w:lang w:val="en-US" w:eastAsia="de-DE"/>
    </w:rPr>
  </w:style>
  <w:style w:type="paragraph" w:customStyle="1" w:styleId="ListEnum10">
    <w:name w:val="List Enum 10"/>
    <w:basedOn w:val="Standard"/>
    <w:next w:val="ListEnum11"/>
    <w:autoRedefine/>
    <w:uiPriority w:val="99"/>
    <w:rsid w:val="00294F90"/>
    <w:pPr>
      <w:autoSpaceDE w:val="0"/>
      <w:autoSpaceDN w:val="0"/>
      <w:adjustRightInd w:val="0"/>
      <w:spacing w:before="0" w:after="0" w:line="240" w:lineRule="auto"/>
      <w:ind w:left="3960" w:hanging="360"/>
      <w:jc w:val="left"/>
    </w:pPr>
    <w:rPr>
      <w:rFonts w:ascii="Times New Roman" w:eastAsiaTheme="minorEastAsia" w:hAnsi="Times New Roman" w:cs="Times New Roman"/>
      <w:sz w:val="20"/>
      <w:szCs w:val="20"/>
      <w:lang w:val="en-US" w:eastAsia="de-DE"/>
    </w:rPr>
  </w:style>
  <w:style w:type="paragraph" w:customStyle="1" w:styleId="ListEnum11">
    <w:name w:val="List Enum 11"/>
    <w:basedOn w:val="Standard"/>
    <w:next w:val="ListEnum12"/>
    <w:autoRedefine/>
    <w:uiPriority w:val="99"/>
    <w:rsid w:val="00294F90"/>
    <w:pPr>
      <w:autoSpaceDE w:val="0"/>
      <w:autoSpaceDN w:val="0"/>
      <w:adjustRightInd w:val="0"/>
      <w:spacing w:before="0" w:after="0" w:line="240" w:lineRule="auto"/>
      <w:ind w:left="4320" w:hanging="360"/>
      <w:jc w:val="left"/>
    </w:pPr>
    <w:rPr>
      <w:rFonts w:ascii="Times New Roman" w:eastAsiaTheme="minorEastAsia" w:hAnsi="Times New Roman" w:cs="Times New Roman"/>
      <w:sz w:val="20"/>
      <w:szCs w:val="20"/>
      <w:lang w:val="en-US" w:eastAsia="de-DE"/>
    </w:rPr>
  </w:style>
  <w:style w:type="paragraph" w:customStyle="1" w:styleId="ListEnum12">
    <w:name w:val="List Enum 12"/>
    <w:basedOn w:val="Standard"/>
    <w:next w:val="ListEnum13"/>
    <w:autoRedefine/>
    <w:uiPriority w:val="99"/>
    <w:rsid w:val="00294F90"/>
    <w:pPr>
      <w:autoSpaceDE w:val="0"/>
      <w:autoSpaceDN w:val="0"/>
      <w:adjustRightInd w:val="0"/>
      <w:spacing w:before="0" w:after="0" w:line="240" w:lineRule="auto"/>
      <w:ind w:left="4680" w:hanging="360"/>
      <w:jc w:val="left"/>
    </w:pPr>
    <w:rPr>
      <w:rFonts w:ascii="Times New Roman" w:eastAsiaTheme="minorEastAsia" w:hAnsi="Times New Roman" w:cs="Times New Roman"/>
      <w:sz w:val="20"/>
      <w:szCs w:val="20"/>
      <w:lang w:val="en-US" w:eastAsia="de-DE"/>
    </w:rPr>
  </w:style>
  <w:style w:type="paragraph" w:customStyle="1" w:styleId="ListEnum13">
    <w:name w:val="List Enum 13"/>
    <w:basedOn w:val="Standard"/>
    <w:autoRedefine/>
    <w:uiPriority w:val="99"/>
    <w:rsid w:val="00294F90"/>
    <w:pPr>
      <w:autoSpaceDE w:val="0"/>
      <w:autoSpaceDN w:val="0"/>
      <w:adjustRightInd w:val="0"/>
      <w:spacing w:before="0" w:after="0" w:line="240" w:lineRule="auto"/>
      <w:ind w:left="5040" w:hanging="360"/>
      <w:jc w:val="left"/>
    </w:pPr>
    <w:rPr>
      <w:rFonts w:ascii="Times New Roman" w:eastAsiaTheme="minorEastAsia" w:hAnsi="Times New Roman" w:cs="Times New Roman"/>
      <w:sz w:val="20"/>
      <w:szCs w:val="20"/>
      <w:lang w:val="en-US" w:eastAsia="de-DE"/>
    </w:rPr>
  </w:style>
  <w:style w:type="paragraph" w:styleId="Index1">
    <w:name w:val="index 1"/>
    <w:basedOn w:val="Standard"/>
    <w:next w:val="Standard"/>
    <w:autoRedefine/>
    <w:uiPriority w:val="99"/>
    <w:semiHidden/>
    <w:unhideWhenUsed/>
    <w:rsid w:val="00294F90"/>
    <w:pPr>
      <w:autoSpaceDE w:val="0"/>
      <w:autoSpaceDN w:val="0"/>
      <w:spacing w:before="0" w:after="0" w:line="240" w:lineRule="auto"/>
      <w:ind w:left="200" w:hanging="200"/>
      <w:jc w:val="left"/>
    </w:pPr>
    <w:rPr>
      <w:rFonts w:ascii="Times New Roman" w:eastAsiaTheme="minorEastAsia" w:hAnsi="Times New Roman" w:cs="Times New Roman"/>
      <w:sz w:val="20"/>
      <w:szCs w:val="20"/>
      <w:lang w:val="en-US" w:eastAsia="de-DE"/>
    </w:rPr>
  </w:style>
  <w:style w:type="paragraph" w:styleId="Index2">
    <w:name w:val="index 2"/>
    <w:basedOn w:val="Standard"/>
    <w:next w:val="Standard"/>
    <w:autoRedefine/>
    <w:uiPriority w:val="99"/>
    <w:semiHidden/>
    <w:unhideWhenUsed/>
    <w:rsid w:val="00294F90"/>
    <w:pPr>
      <w:autoSpaceDE w:val="0"/>
      <w:autoSpaceDN w:val="0"/>
      <w:spacing w:before="0" w:after="0" w:line="240" w:lineRule="auto"/>
      <w:ind w:left="400" w:hanging="200"/>
      <w:jc w:val="left"/>
    </w:pPr>
    <w:rPr>
      <w:rFonts w:ascii="Times New Roman" w:eastAsiaTheme="minorEastAsia" w:hAnsi="Times New Roman" w:cs="Times New Roman"/>
      <w:sz w:val="20"/>
      <w:szCs w:val="20"/>
      <w:lang w:val="en-US" w:eastAsia="de-DE"/>
    </w:rPr>
  </w:style>
  <w:style w:type="character" w:styleId="Platzhaltertext">
    <w:name w:val="Placeholder Text"/>
    <w:basedOn w:val="Absatz-Standardschriftart"/>
    <w:uiPriority w:val="99"/>
    <w:semiHidden/>
    <w:rsid w:val="004A2068"/>
    <w:rPr>
      <w:color w:val="666666"/>
    </w:rPr>
  </w:style>
  <w:style w:type="paragraph" w:styleId="StandardWeb">
    <w:name w:val="Normal (Web)"/>
    <w:basedOn w:val="Standard"/>
    <w:uiPriority w:val="99"/>
    <w:unhideWhenUsed/>
    <w:rsid w:val="0092178E"/>
    <w:pPr>
      <w:spacing w:before="100" w:beforeAutospacing="1" w:after="100" w:afterAutospacing="1" w:line="240" w:lineRule="auto"/>
      <w:jc w:val="left"/>
    </w:pPr>
    <w:rPr>
      <w:rFonts w:ascii="Times New Roman" w:eastAsia="Times New Roman" w:hAnsi="Times New Roman" w:cs="Times New Roman"/>
      <w:szCs w:val="24"/>
      <w:lang w:eastAsia="de-DE"/>
    </w:rPr>
  </w:style>
  <w:style w:type="character" w:styleId="HTMLCode">
    <w:name w:val="HTML Code"/>
    <w:basedOn w:val="Absatz-Standardschriftart"/>
    <w:uiPriority w:val="99"/>
    <w:semiHidden/>
    <w:unhideWhenUsed/>
    <w:rsid w:val="0092178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3948">
      <w:bodyDiv w:val="1"/>
      <w:marLeft w:val="0"/>
      <w:marRight w:val="0"/>
      <w:marTop w:val="0"/>
      <w:marBottom w:val="0"/>
      <w:divBdr>
        <w:top w:val="none" w:sz="0" w:space="0" w:color="auto"/>
        <w:left w:val="none" w:sz="0" w:space="0" w:color="auto"/>
        <w:bottom w:val="none" w:sz="0" w:space="0" w:color="auto"/>
        <w:right w:val="none" w:sz="0" w:space="0" w:color="auto"/>
      </w:divBdr>
    </w:div>
    <w:div w:id="78261599">
      <w:bodyDiv w:val="1"/>
      <w:marLeft w:val="0"/>
      <w:marRight w:val="0"/>
      <w:marTop w:val="0"/>
      <w:marBottom w:val="0"/>
      <w:divBdr>
        <w:top w:val="none" w:sz="0" w:space="0" w:color="auto"/>
        <w:left w:val="none" w:sz="0" w:space="0" w:color="auto"/>
        <w:bottom w:val="none" w:sz="0" w:space="0" w:color="auto"/>
        <w:right w:val="none" w:sz="0" w:space="0" w:color="auto"/>
      </w:divBdr>
    </w:div>
    <w:div w:id="87041376">
      <w:bodyDiv w:val="1"/>
      <w:marLeft w:val="0"/>
      <w:marRight w:val="0"/>
      <w:marTop w:val="0"/>
      <w:marBottom w:val="0"/>
      <w:divBdr>
        <w:top w:val="none" w:sz="0" w:space="0" w:color="auto"/>
        <w:left w:val="none" w:sz="0" w:space="0" w:color="auto"/>
        <w:bottom w:val="none" w:sz="0" w:space="0" w:color="auto"/>
        <w:right w:val="none" w:sz="0" w:space="0" w:color="auto"/>
      </w:divBdr>
    </w:div>
    <w:div w:id="94131130">
      <w:bodyDiv w:val="1"/>
      <w:marLeft w:val="0"/>
      <w:marRight w:val="0"/>
      <w:marTop w:val="0"/>
      <w:marBottom w:val="0"/>
      <w:divBdr>
        <w:top w:val="none" w:sz="0" w:space="0" w:color="auto"/>
        <w:left w:val="none" w:sz="0" w:space="0" w:color="auto"/>
        <w:bottom w:val="none" w:sz="0" w:space="0" w:color="auto"/>
        <w:right w:val="none" w:sz="0" w:space="0" w:color="auto"/>
      </w:divBdr>
    </w:div>
    <w:div w:id="138888697">
      <w:bodyDiv w:val="1"/>
      <w:marLeft w:val="0"/>
      <w:marRight w:val="0"/>
      <w:marTop w:val="0"/>
      <w:marBottom w:val="0"/>
      <w:divBdr>
        <w:top w:val="none" w:sz="0" w:space="0" w:color="auto"/>
        <w:left w:val="none" w:sz="0" w:space="0" w:color="auto"/>
        <w:bottom w:val="none" w:sz="0" w:space="0" w:color="auto"/>
        <w:right w:val="none" w:sz="0" w:space="0" w:color="auto"/>
      </w:divBdr>
    </w:div>
    <w:div w:id="151913059">
      <w:bodyDiv w:val="1"/>
      <w:marLeft w:val="0"/>
      <w:marRight w:val="0"/>
      <w:marTop w:val="0"/>
      <w:marBottom w:val="0"/>
      <w:divBdr>
        <w:top w:val="none" w:sz="0" w:space="0" w:color="auto"/>
        <w:left w:val="none" w:sz="0" w:space="0" w:color="auto"/>
        <w:bottom w:val="none" w:sz="0" w:space="0" w:color="auto"/>
        <w:right w:val="none" w:sz="0" w:space="0" w:color="auto"/>
      </w:divBdr>
    </w:div>
    <w:div w:id="162160416">
      <w:bodyDiv w:val="1"/>
      <w:marLeft w:val="0"/>
      <w:marRight w:val="0"/>
      <w:marTop w:val="0"/>
      <w:marBottom w:val="0"/>
      <w:divBdr>
        <w:top w:val="none" w:sz="0" w:space="0" w:color="auto"/>
        <w:left w:val="none" w:sz="0" w:space="0" w:color="auto"/>
        <w:bottom w:val="none" w:sz="0" w:space="0" w:color="auto"/>
        <w:right w:val="none" w:sz="0" w:space="0" w:color="auto"/>
      </w:divBdr>
    </w:div>
    <w:div w:id="172500411">
      <w:bodyDiv w:val="1"/>
      <w:marLeft w:val="0"/>
      <w:marRight w:val="0"/>
      <w:marTop w:val="0"/>
      <w:marBottom w:val="0"/>
      <w:divBdr>
        <w:top w:val="none" w:sz="0" w:space="0" w:color="auto"/>
        <w:left w:val="none" w:sz="0" w:space="0" w:color="auto"/>
        <w:bottom w:val="none" w:sz="0" w:space="0" w:color="auto"/>
        <w:right w:val="none" w:sz="0" w:space="0" w:color="auto"/>
      </w:divBdr>
    </w:div>
    <w:div w:id="173690537">
      <w:bodyDiv w:val="1"/>
      <w:marLeft w:val="0"/>
      <w:marRight w:val="0"/>
      <w:marTop w:val="0"/>
      <w:marBottom w:val="0"/>
      <w:divBdr>
        <w:top w:val="none" w:sz="0" w:space="0" w:color="auto"/>
        <w:left w:val="none" w:sz="0" w:space="0" w:color="auto"/>
        <w:bottom w:val="none" w:sz="0" w:space="0" w:color="auto"/>
        <w:right w:val="none" w:sz="0" w:space="0" w:color="auto"/>
      </w:divBdr>
    </w:div>
    <w:div w:id="213127100">
      <w:bodyDiv w:val="1"/>
      <w:marLeft w:val="0"/>
      <w:marRight w:val="0"/>
      <w:marTop w:val="0"/>
      <w:marBottom w:val="0"/>
      <w:divBdr>
        <w:top w:val="none" w:sz="0" w:space="0" w:color="auto"/>
        <w:left w:val="none" w:sz="0" w:space="0" w:color="auto"/>
        <w:bottom w:val="none" w:sz="0" w:space="0" w:color="auto"/>
        <w:right w:val="none" w:sz="0" w:space="0" w:color="auto"/>
      </w:divBdr>
    </w:div>
    <w:div w:id="220530482">
      <w:bodyDiv w:val="1"/>
      <w:marLeft w:val="0"/>
      <w:marRight w:val="0"/>
      <w:marTop w:val="0"/>
      <w:marBottom w:val="0"/>
      <w:divBdr>
        <w:top w:val="none" w:sz="0" w:space="0" w:color="auto"/>
        <w:left w:val="none" w:sz="0" w:space="0" w:color="auto"/>
        <w:bottom w:val="none" w:sz="0" w:space="0" w:color="auto"/>
        <w:right w:val="none" w:sz="0" w:space="0" w:color="auto"/>
      </w:divBdr>
    </w:div>
    <w:div w:id="225383810">
      <w:bodyDiv w:val="1"/>
      <w:marLeft w:val="0"/>
      <w:marRight w:val="0"/>
      <w:marTop w:val="0"/>
      <w:marBottom w:val="0"/>
      <w:divBdr>
        <w:top w:val="none" w:sz="0" w:space="0" w:color="auto"/>
        <w:left w:val="none" w:sz="0" w:space="0" w:color="auto"/>
        <w:bottom w:val="none" w:sz="0" w:space="0" w:color="auto"/>
        <w:right w:val="none" w:sz="0" w:space="0" w:color="auto"/>
      </w:divBdr>
    </w:div>
    <w:div w:id="251621612">
      <w:bodyDiv w:val="1"/>
      <w:marLeft w:val="0"/>
      <w:marRight w:val="0"/>
      <w:marTop w:val="0"/>
      <w:marBottom w:val="0"/>
      <w:divBdr>
        <w:top w:val="none" w:sz="0" w:space="0" w:color="auto"/>
        <w:left w:val="none" w:sz="0" w:space="0" w:color="auto"/>
        <w:bottom w:val="none" w:sz="0" w:space="0" w:color="auto"/>
        <w:right w:val="none" w:sz="0" w:space="0" w:color="auto"/>
      </w:divBdr>
    </w:div>
    <w:div w:id="291600228">
      <w:bodyDiv w:val="1"/>
      <w:marLeft w:val="0"/>
      <w:marRight w:val="0"/>
      <w:marTop w:val="0"/>
      <w:marBottom w:val="0"/>
      <w:divBdr>
        <w:top w:val="none" w:sz="0" w:space="0" w:color="auto"/>
        <w:left w:val="none" w:sz="0" w:space="0" w:color="auto"/>
        <w:bottom w:val="none" w:sz="0" w:space="0" w:color="auto"/>
        <w:right w:val="none" w:sz="0" w:space="0" w:color="auto"/>
      </w:divBdr>
    </w:div>
    <w:div w:id="324089339">
      <w:bodyDiv w:val="1"/>
      <w:marLeft w:val="0"/>
      <w:marRight w:val="0"/>
      <w:marTop w:val="0"/>
      <w:marBottom w:val="0"/>
      <w:divBdr>
        <w:top w:val="none" w:sz="0" w:space="0" w:color="auto"/>
        <w:left w:val="none" w:sz="0" w:space="0" w:color="auto"/>
        <w:bottom w:val="none" w:sz="0" w:space="0" w:color="auto"/>
        <w:right w:val="none" w:sz="0" w:space="0" w:color="auto"/>
      </w:divBdr>
    </w:div>
    <w:div w:id="423842680">
      <w:bodyDiv w:val="1"/>
      <w:marLeft w:val="0"/>
      <w:marRight w:val="0"/>
      <w:marTop w:val="0"/>
      <w:marBottom w:val="0"/>
      <w:divBdr>
        <w:top w:val="none" w:sz="0" w:space="0" w:color="auto"/>
        <w:left w:val="none" w:sz="0" w:space="0" w:color="auto"/>
        <w:bottom w:val="none" w:sz="0" w:space="0" w:color="auto"/>
        <w:right w:val="none" w:sz="0" w:space="0" w:color="auto"/>
      </w:divBdr>
    </w:div>
    <w:div w:id="431557175">
      <w:bodyDiv w:val="1"/>
      <w:marLeft w:val="0"/>
      <w:marRight w:val="0"/>
      <w:marTop w:val="0"/>
      <w:marBottom w:val="0"/>
      <w:divBdr>
        <w:top w:val="none" w:sz="0" w:space="0" w:color="auto"/>
        <w:left w:val="none" w:sz="0" w:space="0" w:color="auto"/>
        <w:bottom w:val="none" w:sz="0" w:space="0" w:color="auto"/>
        <w:right w:val="none" w:sz="0" w:space="0" w:color="auto"/>
      </w:divBdr>
    </w:div>
    <w:div w:id="473378145">
      <w:bodyDiv w:val="1"/>
      <w:marLeft w:val="0"/>
      <w:marRight w:val="0"/>
      <w:marTop w:val="0"/>
      <w:marBottom w:val="0"/>
      <w:divBdr>
        <w:top w:val="none" w:sz="0" w:space="0" w:color="auto"/>
        <w:left w:val="none" w:sz="0" w:space="0" w:color="auto"/>
        <w:bottom w:val="none" w:sz="0" w:space="0" w:color="auto"/>
        <w:right w:val="none" w:sz="0" w:space="0" w:color="auto"/>
      </w:divBdr>
    </w:div>
    <w:div w:id="475951717">
      <w:bodyDiv w:val="1"/>
      <w:marLeft w:val="0"/>
      <w:marRight w:val="0"/>
      <w:marTop w:val="0"/>
      <w:marBottom w:val="0"/>
      <w:divBdr>
        <w:top w:val="none" w:sz="0" w:space="0" w:color="auto"/>
        <w:left w:val="none" w:sz="0" w:space="0" w:color="auto"/>
        <w:bottom w:val="none" w:sz="0" w:space="0" w:color="auto"/>
        <w:right w:val="none" w:sz="0" w:space="0" w:color="auto"/>
      </w:divBdr>
    </w:div>
    <w:div w:id="484708488">
      <w:bodyDiv w:val="1"/>
      <w:marLeft w:val="0"/>
      <w:marRight w:val="0"/>
      <w:marTop w:val="0"/>
      <w:marBottom w:val="0"/>
      <w:divBdr>
        <w:top w:val="none" w:sz="0" w:space="0" w:color="auto"/>
        <w:left w:val="none" w:sz="0" w:space="0" w:color="auto"/>
        <w:bottom w:val="none" w:sz="0" w:space="0" w:color="auto"/>
        <w:right w:val="none" w:sz="0" w:space="0" w:color="auto"/>
      </w:divBdr>
    </w:div>
    <w:div w:id="495801913">
      <w:bodyDiv w:val="1"/>
      <w:marLeft w:val="0"/>
      <w:marRight w:val="0"/>
      <w:marTop w:val="0"/>
      <w:marBottom w:val="0"/>
      <w:divBdr>
        <w:top w:val="none" w:sz="0" w:space="0" w:color="auto"/>
        <w:left w:val="none" w:sz="0" w:space="0" w:color="auto"/>
        <w:bottom w:val="none" w:sz="0" w:space="0" w:color="auto"/>
        <w:right w:val="none" w:sz="0" w:space="0" w:color="auto"/>
      </w:divBdr>
    </w:div>
    <w:div w:id="497813387">
      <w:bodyDiv w:val="1"/>
      <w:marLeft w:val="0"/>
      <w:marRight w:val="0"/>
      <w:marTop w:val="0"/>
      <w:marBottom w:val="0"/>
      <w:divBdr>
        <w:top w:val="none" w:sz="0" w:space="0" w:color="auto"/>
        <w:left w:val="none" w:sz="0" w:space="0" w:color="auto"/>
        <w:bottom w:val="none" w:sz="0" w:space="0" w:color="auto"/>
        <w:right w:val="none" w:sz="0" w:space="0" w:color="auto"/>
      </w:divBdr>
    </w:div>
    <w:div w:id="586689445">
      <w:bodyDiv w:val="1"/>
      <w:marLeft w:val="0"/>
      <w:marRight w:val="0"/>
      <w:marTop w:val="0"/>
      <w:marBottom w:val="0"/>
      <w:divBdr>
        <w:top w:val="none" w:sz="0" w:space="0" w:color="auto"/>
        <w:left w:val="none" w:sz="0" w:space="0" w:color="auto"/>
        <w:bottom w:val="none" w:sz="0" w:space="0" w:color="auto"/>
        <w:right w:val="none" w:sz="0" w:space="0" w:color="auto"/>
      </w:divBdr>
    </w:div>
    <w:div w:id="597568081">
      <w:bodyDiv w:val="1"/>
      <w:marLeft w:val="0"/>
      <w:marRight w:val="0"/>
      <w:marTop w:val="0"/>
      <w:marBottom w:val="0"/>
      <w:divBdr>
        <w:top w:val="none" w:sz="0" w:space="0" w:color="auto"/>
        <w:left w:val="none" w:sz="0" w:space="0" w:color="auto"/>
        <w:bottom w:val="none" w:sz="0" w:space="0" w:color="auto"/>
        <w:right w:val="none" w:sz="0" w:space="0" w:color="auto"/>
      </w:divBdr>
    </w:div>
    <w:div w:id="604732595">
      <w:bodyDiv w:val="1"/>
      <w:marLeft w:val="0"/>
      <w:marRight w:val="0"/>
      <w:marTop w:val="0"/>
      <w:marBottom w:val="0"/>
      <w:divBdr>
        <w:top w:val="none" w:sz="0" w:space="0" w:color="auto"/>
        <w:left w:val="none" w:sz="0" w:space="0" w:color="auto"/>
        <w:bottom w:val="none" w:sz="0" w:space="0" w:color="auto"/>
        <w:right w:val="none" w:sz="0" w:space="0" w:color="auto"/>
      </w:divBdr>
    </w:div>
    <w:div w:id="619193327">
      <w:bodyDiv w:val="1"/>
      <w:marLeft w:val="0"/>
      <w:marRight w:val="0"/>
      <w:marTop w:val="0"/>
      <w:marBottom w:val="0"/>
      <w:divBdr>
        <w:top w:val="none" w:sz="0" w:space="0" w:color="auto"/>
        <w:left w:val="none" w:sz="0" w:space="0" w:color="auto"/>
        <w:bottom w:val="none" w:sz="0" w:space="0" w:color="auto"/>
        <w:right w:val="none" w:sz="0" w:space="0" w:color="auto"/>
      </w:divBdr>
    </w:div>
    <w:div w:id="622228822">
      <w:bodyDiv w:val="1"/>
      <w:marLeft w:val="0"/>
      <w:marRight w:val="0"/>
      <w:marTop w:val="0"/>
      <w:marBottom w:val="0"/>
      <w:divBdr>
        <w:top w:val="none" w:sz="0" w:space="0" w:color="auto"/>
        <w:left w:val="none" w:sz="0" w:space="0" w:color="auto"/>
        <w:bottom w:val="none" w:sz="0" w:space="0" w:color="auto"/>
        <w:right w:val="none" w:sz="0" w:space="0" w:color="auto"/>
      </w:divBdr>
    </w:div>
    <w:div w:id="650520733">
      <w:bodyDiv w:val="1"/>
      <w:marLeft w:val="0"/>
      <w:marRight w:val="0"/>
      <w:marTop w:val="0"/>
      <w:marBottom w:val="0"/>
      <w:divBdr>
        <w:top w:val="none" w:sz="0" w:space="0" w:color="auto"/>
        <w:left w:val="none" w:sz="0" w:space="0" w:color="auto"/>
        <w:bottom w:val="none" w:sz="0" w:space="0" w:color="auto"/>
        <w:right w:val="none" w:sz="0" w:space="0" w:color="auto"/>
      </w:divBdr>
    </w:div>
    <w:div w:id="670647256">
      <w:bodyDiv w:val="1"/>
      <w:marLeft w:val="0"/>
      <w:marRight w:val="0"/>
      <w:marTop w:val="0"/>
      <w:marBottom w:val="0"/>
      <w:divBdr>
        <w:top w:val="none" w:sz="0" w:space="0" w:color="auto"/>
        <w:left w:val="none" w:sz="0" w:space="0" w:color="auto"/>
        <w:bottom w:val="none" w:sz="0" w:space="0" w:color="auto"/>
        <w:right w:val="none" w:sz="0" w:space="0" w:color="auto"/>
      </w:divBdr>
    </w:div>
    <w:div w:id="691228459">
      <w:bodyDiv w:val="1"/>
      <w:marLeft w:val="0"/>
      <w:marRight w:val="0"/>
      <w:marTop w:val="0"/>
      <w:marBottom w:val="0"/>
      <w:divBdr>
        <w:top w:val="none" w:sz="0" w:space="0" w:color="auto"/>
        <w:left w:val="none" w:sz="0" w:space="0" w:color="auto"/>
        <w:bottom w:val="none" w:sz="0" w:space="0" w:color="auto"/>
        <w:right w:val="none" w:sz="0" w:space="0" w:color="auto"/>
      </w:divBdr>
    </w:div>
    <w:div w:id="712660674">
      <w:bodyDiv w:val="1"/>
      <w:marLeft w:val="0"/>
      <w:marRight w:val="0"/>
      <w:marTop w:val="0"/>
      <w:marBottom w:val="0"/>
      <w:divBdr>
        <w:top w:val="none" w:sz="0" w:space="0" w:color="auto"/>
        <w:left w:val="none" w:sz="0" w:space="0" w:color="auto"/>
        <w:bottom w:val="none" w:sz="0" w:space="0" w:color="auto"/>
        <w:right w:val="none" w:sz="0" w:space="0" w:color="auto"/>
      </w:divBdr>
    </w:div>
    <w:div w:id="713191625">
      <w:bodyDiv w:val="1"/>
      <w:marLeft w:val="0"/>
      <w:marRight w:val="0"/>
      <w:marTop w:val="0"/>
      <w:marBottom w:val="0"/>
      <w:divBdr>
        <w:top w:val="none" w:sz="0" w:space="0" w:color="auto"/>
        <w:left w:val="none" w:sz="0" w:space="0" w:color="auto"/>
        <w:bottom w:val="none" w:sz="0" w:space="0" w:color="auto"/>
        <w:right w:val="none" w:sz="0" w:space="0" w:color="auto"/>
      </w:divBdr>
    </w:div>
    <w:div w:id="742992276">
      <w:bodyDiv w:val="1"/>
      <w:marLeft w:val="0"/>
      <w:marRight w:val="0"/>
      <w:marTop w:val="0"/>
      <w:marBottom w:val="0"/>
      <w:divBdr>
        <w:top w:val="none" w:sz="0" w:space="0" w:color="auto"/>
        <w:left w:val="none" w:sz="0" w:space="0" w:color="auto"/>
        <w:bottom w:val="none" w:sz="0" w:space="0" w:color="auto"/>
        <w:right w:val="none" w:sz="0" w:space="0" w:color="auto"/>
      </w:divBdr>
    </w:div>
    <w:div w:id="771049107">
      <w:bodyDiv w:val="1"/>
      <w:marLeft w:val="0"/>
      <w:marRight w:val="0"/>
      <w:marTop w:val="0"/>
      <w:marBottom w:val="0"/>
      <w:divBdr>
        <w:top w:val="none" w:sz="0" w:space="0" w:color="auto"/>
        <w:left w:val="none" w:sz="0" w:space="0" w:color="auto"/>
        <w:bottom w:val="none" w:sz="0" w:space="0" w:color="auto"/>
        <w:right w:val="none" w:sz="0" w:space="0" w:color="auto"/>
      </w:divBdr>
    </w:div>
    <w:div w:id="802037362">
      <w:bodyDiv w:val="1"/>
      <w:marLeft w:val="0"/>
      <w:marRight w:val="0"/>
      <w:marTop w:val="0"/>
      <w:marBottom w:val="0"/>
      <w:divBdr>
        <w:top w:val="none" w:sz="0" w:space="0" w:color="auto"/>
        <w:left w:val="none" w:sz="0" w:space="0" w:color="auto"/>
        <w:bottom w:val="none" w:sz="0" w:space="0" w:color="auto"/>
        <w:right w:val="none" w:sz="0" w:space="0" w:color="auto"/>
      </w:divBdr>
    </w:div>
    <w:div w:id="820847932">
      <w:bodyDiv w:val="1"/>
      <w:marLeft w:val="0"/>
      <w:marRight w:val="0"/>
      <w:marTop w:val="0"/>
      <w:marBottom w:val="0"/>
      <w:divBdr>
        <w:top w:val="none" w:sz="0" w:space="0" w:color="auto"/>
        <w:left w:val="none" w:sz="0" w:space="0" w:color="auto"/>
        <w:bottom w:val="none" w:sz="0" w:space="0" w:color="auto"/>
        <w:right w:val="none" w:sz="0" w:space="0" w:color="auto"/>
      </w:divBdr>
    </w:div>
    <w:div w:id="871649679">
      <w:bodyDiv w:val="1"/>
      <w:marLeft w:val="0"/>
      <w:marRight w:val="0"/>
      <w:marTop w:val="0"/>
      <w:marBottom w:val="0"/>
      <w:divBdr>
        <w:top w:val="none" w:sz="0" w:space="0" w:color="auto"/>
        <w:left w:val="none" w:sz="0" w:space="0" w:color="auto"/>
        <w:bottom w:val="none" w:sz="0" w:space="0" w:color="auto"/>
        <w:right w:val="none" w:sz="0" w:space="0" w:color="auto"/>
      </w:divBdr>
    </w:div>
    <w:div w:id="875238426">
      <w:bodyDiv w:val="1"/>
      <w:marLeft w:val="0"/>
      <w:marRight w:val="0"/>
      <w:marTop w:val="0"/>
      <w:marBottom w:val="0"/>
      <w:divBdr>
        <w:top w:val="none" w:sz="0" w:space="0" w:color="auto"/>
        <w:left w:val="none" w:sz="0" w:space="0" w:color="auto"/>
        <w:bottom w:val="none" w:sz="0" w:space="0" w:color="auto"/>
        <w:right w:val="none" w:sz="0" w:space="0" w:color="auto"/>
      </w:divBdr>
    </w:div>
    <w:div w:id="884104895">
      <w:bodyDiv w:val="1"/>
      <w:marLeft w:val="0"/>
      <w:marRight w:val="0"/>
      <w:marTop w:val="0"/>
      <w:marBottom w:val="0"/>
      <w:divBdr>
        <w:top w:val="none" w:sz="0" w:space="0" w:color="auto"/>
        <w:left w:val="none" w:sz="0" w:space="0" w:color="auto"/>
        <w:bottom w:val="none" w:sz="0" w:space="0" w:color="auto"/>
        <w:right w:val="none" w:sz="0" w:space="0" w:color="auto"/>
      </w:divBdr>
    </w:div>
    <w:div w:id="927344219">
      <w:bodyDiv w:val="1"/>
      <w:marLeft w:val="0"/>
      <w:marRight w:val="0"/>
      <w:marTop w:val="0"/>
      <w:marBottom w:val="0"/>
      <w:divBdr>
        <w:top w:val="none" w:sz="0" w:space="0" w:color="auto"/>
        <w:left w:val="none" w:sz="0" w:space="0" w:color="auto"/>
        <w:bottom w:val="none" w:sz="0" w:space="0" w:color="auto"/>
        <w:right w:val="none" w:sz="0" w:space="0" w:color="auto"/>
      </w:divBdr>
    </w:div>
    <w:div w:id="929044813">
      <w:bodyDiv w:val="1"/>
      <w:marLeft w:val="0"/>
      <w:marRight w:val="0"/>
      <w:marTop w:val="0"/>
      <w:marBottom w:val="0"/>
      <w:divBdr>
        <w:top w:val="none" w:sz="0" w:space="0" w:color="auto"/>
        <w:left w:val="none" w:sz="0" w:space="0" w:color="auto"/>
        <w:bottom w:val="none" w:sz="0" w:space="0" w:color="auto"/>
        <w:right w:val="none" w:sz="0" w:space="0" w:color="auto"/>
      </w:divBdr>
    </w:div>
    <w:div w:id="987247385">
      <w:bodyDiv w:val="1"/>
      <w:marLeft w:val="0"/>
      <w:marRight w:val="0"/>
      <w:marTop w:val="0"/>
      <w:marBottom w:val="0"/>
      <w:divBdr>
        <w:top w:val="none" w:sz="0" w:space="0" w:color="auto"/>
        <w:left w:val="none" w:sz="0" w:space="0" w:color="auto"/>
        <w:bottom w:val="none" w:sz="0" w:space="0" w:color="auto"/>
        <w:right w:val="none" w:sz="0" w:space="0" w:color="auto"/>
      </w:divBdr>
    </w:div>
    <w:div w:id="997727454">
      <w:bodyDiv w:val="1"/>
      <w:marLeft w:val="0"/>
      <w:marRight w:val="0"/>
      <w:marTop w:val="0"/>
      <w:marBottom w:val="0"/>
      <w:divBdr>
        <w:top w:val="none" w:sz="0" w:space="0" w:color="auto"/>
        <w:left w:val="none" w:sz="0" w:space="0" w:color="auto"/>
        <w:bottom w:val="none" w:sz="0" w:space="0" w:color="auto"/>
        <w:right w:val="none" w:sz="0" w:space="0" w:color="auto"/>
      </w:divBdr>
    </w:div>
    <w:div w:id="1018117823">
      <w:bodyDiv w:val="1"/>
      <w:marLeft w:val="0"/>
      <w:marRight w:val="0"/>
      <w:marTop w:val="0"/>
      <w:marBottom w:val="0"/>
      <w:divBdr>
        <w:top w:val="none" w:sz="0" w:space="0" w:color="auto"/>
        <w:left w:val="none" w:sz="0" w:space="0" w:color="auto"/>
        <w:bottom w:val="none" w:sz="0" w:space="0" w:color="auto"/>
        <w:right w:val="none" w:sz="0" w:space="0" w:color="auto"/>
      </w:divBdr>
    </w:div>
    <w:div w:id="1033001300">
      <w:bodyDiv w:val="1"/>
      <w:marLeft w:val="0"/>
      <w:marRight w:val="0"/>
      <w:marTop w:val="0"/>
      <w:marBottom w:val="0"/>
      <w:divBdr>
        <w:top w:val="none" w:sz="0" w:space="0" w:color="auto"/>
        <w:left w:val="none" w:sz="0" w:space="0" w:color="auto"/>
        <w:bottom w:val="none" w:sz="0" w:space="0" w:color="auto"/>
        <w:right w:val="none" w:sz="0" w:space="0" w:color="auto"/>
      </w:divBdr>
    </w:div>
    <w:div w:id="1060208055">
      <w:bodyDiv w:val="1"/>
      <w:marLeft w:val="0"/>
      <w:marRight w:val="0"/>
      <w:marTop w:val="0"/>
      <w:marBottom w:val="0"/>
      <w:divBdr>
        <w:top w:val="none" w:sz="0" w:space="0" w:color="auto"/>
        <w:left w:val="none" w:sz="0" w:space="0" w:color="auto"/>
        <w:bottom w:val="none" w:sz="0" w:space="0" w:color="auto"/>
        <w:right w:val="none" w:sz="0" w:space="0" w:color="auto"/>
      </w:divBdr>
    </w:div>
    <w:div w:id="1080248449">
      <w:bodyDiv w:val="1"/>
      <w:marLeft w:val="0"/>
      <w:marRight w:val="0"/>
      <w:marTop w:val="0"/>
      <w:marBottom w:val="0"/>
      <w:divBdr>
        <w:top w:val="none" w:sz="0" w:space="0" w:color="auto"/>
        <w:left w:val="none" w:sz="0" w:space="0" w:color="auto"/>
        <w:bottom w:val="none" w:sz="0" w:space="0" w:color="auto"/>
        <w:right w:val="none" w:sz="0" w:space="0" w:color="auto"/>
      </w:divBdr>
    </w:div>
    <w:div w:id="1105425176">
      <w:bodyDiv w:val="1"/>
      <w:marLeft w:val="0"/>
      <w:marRight w:val="0"/>
      <w:marTop w:val="0"/>
      <w:marBottom w:val="0"/>
      <w:divBdr>
        <w:top w:val="none" w:sz="0" w:space="0" w:color="auto"/>
        <w:left w:val="none" w:sz="0" w:space="0" w:color="auto"/>
        <w:bottom w:val="none" w:sz="0" w:space="0" w:color="auto"/>
        <w:right w:val="none" w:sz="0" w:space="0" w:color="auto"/>
      </w:divBdr>
    </w:div>
    <w:div w:id="1106535661">
      <w:bodyDiv w:val="1"/>
      <w:marLeft w:val="0"/>
      <w:marRight w:val="0"/>
      <w:marTop w:val="0"/>
      <w:marBottom w:val="0"/>
      <w:divBdr>
        <w:top w:val="none" w:sz="0" w:space="0" w:color="auto"/>
        <w:left w:val="none" w:sz="0" w:space="0" w:color="auto"/>
        <w:bottom w:val="none" w:sz="0" w:space="0" w:color="auto"/>
        <w:right w:val="none" w:sz="0" w:space="0" w:color="auto"/>
      </w:divBdr>
    </w:div>
    <w:div w:id="1128351268">
      <w:bodyDiv w:val="1"/>
      <w:marLeft w:val="0"/>
      <w:marRight w:val="0"/>
      <w:marTop w:val="0"/>
      <w:marBottom w:val="0"/>
      <w:divBdr>
        <w:top w:val="none" w:sz="0" w:space="0" w:color="auto"/>
        <w:left w:val="none" w:sz="0" w:space="0" w:color="auto"/>
        <w:bottom w:val="none" w:sz="0" w:space="0" w:color="auto"/>
        <w:right w:val="none" w:sz="0" w:space="0" w:color="auto"/>
      </w:divBdr>
    </w:div>
    <w:div w:id="1162741128">
      <w:bodyDiv w:val="1"/>
      <w:marLeft w:val="0"/>
      <w:marRight w:val="0"/>
      <w:marTop w:val="0"/>
      <w:marBottom w:val="0"/>
      <w:divBdr>
        <w:top w:val="none" w:sz="0" w:space="0" w:color="auto"/>
        <w:left w:val="none" w:sz="0" w:space="0" w:color="auto"/>
        <w:bottom w:val="none" w:sz="0" w:space="0" w:color="auto"/>
        <w:right w:val="none" w:sz="0" w:space="0" w:color="auto"/>
      </w:divBdr>
    </w:div>
    <w:div w:id="1219198229">
      <w:bodyDiv w:val="1"/>
      <w:marLeft w:val="0"/>
      <w:marRight w:val="0"/>
      <w:marTop w:val="0"/>
      <w:marBottom w:val="0"/>
      <w:divBdr>
        <w:top w:val="none" w:sz="0" w:space="0" w:color="auto"/>
        <w:left w:val="none" w:sz="0" w:space="0" w:color="auto"/>
        <w:bottom w:val="none" w:sz="0" w:space="0" w:color="auto"/>
        <w:right w:val="none" w:sz="0" w:space="0" w:color="auto"/>
      </w:divBdr>
    </w:div>
    <w:div w:id="1275406353">
      <w:bodyDiv w:val="1"/>
      <w:marLeft w:val="0"/>
      <w:marRight w:val="0"/>
      <w:marTop w:val="0"/>
      <w:marBottom w:val="0"/>
      <w:divBdr>
        <w:top w:val="none" w:sz="0" w:space="0" w:color="auto"/>
        <w:left w:val="none" w:sz="0" w:space="0" w:color="auto"/>
        <w:bottom w:val="none" w:sz="0" w:space="0" w:color="auto"/>
        <w:right w:val="none" w:sz="0" w:space="0" w:color="auto"/>
      </w:divBdr>
    </w:div>
    <w:div w:id="1302615449">
      <w:bodyDiv w:val="1"/>
      <w:marLeft w:val="0"/>
      <w:marRight w:val="0"/>
      <w:marTop w:val="0"/>
      <w:marBottom w:val="0"/>
      <w:divBdr>
        <w:top w:val="none" w:sz="0" w:space="0" w:color="auto"/>
        <w:left w:val="none" w:sz="0" w:space="0" w:color="auto"/>
        <w:bottom w:val="none" w:sz="0" w:space="0" w:color="auto"/>
        <w:right w:val="none" w:sz="0" w:space="0" w:color="auto"/>
      </w:divBdr>
    </w:div>
    <w:div w:id="1308438721">
      <w:bodyDiv w:val="1"/>
      <w:marLeft w:val="0"/>
      <w:marRight w:val="0"/>
      <w:marTop w:val="0"/>
      <w:marBottom w:val="0"/>
      <w:divBdr>
        <w:top w:val="none" w:sz="0" w:space="0" w:color="auto"/>
        <w:left w:val="none" w:sz="0" w:space="0" w:color="auto"/>
        <w:bottom w:val="none" w:sz="0" w:space="0" w:color="auto"/>
        <w:right w:val="none" w:sz="0" w:space="0" w:color="auto"/>
      </w:divBdr>
    </w:div>
    <w:div w:id="1319112301">
      <w:bodyDiv w:val="1"/>
      <w:marLeft w:val="0"/>
      <w:marRight w:val="0"/>
      <w:marTop w:val="0"/>
      <w:marBottom w:val="0"/>
      <w:divBdr>
        <w:top w:val="none" w:sz="0" w:space="0" w:color="auto"/>
        <w:left w:val="none" w:sz="0" w:space="0" w:color="auto"/>
        <w:bottom w:val="none" w:sz="0" w:space="0" w:color="auto"/>
        <w:right w:val="none" w:sz="0" w:space="0" w:color="auto"/>
      </w:divBdr>
    </w:div>
    <w:div w:id="1331787557">
      <w:bodyDiv w:val="1"/>
      <w:marLeft w:val="0"/>
      <w:marRight w:val="0"/>
      <w:marTop w:val="0"/>
      <w:marBottom w:val="0"/>
      <w:divBdr>
        <w:top w:val="none" w:sz="0" w:space="0" w:color="auto"/>
        <w:left w:val="none" w:sz="0" w:space="0" w:color="auto"/>
        <w:bottom w:val="none" w:sz="0" w:space="0" w:color="auto"/>
        <w:right w:val="none" w:sz="0" w:space="0" w:color="auto"/>
      </w:divBdr>
      <w:divsChild>
        <w:div w:id="232475405">
          <w:marLeft w:val="0"/>
          <w:marRight w:val="0"/>
          <w:marTop w:val="0"/>
          <w:marBottom w:val="0"/>
          <w:divBdr>
            <w:top w:val="none" w:sz="0" w:space="0" w:color="auto"/>
            <w:left w:val="none" w:sz="0" w:space="0" w:color="auto"/>
            <w:bottom w:val="none" w:sz="0" w:space="0" w:color="auto"/>
            <w:right w:val="none" w:sz="0" w:space="0" w:color="auto"/>
          </w:divBdr>
          <w:divsChild>
            <w:div w:id="546601806">
              <w:marLeft w:val="0"/>
              <w:marRight w:val="0"/>
              <w:marTop w:val="0"/>
              <w:marBottom w:val="0"/>
              <w:divBdr>
                <w:top w:val="none" w:sz="0" w:space="0" w:color="auto"/>
                <w:left w:val="none" w:sz="0" w:space="0" w:color="auto"/>
                <w:bottom w:val="none" w:sz="0" w:space="0" w:color="auto"/>
                <w:right w:val="none" w:sz="0" w:space="0" w:color="auto"/>
              </w:divBdr>
              <w:divsChild>
                <w:div w:id="1166943746">
                  <w:marLeft w:val="0"/>
                  <w:marRight w:val="0"/>
                  <w:marTop w:val="0"/>
                  <w:marBottom w:val="0"/>
                  <w:divBdr>
                    <w:top w:val="none" w:sz="0" w:space="0" w:color="auto"/>
                    <w:left w:val="none" w:sz="0" w:space="0" w:color="auto"/>
                    <w:bottom w:val="none" w:sz="0" w:space="0" w:color="auto"/>
                    <w:right w:val="none" w:sz="0" w:space="0" w:color="auto"/>
                  </w:divBdr>
                  <w:divsChild>
                    <w:div w:id="1086734255">
                      <w:marLeft w:val="0"/>
                      <w:marRight w:val="0"/>
                      <w:marTop w:val="0"/>
                      <w:marBottom w:val="0"/>
                      <w:divBdr>
                        <w:top w:val="none" w:sz="0" w:space="0" w:color="auto"/>
                        <w:left w:val="none" w:sz="0" w:space="0" w:color="auto"/>
                        <w:bottom w:val="none" w:sz="0" w:space="0" w:color="auto"/>
                        <w:right w:val="none" w:sz="0" w:space="0" w:color="auto"/>
                      </w:divBdr>
                      <w:divsChild>
                        <w:div w:id="698243710">
                          <w:marLeft w:val="0"/>
                          <w:marRight w:val="0"/>
                          <w:marTop w:val="0"/>
                          <w:marBottom w:val="0"/>
                          <w:divBdr>
                            <w:top w:val="none" w:sz="0" w:space="0" w:color="auto"/>
                            <w:left w:val="none" w:sz="0" w:space="0" w:color="auto"/>
                            <w:bottom w:val="none" w:sz="0" w:space="0" w:color="auto"/>
                            <w:right w:val="none" w:sz="0" w:space="0" w:color="auto"/>
                          </w:divBdr>
                          <w:divsChild>
                            <w:div w:id="185449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4408054">
      <w:bodyDiv w:val="1"/>
      <w:marLeft w:val="0"/>
      <w:marRight w:val="0"/>
      <w:marTop w:val="0"/>
      <w:marBottom w:val="0"/>
      <w:divBdr>
        <w:top w:val="none" w:sz="0" w:space="0" w:color="auto"/>
        <w:left w:val="none" w:sz="0" w:space="0" w:color="auto"/>
        <w:bottom w:val="none" w:sz="0" w:space="0" w:color="auto"/>
        <w:right w:val="none" w:sz="0" w:space="0" w:color="auto"/>
      </w:divBdr>
    </w:div>
    <w:div w:id="1334800751">
      <w:bodyDiv w:val="1"/>
      <w:marLeft w:val="0"/>
      <w:marRight w:val="0"/>
      <w:marTop w:val="0"/>
      <w:marBottom w:val="0"/>
      <w:divBdr>
        <w:top w:val="none" w:sz="0" w:space="0" w:color="auto"/>
        <w:left w:val="none" w:sz="0" w:space="0" w:color="auto"/>
        <w:bottom w:val="none" w:sz="0" w:space="0" w:color="auto"/>
        <w:right w:val="none" w:sz="0" w:space="0" w:color="auto"/>
      </w:divBdr>
    </w:div>
    <w:div w:id="1348826693">
      <w:bodyDiv w:val="1"/>
      <w:marLeft w:val="0"/>
      <w:marRight w:val="0"/>
      <w:marTop w:val="0"/>
      <w:marBottom w:val="0"/>
      <w:divBdr>
        <w:top w:val="none" w:sz="0" w:space="0" w:color="auto"/>
        <w:left w:val="none" w:sz="0" w:space="0" w:color="auto"/>
        <w:bottom w:val="none" w:sz="0" w:space="0" w:color="auto"/>
        <w:right w:val="none" w:sz="0" w:space="0" w:color="auto"/>
      </w:divBdr>
    </w:div>
    <w:div w:id="1377270427">
      <w:bodyDiv w:val="1"/>
      <w:marLeft w:val="0"/>
      <w:marRight w:val="0"/>
      <w:marTop w:val="0"/>
      <w:marBottom w:val="0"/>
      <w:divBdr>
        <w:top w:val="none" w:sz="0" w:space="0" w:color="auto"/>
        <w:left w:val="none" w:sz="0" w:space="0" w:color="auto"/>
        <w:bottom w:val="none" w:sz="0" w:space="0" w:color="auto"/>
        <w:right w:val="none" w:sz="0" w:space="0" w:color="auto"/>
      </w:divBdr>
    </w:div>
    <w:div w:id="1398896822">
      <w:bodyDiv w:val="1"/>
      <w:marLeft w:val="0"/>
      <w:marRight w:val="0"/>
      <w:marTop w:val="0"/>
      <w:marBottom w:val="0"/>
      <w:divBdr>
        <w:top w:val="none" w:sz="0" w:space="0" w:color="auto"/>
        <w:left w:val="none" w:sz="0" w:space="0" w:color="auto"/>
        <w:bottom w:val="none" w:sz="0" w:space="0" w:color="auto"/>
        <w:right w:val="none" w:sz="0" w:space="0" w:color="auto"/>
      </w:divBdr>
    </w:div>
    <w:div w:id="1412002103">
      <w:bodyDiv w:val="1"/>
      <w:marLeft w:val="0"/>
      <w:marRight w:val="0"/>
      <w:marTop w:val="0"/>
      <w:marBottom w:val="0"/>
      <w:divBdr>
        <w:top w:val="none" w:sz="0" w:space="0" w:color="auto"/>
        <w:left w:val="none" w:sz="0" w:space="0" w:color="auto"/>
        <w:bottom w:val="none" w:sz="0" w:space="0" w:color="auto"/>
        <w:right w:val="none" w:sz="0" w:space="0" w:color="auto"/>
      </w:divBdr>
    </w:div>
    <w:div w:id="1474374098">
      <w:bodyDiv w:val="1"/>
      <w:marLeft w:val="0"/>
      <w:marRight w:val="0"/>
      <w:marTop w:val="0"/>
      <w:marBottom w:val="0"/>
      <w:divBdr>
        <w:top w:val="none" w:sz="0" w:space="0" w:color="auto"/>
        <w:left w:val="none" w:sz="0" w:space="0" w:color="auto"/>
        <w:bottom w:val="none" w:sz="0" w:space="0" w:color="auto"/>
        <w:right w:val="none" w:sz="0" w:space="0" w:color="auto"/>
      </w:divBdr>
    </w:div>
    <w:div w:id="1497957531">
      <w:bodyDiv w:val="1"/>
      <w:marLeft w:val="0"/>
      <w:marRight w:val="0"/>
      <w:marTop w:val="0"/>
      <w:marBottom w:val="0"/>
      <w:divBdr>
        <w:top w:val="none" w:sz="0" w:space="0" w:color="auto"/>
        <w:left w:val="none" w:sz="0" w:space="0" w:color="auto"/>
        <w:bottom w:val="none" w:sz="0" w:space="0" w:color="auto"/>
        <w:right w:val="none" w:sz="0" w:space="0" w:color="auto"/>
      </w:divBdr>
    </w:div>
    <w:div w:id="1541936868">
      <w:bodyDiv w:val="1"/>
      <w:marLeft w:val="0"/>
      <w:marRight w:val="0"/>
      <w:marTop w:val="0"/>
      <w:marBottom w:val="0"/>
      <w:divBdr>
        <w:top w:val="none" w:sz="0" w:space="0" w:color="auto"/>
        <w:left w:val="none" w:sz="0" w:space="0" w:color="auto"/>
        <w:bottom w:val="none" w:sz="0" w:space="0" w:color="auto"/>
        <w:right w:val="none" w:sz="0" w:space="0" w:color="auto"/>
      </w:divBdr>
    </w:div>
    <w:div w:id="1570380779">
      <w:bodyDiv w:val="1"/>
      <w:marLeft w:val="0"/>
      <w:marRight w:val="0"/>
      <w:marTop w:val="0"/>
      <w:marBottom w:val="0"/>
      <w:divBdr>
        <w:top w:val="none" w:sz="0" w:space="0" w:color="auto"/>
        <w:left w:val="none" w:sz="0" w:space="0" w:color="auto"/>
        <w:bottom w:val="none" w:sz="0" w:space="0" w:color="auto"/>
        <w:right w:val="none" w:sz="0" w:space="0" w:color="auto"/>
      </w:divBdr>
    </w:div>
    <w:div w:id="1574201017">
      <w:bodyDiv w:val="1"/>
      <w:marLeft w:val="0"/>
      <w:marRight w:val="0"/>
      <w:marTop w:val="0"/>
      <w:marBottom w:val="0"/>
      <w:divBdr>
        <w:top w:val="none" w:sz="0" w:space="0" w:color="auto"/>
        <w:left w:val="none" w:sz="0" w:space="0" w:color="auto"/>
        <w:bottom w:val="none" w:sz="0" w:space="0" w:color="auto"/>
        <w:right w:val="none" w:sz="0" w:space="0" w:color="auto"/>
      </w:divBdr>
    </w:div>
    <w:div w:id="1579633647">
      <w:bodyDiv w:val="1"/>
      <w:marLeft w:val="0"/>
      <w:marRight w:val="0"/>
      <w:marTop w:val="0"/>
      <w:marBottom w:val="0"/>
      <w:divBdr>
        <w:top w:val="none" w:sz="0" w:space="0" w:color="auto"/>
        <w:left w:val="none" w:sz="0" w:space="0" w:color="auto"/>
        <w:bottom w:val="none" w:sz="0" w:space="0" w:color="auto"/>
        <w:right w:val="none" w:sz="0" w:space="0" w:color="auto"/>
      </w:divBdr>
    </w:div>
    <w:div w:id="1595935458">
      <w:bodyDiv w:val="1"/>
      <w:marLeft w:val="0"/>
      <w:marRight w:val="0"/>
      <w:marTop w:val="0"/>
      <w:marBottom w:val="0"/>
      <w:divBdr>
        <w:top w:val="none" w:sz="0" w:space="0" w:color="auto"/>
        <w:left w:val="none" w:sz="0" w:space="0" w:color="auto"/>
        <w:bottom w:val="none" w:sz="0" w:space="0" w:color="auto"/>
        <w:right w:val="none" w:sz="0" w:space="0" w:color="auto"/>
      </w:divBdr>
    </w:div>
    <w:div w:id="1597786779">
      <w:bodyDiv w:val="1"/>
      <w:marLeft w:val="0"/>
      <w:marRight w:val="0"/>
      <w:marTop w:val="0"/>
      <w:marBottom w:val="0"/>
      <w:divBdr>
        <w:top w:val="none" w:sz="0" w:space="0" w:color="auto"/>
        <w:left w:val="none" w:sz="0" w:space="0" w:color="auto"/>
        <w:bottom w:val="none" w:sz="0" w:space="0" w:color="auto"/>
        <w:right w:val="none" w:sz="0" w:space="0" w:color="auto"/>
      </w:divBdr>
    </w:div>
    <w:div w:id="1609510087">
      <w:bodyDiv w:val="1"/>
      <w:marLeft w:val="0"/>
      <w:marRight w:val="0"/>
      <w:marTop w:val="0"/>
      <w:marBottom w:val="0"/>
      <w:divBdr>
        <w:top w:val="none" w:sz="0" w:space="0" w:color="auto"/>
        <w:left w:val="none" w:sz="0" w:space="0" w:color="auto"/>
        <w:bottom w:val="none" w:sz="0" w:space="0" w:color="auto"/>
        <w:right w:val="none" w:sz="0" w:space="0" w:color="auto"/>
      </w:divBdr>
    </w:div>
    <w:div w:id="1616668329">
      <w:bodyDiv w:val="1"/>
      <w:marLeft w:val="0"/>
      <w:marRight w:val="0"/>
      <w:marTop w:val="0"/>
      <w:marBottom w:val="0"/>
      <w:divBdr>
        <w:top w:val="none" w:sz="0" w:space="0" w:color="auto"/>
        <w:left w:val="none" w:sz="0" w:space="0" w:color="auto"/>
        <w:bottom w:val="none" w:sz="0" w:space="0" w:color="auto"/>
        <w:right w:val="none" w:sz="0" w:space="0" w:color="auto"/>
      </w:divBdr>
    </w:div>
    <w:div w:id="1622421128">
      <w:bodyDiv w:val="1"/>
      <w:marLeft w:val="0"/>
      <w:marRight w:val="0"/>
      <w:marTop w:val="0"/>
      <w:marBottom w:val="0"/>
      <w:divBdr>
        <w:top w:val="none" w:sz="0" w:space="0" w:color="auto"/>
        <w:left w:val="none" w:sz="0" w:space="0" w:color="auto"/>
        <w:bottom w:val="none" w:sz="0" w:space="0" w:color="auto"/>
        <w:right w:val="none" w:sz="0" w:space="0" w:color="auto"/>
      </w:divBdr>
    </w:div>
    <w:div w:id="1628775397">
      <w:bodyDiv w:val="1"/>
      <w:marLeft w:val="0"/>
      <w:marRight w:val="0"/>
      <w:marTop w:val="0"/>
      <w:marBottom w:val="0"/>
      <w:divBdr>
        <w:top w:val="none" w:sz="0" w:space="0" w:color="auto"/>
        <w:left w:val="none" w:sz="0" w:space="0" w:color="auto"/>
        <w:bottom w:val="none" w:sz="0" w:space="0" w:color="auto"/>
        <w:right w:val="none" w:sz="0" w:space="0" w:color="auto"/>
      </w:divBdr>
    </w:div>
    <w:div w:id="1665932570">
      <w:bodyDiv w:val="1"/>
      <w:marLeft w:val="0"/>
      <w:marRight w:val="0"/>
      <w:marTop w:val="0"/>
      <w:marBottom w:val="0"/>
      <w:divBdr>
        <w:top w:val="none" w:sz="0" w:space="0" w:color="auto"/>
        <w:left w:val="none" w:sz="0" w:space="0" w:color="auto"/>
        <w:bottom w:val="none" w:sz="0" w:space="0" w:color="auto"/>
        <w:right w:val="none" w:sz="0" w:space="0" w:color="auto"/>
      </w:divBdr>
    </w:div>
    <w:div w:id="1670283259">
      <w:bodyDiv w:val="1"/>
      <w:marLeft w:val="0"/>
      <w:marRight w:val="0"/>
      <w:marTop w:val="0"/>
      <w:marBottom w:val="0"/>
      <w:divBdr>
        <w:top w:val="none" w:sz="0" w:space="0" w:color="auto"/>
        <w:left w:val="none" w:sz="0" w:space="0" w:color="auto"/>
        <w:bottom w:val="none" w:sz="0" w:space="0" w:color="auto"/>
        <w:right w:val="none" w:sz="0" w:space="0" w:color="auto"/>
      </w:divBdr>
    </w:div>
    <w:div w:id="1685133359">
      <w:bodyDiv w:val="1"/>
      <w:marLeft w:val="0"/>
      <w:marRight w:val="0"/>
      <w:marTop w:val="0"/>
      <w:marBottom w:val="0"/>
      <w:divBdr>
        <w:top w:val="none" w:sz="0" w:space="0" w:color="auto"/>
        <w:left w:val="none" w:sz="0" w:space="0" w:color="auto"/>
        <w:bottom w:val="none" w:sz="0" w:space="0" w:color="auto"/>
        <w:right w:val="none" w:sz="0" w:space="0" w:color="auto"/>
      </w:divBdr>
    </w:div>
    <w:div w:id="1700857210">
      <w:bodyDiv w:val="1"/>
      <w:marLeft w:val="0"/>
      <w:marRight w:val="0"/>
      <w:marTop w:val="0"/>
      <w:marBottom w:val="0"/>
      <w:divBdr>
        <w:top w:val="none" w:sz="0" w:space="0" w:color="auto"/>
        <w:left w:val="none" w:sz="0" w:space="0" w:color="auto"/>
        <w:bottom w:val="none" w:sz="0" w:space="0" w:color="auto"/>
        <w:right w:val="none" w:sz="0" w:space="0" w:color="auto"/>
      </w:divBdr>
    </w:div>
    <w:div w:id="1727030544">
      <w:bodyDiv w:val="1"/>
      <w:marLeft w:val="0"/>
      <w:marRight w:val="0"/>
      <w:marTop w:val="0"/>
      <w:marBottom w:val="0"/>
      <w:divBdr>
        <w:top w:val="none" w:sz="0" w:space="0" w:color="auto"/>
        <w:left w:val="none" w:sz="0" w:space="0" w:color="auto"/>
        <w:bottom w:val="none" w:sz="0" w:space="0" w:color="auto"/>
        <w:right w:val="none" w:sz="0" w:space="0" w:color="auto"/>
      </w:divBdr>
    </w:div>
    <w:div w:id="1734741530">
      <w:bodyDiv w:val="1"/>
      <w:marLeft w:val="0"/>
      <w:marRight w:val="0"/>
      <w:marTop w:val="0"/>
      <w:marBottom w:val="0"/>
      <w:divBdr>
        <w:top w:val="none" w:sz="0" w:space="0" w:color="auto"/>
        <w:left w:val="none" w:sz="0" w:space="0" w:color="auto"/>
        <w:bottom w:val="none" w:sz="0" w:space="0" w:color="auto"/>
        <w:right w:val="none" w:sz="0" w:space="0" w:color="auto"/>
      </w:divBdr>
    </w:div>
    <w:div w:id="1759449573">
      <w:bodyDiv w:val="1"/>
      <w:marLeft w:val="0"/>
      <w:marRight w:val="0"/>
      <w:marTop w:val="0"/>
      <w:marBottom w:val="0"/>
      <w:divBdr>
        <w:top w:val="none" w:sz="0" w:space="0" w:color="auto"/>
        <w:left w:val="none" w:sz="0" w:space="0" w:color="auto"/>
        <w:bottom w:val="none" w:sz="0" w:space="0" w:color="auto"/>
        <w:right w:val="none" w:sz="0" w:space="0" w:color="auto"/>
      </w:divBdr>
    </w:div>
    <w:div w:id="1799835021">
      <w:bodyDiv w:val="1"/>
      <w:marLeft w:val="0"/>
      <w:marRight w:val="0"/>
      <w:marTop w:val="0"/>
      <w:marBottom w:val="0"/>
      <w:divBdr>
        <w:top w:val="none" w:sz="0" w:space="0" w:color="auto"/>
        <w:left w:val="none" w:sz="0" w:space="0" w:color="auto"/>
        <w:bottom w:val="none" w:sz="0" w:space="0" w:color="auto"/>
        <w:right w:val="none" w:sz="0" w:space="0" w:color="auto"/>
      </w:divBdr>
    </w:div>
    <w:div w:id="1804304336">
      <w:bodyDiv w:val="1"/>
      <w:marLeft w:val="0"/>
      <w:marRight w:val="0"/>
      <w:marTop w:val="0"/>
      <w:marBottom w:val="0"/>
      <w:divBdr>
        <w:top w:val="none" w:sz="0" w:space="0" w:color="auto"/>
        <w:left w:val="none" w:sz="0" w:space="0" w:color="auto"/>
        <w:bottom w:val="none" w:sz="0" w:space="0" w:color="auto"/>
        <w:right w:val="none" w:sz="0" w:space="0" w:color="auto"/>
      </w:divBdr>
    </w:div>
    <w:div w:id="1845245674">
      <w:bodyDiv w:val="1"/>
      <w:marLeft w:val="0"/>
      <w:marRight w:val="0"/>
      <w:marTop w:val="0"/>
      <w:marBottom w:val="0"/>
      <w:divBdr>
        <w:top w:val="none" w:sz="0" w:space="0" w:color="auto"/>
        <w:left w:val="none" w:sz="0" w:space="0" w:color="auto"/>
        <w:bottom w:val="none" w:sz="0" w:space="0" w:color="auto"/>
        <w:right w:val="none" w:sz="0" w:space="0" w:color="auto"/>
      </w:divBdr>
    </w:div>
    <w:div w:id="1856650094">
      <w:bodyDiv w:val="1"/>
      <w:marLeft w:val="0"/>
      <w:marRight w:val="0"/>
      <w:marTop w:val="0"/>
      <w:marBottom w:val="0"/>
      <w:divBdr>
        <w:top w:val="none" w:sz="0" w:space="0" w:color="auto"/>
        <w:left w:val="none" w:sz="0" w:space="0" w:color="auto"/>
        <w:bottom w:val="none" w:sz="0" w:space="0" w:color="auto"/>
        <w:right w:val="none" w:sz="0" w:space="0" w:color="auto"/>
      </w:divBdr>
    </w:div>
    <w:div w:id="1940867685">
      <w:bodyDiv w:val="1"/>
      <w:marLeft w:val="0"/>
      <w:marRight w:val="0"/>
      <w:marTop w:val="0"/>
      <w:marBottom w:val="0"/>
      <w:divBdr>
        <w:top w:val="none" w:sz="0" w:space="0" w:color="auto"/>
        <w:left w:val="none" w:sz="0" w:space="0" w:color="auto"/>
        <w:bottom w:val="none" w:sz="0" w:space="0" w:color="auto"/>
        <w:right w:val="none" w:sz="0" w:space="0" w:color="auto"/>
      </w:divBdr>
    </w:div>
    <w:div w:id="1954243536">
      <w:bodyDiv w:val="1"/>
      <w:marLeft w:val="0"/>
      <w:marRight w:val="0"/>
      <w:marTop w:val="0"/>
      <w:marBottom w:val="0"/>
      <w:divBdr>
        <w:top w:val="none" w:sz="0" w:space="0" w:color="auto"/>
        <w:left w:val="none" w:sz="0" w:space="0" w:color="auto"/>
        <w:bottom w:val="none" w:sz="0" w:space="0" w:color="auto"/>
        <w:right w:val="none" w:sz="0" w:space="0" w:color="auto"/>
      </w:divBdr>
    </w:div>
    <w:div w:id="1969192647">
      <w:bodyDiv w:val="1"/>
      <w:marLeft w:val="0"/>
      <w:marRight w:val="0"/>
      <w:marTop w:val="0"/>
      <w:marBottom w:val="0"/>
      <w:divBdr>
        <w:top w:val="none" w:sz="0" w:space="0" w:color="auto"/>
        <w:left w:val="none" w:sz="0" w:space="0" w:color="auto"/>
        <w:bottom w:val="none" w:sz="0" w:space="0" w:color="auto"/>
        <w:right w:val="none" w:sz="0" w:space="0" w:color="auto"/>
      </w:divBdr>
    </w:div>
    <w:div w:id="2012754793">
      <w:bodyDiv w:val="1"/>
      <w:marLeft w:val="0"/>
      <w:marRight w:val="0"/>
      <w:marTop w:val="0"/>
      <w:marBottom w:val="0"/>
      <w:divBdr>
        <w:top w:val="none" w:sz="0" w:space="0" w:color="auto"/>
        <w:left w:val="none" w:sz="0" w:space="0" w:color="auto"/>
        <w:bottom w:val="none" w:sz="0" w:space="0" w:color="auto"/>
        <w:right w:val="none" w:sz="0" w:space="0" w:color="auto"/>
      </w:divBdr>
    </w:div>
    <w:div w:id="2014645745">
      <w:bodyDiv w:val="1"/>
      <w:marLeft w:val="0"/>
      <w:marRight w:val="0"/>
      <w:marTop w:val="0"/>
      <w:marBottom w:val="0"/>
      <w:divBdr>
        <w:top w:val="none" w:sz="0" w:space="0" w:color="auto"/>
        <w:left w:val="none" w:sz="0" w:space="0" w:color="auto"/>
        <w:bottom w:val="none" w:sz="0" w:space="0" w:color="auto"/>
        <w:right w:val="none" w:sz="0" w:space="0" w:color="auto"/>
      </w:divBdr>
    </w:div>
    <w:div w:id="2066683861">
      <w:bodyDiv w:val="1"/>
      <w:marLeft w:val="0"/>
      <w:marRight w:val="0"/>
      <w:marTop w:val="0"/>
      <w:marBottom w:val="0"/>
      <w:divBdr>
        <w:top w:val="none" w:sz="0" w:space="0" w:color="auto"/>
        <w:left w:val="none" w:sz="0" w:space="0" w:color="auto"/>
        <w:bottom w:val="none" w:sz="0" w:space="0" w:color="auto"/>
        <w:right w:val="none" w:sz="0" w:space="0" w:color="auto"/>
      </w:divBdr>
    </w:div>
    <w:div w:id="2071414010">
      <w:bodyDiv w:val="1"/>
      <w:marLeft w:val="0"/>
      <w:marRight w:val="0"/>
      <w:marTop w:val="0"/>
      <w:marBottom w:val="0"/>
      <w:divBdr>
        <w:top w:val="none" w:sz="0" w:space="0" w:color="auto"/>
        <w:left w:val="none" w:sz="0" w:space="0" w:color="auto"/>
        <w:bottom w:val="none" w:sz="0" w:space="0" w:color="auto"/>
        <w:right w:val="none" w:sz="0" w:space="0" w:color="auto"/>
      </w:divBdr>
    </w:div>
    <w:div w:id="2106144603">
      <w:bodyDiv w:val="1"/>
      <w:marLeft w:val="0"/>
      <w:marRight w:val="0"/>
      <w:marTop w:val="0"/>
      <w:marBottom w:val="0"/>
      <w:divBdr>
        <w:top w:val="none" w:sz="0" w:space="0" w:color="auto"/>
        <w:left w:val="none" w:sz="0" w:space="0" w:color="auto"/>
        <w:bottom w:val="none" w:sz="0" w:space="0" w:color="auto"/>
        <w:right w:val="none" w:sz="0" w:space="0" w:color="auto"/>
      </w:divBdr>
    </w:div>
    <w:div w:id="2114011701">
      <w:bodyDiv w:val="1"/>
      <w:marLeft w:val="0"/>
      <w:marRight w:val="0"/>
      <w:marTop w:val="0"/>
      <w:marBottom w:val="0"/>
      <w:divBdr>
        <w:top w:val="none" w:sz="0" w:space="0" w:color="auto"/>
        <w:left w:val="none" w:sz="0" w:space="0" w:color="auto"/>
        <w:bottom w:val="none" w:sz="0" w:space="0" w:color="auto"/>
        <w:right w:val="none" w:sz="0" w:space="0" w:color="auto"/>
      </w:divBdr>
    </w:div>
    <w:div w:id="2140295460">
      <w:bodyDiv w:val="1"/>
      <w:marLeft w:val="0"/>
      <w:marRight w:val="0"/>
      <w:marTop w:val="0"/>
      <w:marBottom w:val="0"/>
      <w:divBdr>
        <w:top w:val="none" w:sz="0" w:space="0" w:color="auto"/>
        <w:left w:val="none" w:sz="0" w:space="0" w:color="auto"/>
        <w:bottom w:val="none" w:sz="0" w:space="0" w:color="auto"/>
        <w:right w:val="none" w:sz="0" w:space="0" w:color="auto"/>
      </w:divBdr>
    </w:div>
    <w:div w:id="2142726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251b072-de84-4fee-b2e7-4d3e2474f5c4" xsi:nil="true"/>
    <lcf76f155ced4ddcb4097134ff3c332f xmlns="836b1f19-46af-47af-acb5-4d7212fd4e44">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Ope24</b:Tag>
    <b:SourceType>DocumentFromInternetSite</b:SourceType>
    <b:Guid>{C0E4A0AF-A6B2-4375-96F8-6A7D9A5532FA}</b:Guid>
    <b:Title>Open Source Computer Vision: OpenCV-Python Tutorials</b:Title>
    <b:Year>2024</b:Year>
    <b:Month>Dezember</b:Month>
    <b:Day>02</b:Day>
    <b:URL>https://docs.opencv.org/4.x/d6/d00/tutorial_py_root.html</b:URL>
    <b:RefOrder>1</b:RefOrder>
  </b:Source>
  <b:Source>
    <b:Tag>Pro24</b:Tag>
    <b:SourceType>Book</b:SourceType>
    <b:Guid>{D24BCC09-763A-4C77-BB9A-2EC5AE761F12}</b:Guid>
    <b:Title>Computer and Robot Vision Skript</b:Title>
    <b:Year>2024</b:Year>
    <b:Author>
      <b:Author>
        <b:NameList>
          <b:Person>
            <b:Last>Prof. Dr. rer. nat. Maier</b:Last>
            <b:First>Dieter </b:First>
          </b:Person>
        </b:NameList>
      </b:Author>
    </b:Author>
    <b:City>Heilbronn</b:City>
    <b:RefOrder>2</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676E221B2884634CB44D0AF0392FE558" ma:contentTypeVersion="11" ma:contentTypeDescription="Ein neues Dokument erstellen." ma:contentTypeScope="" ma:versionID="6d617d5413f3216d59193f3fc038381d">
  <xsd:schema xmlns:xsd="http://www.w3.org/2001/XMLSchema" xmlns:xs="http://www.w3.org/2001/XMLSchema" xmlns:p="http://schemas.microsoft.com/office/2006/metadata/properties" xmlns:ns2="836b1f19-46af-47af-acb5-4d7212fd4e44" xmlns:ns3="e251b072-de84-4fee-b2e7-4d3e2474f5c4" targetNamespace="http://schemas.microsoft.com/office/2006/metadata/properties" ma:root="true" ma:fieldsID="ea6eab65ff13a09539d7247ffee8660b" ns2:_="" ns3:_="">
    <xsd:import namespace="836b1f19-46af-47af-acb5-4d7212fd4e44"/>
    <xsd:import namespace="e251b072-de84-4fee-b2e7-4d3e2474f5c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b1f19-46af-47af-acb5-4d7212fd4e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58e10526-b566-4b41-9d0d-ac6cbbfbcbc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251b072-de84-4fee-b2e7-4d3e2474f5c4"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TaxCatchAll" ma:index="14" nillable="true" ma:displayName="Taxonomy Catch All Column" ma:hidden="true" ma:list="{cd7c0b21-b198-4287-bee0-747cbcb3deb2}" ma:internalName="TaxCatchAll" ma:showField="CatchAllData" ma:web="e251b072-de84-4fee-b2e7-4d3e2474f5c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53E83B-1742-4E9A-9C8E-6E7CB99077E5}">
  <ds:schemaRefs>
    <ds:schemaRef ds:uri="http://schemas.microsoft.com/office/2006/metadata/properties"/>
    <ds:schemaRef ds:uri="http://schemas.microsoft.com/office/infopath/2007/PartnerControls"/>
    <ds:schemaRef ds:uri="e251b072-de84-4fee-b2e7-4d3e2474f5c4"/>
    <ds:schemaRef ds:uri="836b1f19-46af-47af-acb5-4d7212fd4e44"/>
  </ds:schemaRefs>
</ds:datastoreItem>
</file>

<file path=customXml/itemProps2.xml><?xml version="1.0" encoding="utf-8"?>
<ds:datastoreItem xmlns:ds="http://schemas.openxmlformats.org/officeDocument/2006/customXml" ds:itemID="{7C04AE6C-1160-43EB-AACF-3B2EFBD268E6}">
  <ds:schemaRefs>
    <ds:schemaRef ds:uri="http://schemas.openxmlformats.org/officeDocument/2006/bibliography"/>
  </ds:schemaRefs>
</ds:datastoreItem>
</file>

<file path=customXml/itemProps3.xml><?xml version="1.0" encoding="utf-8"?>
<ds:datastoreItem xmlns:ds="http://schemas.openxmlformats.org/officeDocument/2006/customXml" ds:itemID="{42E09C9A-7ECB-4052-A38A-B1BA09FED6D1}">
  <ds:schemaRefs>
    <ds:schemaRef ds:uri="http://schemas.microsoft.com/sharepoint/v3/contenttype/forms"/>
  </ds:schemaRefs>
</ds:datastoreItem>
</file>

<file path=customXml/itemProps4.xml><?xml version="1.0" encoding="utf-8"?>
<ds:datastoreItem xmlns:ds="http://schemas.openxmlformats.org/officeDocument/2006/customXml" ds:itemID="{23464798-3E89-4756-9648-FDFB24AA84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b1f19-46af-47af-acb5-4d7212fd4e44"/>
    <ds:schemaRef ds:uri="e251b072-de84-4fee-b2e7-4d3e2474f5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1622</Words>
  <Characters>10223</Characters>
  <Application>Microsoft Office Word</Application>
  <DocSecurity>0</DocSecurity>
  <Lines>85</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11822</CharactersWithSpaces>
  <SharedDoc>false</SharedDoc>
  <HLinks>
    <vt:vector size="216" baseType="variant">
      <vt:variant>
        <vt:i4>1507384</vt:i4>
      </vt:variant>
      <vt:variant>
        <vt:i4>341</vt:i4>
      </vt:variant>
      <vt:variant>
        <vt:i4>0</vt:i4>
      </vt:variant>
      <vt:variant>
        <vt:i4>5</vt:i4>
      </vt:variant>
      <vt:variant>
        <vt:lpwstr/>
      </vt:variant>
      <vt:variant>
        <vt:lpwstr>_Toc124685516</vt:lpwstr>
      </vt:variant>
      <vt:variant>
        <vt:i4>1507384</vt:i4>
      </vt:variant>
      <vt:variant>
        <vt:i4>335</vt:i4>
      </vt:variant>
      <vt:variant>
        <vt:i4>0</vt:i4>
      </vt:variant>
      <vt:variant>
        <vt:i4>5</vt:i4>
      </vt:variant>
      <vt:variant>
        <vt:lpwstr/>
      </vt:variant>
      <vt:variant>
        <vt:lpwstr>_Toc124685515</vt:lpwstr>
      </vt:variant>
      <vt:variant>
        <vt:i4>1507384</vt:i4>
      </vt:variant>
      <vt:variant>
        <vt:i4>329</vt:i4>
      </vt:variant>
      <vt:variant>
        <vt:i4>0</vt:i4>
      </vt:variant>
      <vt:variant>
        <vt:i4>5</vt:i4>
      </vt:variant>
      <vt:variant>
        <vt:lpwstr/>
      </vt:variant>
      <vt:variant>
        <vt:lpwstr>_Toc124685514</vt:lpwstr>
      </vt:variant>
      <vt:variant>
        <vt:i4>1507384</vt:i4>
      </vt:variant>
      <vt:variant>
        <vt:i4>323</vt:i4>
      </vt:variant>
      <vt:variant>
        <vt:i4>0</vt:i4>
      </vt:variant>
      <vt:variant>
        <vt:i4>5</vt:i4>
      </vt:variant>
      <vt:variant>
        <vt:lpwstr/>
      </vt:variant>
      <vt:variant>
        <vt:lpwstr>_Toc124685513</vt:lpwstr>
      </vt:variant>
      <vt:variant>
        <vt:i4>1507384</vt:i4>
      </vt:variant>
      <vt:variant>
        <vt:i4>317</vt:i4>
      </vt:variant>
      <vt:variant>
        <vt:i4>0</vt:i4>
      </vt:variant>
      <vt:variant>
        <vt:i4>5</vt:i4>
      </vt:variant>
      <vt:variant>
        <vt:lpwstr/>
      </vt:variant>
      <vt:variant>
        <vt:lpwstr>_Toc124685512</vt:lpwstr>
      </vt:variant>
      <vt:variant>
        <vt:i4>1507384</vt:i4>
      </vt:variant>
      <vt:variant>
        <vt:i4>311</vt:i4>
      </vt:variant>
      <vt:variant>
        <vt:i4>0</vt:i4>
      </vt:variant>
      <vt:variant>
        <vt:i4>5</vt:i4>
      </vt:variant>
      <vt:variant>
        <vt:lpwstr/>
      </vt:variant>
      <vt:variant>
        <vt:lpwstr>_Toc124685511</vt:lpwstr>
      </vt:variant>
      <vt:variant>
        <vt:i4>1507384</vt:i4>
      </vt:variant>
      <vt:variant>
        <vt:i4>305</vt:i4>
      </vt:variant>
      <vt:variant>
        <vt:i4>0</vt:i4>
      </vt:variant>
      <vt:variant>
        <vt:i4>5</vt:i4>
      </vt:variant>
      <vt:variant>
        <vt:lpwstr/>
      </vt:variant>
      <vt:variant>
        <vt:lpwstr>_Toc124685510</vt:lpwstr>
      </vt:variant>
      <vt:variant>
        <vt:i4>1441848</vt:i4>
      </vt:variant>
      <vt:variant>
        <vt:i4>299</vt:i4>
      </vt:variant>
      <vt:variant>
        <vt:i4>0</vt:i4>
      </vt:variant>
      <vt:variant>
        <vt:i4>5</vt:i4>
      </vt:variant>
      <vt:variant>
        <vt:lpwstr/>
      </vt:variant>
      <vt:variant>
        <vt:lpwstr>_Toc124685509</vt:lpwstr>
      </vt:variant>
      <vt:variant>
        <vt:i4>6357084</vt:i4>
      </vt:variant>
      <vt:variant>
        <vt:i4>293</vt:i4>
      </vt:variant>
      <vt:variant>
        <vt:i4>0</vt:i4>
      </vt:variant>
      <vt:variant>
        <vt:i4>5</vt:i4>
      </vt:variant>
      <vt:variant>
        <vt:lpwstr>https://studhsheilbronnde.sharepoint.com/sites/VerteilteSysteme975/Freigegebene Dokumente/General/Dokumentation/Dokumentation.docx</vt:lpwstr>
      </vt:variant>
      <vt:variant>
        <vt:lpwstr>_Toc124685508</vt:lpwstr>
      </vt:variant>
      <vt:variant>
        <vt:i4>1441848</vt:i4>
      </vt:variant>
      <vt:variant>
        <vt:i4>158</vt:i4>
      </vt:variant>
      <vt:variant>
        <vt:i4>0</vt:i4>
      </vt:variant>
      <vt:variant>
        <vt:i4>5</vt:i4>
      </vt:variant>
      <vt:variant>
        <vt:lpwstr/>
      </vt:variant>
      <vt:variant>
        <vt:lpwstr>_Toc124685507</vt:lpwstr>
      </vt:variant>
      <vt:variant>
        <vt:i4>1441848</vt:i4>
      </vt:variant>
      <vt:variant>
        <vt:i4>152</vt:i4>
      </vt:variant>
      <vt:variant>
        <vt:i4>0</vt:i4>
      </vt:variant>
      <vt:variant>
        <vt:i4>5</vt:i4>
      </vt:variant>
      <vt:variant>
        <vt:lpwstr/>
      </vt:variant>
      <vt:variant>
        <vt:lpwstr>_Toc124685506</vt:lpwstr>
      </vt:variant>
      <vt:variant>
        <vt:i4>1441848</vt:i4>
      </vt:variant>
      <vt:variant>
        <vt:i4>146</vt:i4>
      </vt:variant>
      <vt:variant>
        <vt:i4>0</vt:i4>
      </vt:variant>
      <vt:variant>
        <vt:i4>5</vt:i4>
      </vt:variant>
      <vt:variant>
        <vt:lpwstr/>
      </vt:variant>
      <vt:variant>
        <vt:lpwstr>_Toc124685505</vt:lpwstr>
      </vt:variant>
      <vt:variant>
        <vt:i4>1441848</vt:i4>
      </vt:variant>
      <vt:variant>
        <vt:i4>140</vt:i4>
      </vt:variant>
      <vt:variant>
        <vt:i4>0</vt:i4>
      </vt:variant>
      <vt:variant>
        <vt:i4>5</vt:i4>
      </vt:variant>
      <vt:variant>
        <vt:lpwstr/>
      </vt:variant>
      <vt:variant>
        <vt:lpwstr>_Toc124685504</vt:lpwstr>
      </vt:variant>
      <vt:variant>
        <vt:i4>1441848</vt:i4>
      </vt:variant>
      <vt:variant>
        <vt:i4>134</vt:i4>
      </vt:variant>
      <vt:variant>
        <vt:i4>0</vt:i4>
      </vt:variant>
      <vt:variant>
        <vt:i4>5</vt:i4>
      </vt:variant>
      <vt:variant>
        <vt:lpwstr/>
      </vt:variant>
      <vt:variant>
        <vt:lpwstr>_Toc124685503</vt:lpwstr>
      </vt:variant>
      <vt:variant>
        <vt:i4>1441848</vt:i4>
      </vt:variant>
      <vt:variant>
        <vt:i4>128</vt:i4>
      </vt:variant>
      <vt:variant>
        <vt:i4>0</vt:i4>
      </vt:variant>
      <vt:variant>
        <vt:i4>5</vt:i4>
      </vt:variant>
      <vt:variant>
        <vt:lpwstr/>
      </vt:variant>
      <vt:variant>
        <vt:lpwstr>_Toc124685502</vt:lpwstr>
      </vt:variant>
      <vt:variant>
        <vt:i4>1441848</vt:i4>
      </vt:variant>
      <vt:variant>
        <vt:i4>122</vt:i4>
      </vt:variant>
      <vt:variant>
        <vt:i4>0</vt:i4>
      </vt:variant>
      <vt:variant>
        <vt:i4>5</vt:i4>
      </vt:variant>
      <vt:variant>
        <vt:lpwstr/>
      </vt:variant>
      <vt:variant>
        <vt:lpwstr>_Toc124685501</vt:lpwstr>
      </vt:variant>
      <vt:variant>
        <vt:i4>1441848</vt:i4>
      </vt:variant>
      <vt:variant>
        <vt:i4>116</vt:i4>
      </vt:variant>
      <vt:variant>
        <vt:i4>0</vt:i4>
      </vt:variant>
      <vt:variant>
        <vt:i4>5</vt:i4>
      </vt:variant>
      <vt:variant>
        <vt:lpwstr/>
      </vt:variant>
      <vt:variant>
        <vt:lpwstr>_Toc124685500</vt:lpwstr>
      </vt:variant>
      <vt:variant>
        <vt:i4>2031673</vt:i4>
      </vt:variant>
      <vt:variant>
        <vt:i4>110</vt:i4>
      </vt:variant>
      <vt:variant>
        <vt:i4>0</vt:i4>
      </vt:variant>
      <vt:variant>
        <vt:i4>5</vt:i4>
      </vt:variant>
      <vt:variant>
        <vt:lpwstr/>
      </vt:variant>
      <vt:variant>
        <vt:lpwstr>_Toc124685499</vt:lpwstr>
      </vt:variant>
      <vt:variant>
        <vt:i4>2031673</vt:i4>
      </vt:variant>
      <vt:variant>
        <vt:i4>104</vt:i4>
      </vt:variant>
      <vt:variant>
        <vt:i4>0</vt:i4>
      </vt:variant>
      <vt:variant>
        <vt:i4>5</vt:i4>
      </vt:variant>
      <vt:variant>
        <vt:lpwstr/>
      </vt:variant>
      <vt:variant>
        <vt:lpwstr>_Toc124685498</vt:lpwstr>
      </vt:variant>
      <vt:variant>
        <vt:i4>2031673</vt:i4>
      </vt:variant>
      <vt:variant>
        <vt:i4>98</vt:i4>
      </vt:variant>
      <vt:variant>
        <vt:i4>0</vt:i4>
      </vt:variant>
      <vt:variant>
        <vt:i4>5</vt:i4>
      </vt:variant>
      <vt:variant>
        <vt:lpwstr/>
      </vt:variant>
      <vt:variant>
        <vt:lpwstr>_Toc124685494</vt:lpwstr>
      </vt:variant>
      <vt:variant>
        <vt:i4>2031673</vt:i4>
      </vt:variant>
      <vt:variant>
        <vt:i4>92</vt:i4>
      </vt:variant>
      <vt:variant>
        <vt:i4>0</vt:i4>
      </vt:variant>
      <vt:variant>
        <vt:i4>5</vt:i4>
      </vt:variant>
      <vt:variant>
        <vt:lpwstr/>
      </vt:variant>
      <vt:variant>
        <vt:lpwstr>_Toc124685493</vt:lpwstr>
      </vt:variant>
      <vt:variant>
        <vt:i4>2031673</vt:i4>
      </vt:variant>
      <vt:variant>
        <vt:i4>86</vt:i4>
      </vt:variant>
      <vt:variant>
        <vt:i4>0</vt:i4>
      </vt:variant>
      <vt:variant>
        <vt:i4>5</vt:i4>
      </vt:variant>
      <vt:variant>
        <vt:lpwstr/>
      </vt:variant>
      <vt:variant>
        <vt:lpwstr>_Toc124685492</vt:lpwstr>
      </vt:variant>
      <vt:variant>
        <vt:i4>2031673</vt:i4>
      </vt:variant>
      <vt:variant>
        <vt:i4>80</vt:i4>
      </vt:variant>
      <vt:variant>
        <vt:i4>0</vt:i4>
      </vt:variant>
      <vt:variant>
        <vt:i4>5</vt:i4>
      </vt:variant>
      <vt:variant>
        <vt:lpwstr/>
      </vt:variant>
      <vt:variant>
        <vt:lpwstr>_Toc124685491</vt:lpwstr>
      </vt:variant>
      <vt:variant>
        <vt:i4>2031673</vt:i4>
      </vt:variant>
      <vt:variant>
        <vt:i4>74</vt:i4>
      </vt:variant>
      <vt:variant>
        <vt:i4>0</vt:i4>
      </vt:variant>
      <vt:variant>
        <vt:i4>5</vt:i4>
      </vt:variant>
      <vt:variant>
        <vt:lpwstr/>
      </vt:variant>
      <vt:variant>
        <vt:lpwstr>_Toc124685490</vt:lpwstr>
      </vt:variant>
      <vt:variant>
        <vt:i4>1966137</vt:i4>
      </vt:variant>
      <vt:variant>
        <vt:i4>68</vt:i4>
      </vt:variant>
      <vt:variant>
        <vt:i4>0</vt:i4>
      </vt:variant>
      <vt:variant>
        <vt:i4>5</vt:i4>
      </vt:variant>
      <vt:variant>
        <vt:lpwstr/>
      </vt:variant>
      <vt:variant>
        <vt:lpwstr>_Toc124685489</vt:lpwstr>
      </vt:variant>
      <vt:variant>
        <vt:i4>1966137</vt:i4>
      </vt:variant>
      <vt:variant>
        <vt:i4>62</vt:i4>
      </vt:variant>
      <vt:variant>
        <vt:i4>0</vt:i4>
      </vt:variant>
      <vt:variant>
        <vt:i4>5</vt:i4>
      </vt:variant>
      <vt:variant>
        <vt:lpwstr/>
      </vt:variant>
      <vt:variant>
        <vt:lpwstr>_Toc124685488</vt:lpwstr>
      </vt:variant>
      <vt:variant>
        <vt:i4>1966137</vt:i4>
      </vt:variant>
      <vt:variant>
        <vt:i4>56</vt:i4>
      </vt:variant>
      <vt:variant>
        <vt:i4>0</vt:i4>
      </vt:variant>
      <vt:variant>
        <vt:i4>5</vt:i4>
      </vt:variant>
      <vt:variant>
        <vt:lpwstr/>
      </vt:variant>
      <vt:variant>
        <vt:lpwstr>_Toc124685487</vt:lpwstr>
      </vt:variant>
      <vt:variant>
        <vt:i4>1966137</vt:i4>
      </vt:variant>
      <vt:variant>
        <vt:i4>50</vt:i4>
      </vt:variant>
      <vt:variant>
        <vt:i4>0</vt:i4>
      </vt:variant>
      <vt:variant>
        <vt:i4>5</vt:i4>
      </vt:variant>
      <vt:variant>
        <vt:lpwstr/>
      </vt:variant>
      <vt:variant>
        <vt:lpwstr>_Toc124685486</vt:lpwstr>
      </vt:variant>
      <vt:variant>
        <vt:i4>1966137</vt:i4>
      </vt:variant>
      <vt:variant>
        <vt:i4>44</vt:i4>
      </vt:variant>
      <vt:variant>
        <vt:i4>0</vt:i4>
      </vt:variant>
      <vt:variant>
        <vt:i4>5</vt:i4>
      </vt:variant>
      <vt:variant>
        <vt:lpwstr/>
      </vt:variant>
      <vt:variant>
        <vt:lpwstr>_Toc124685485</vt:lpwstr>
      </vt:variant>
      <vt:variant>
        <vt:i4>1966137</vt:i4>
      </vt:variant>
      <vt:variant>
        <vt:i4>38</vt:i4>
      </vt:variant>
      <vt:variant>
        <vt:i4>0</vt:i4>
      </vt:variant>
      <vt:variant>
        <vt:i4>5</vt:i4>
      </vt:variant>
      <vt:variant>
        <vt:lpwstr/>
      </vt:variant>
      <vt:variant>
        <vt:lpwstr>_Toc124685484</vt:lpwstr>
      </vt:variant>
      <vt:variant>
        <vt:i4>1966137</vt:i4>
      </vt:variant>
      <vt:variant>
        <vt:i4>32</vt:i4>
      </vt:variant>
      <vt:variant>
        <vt:i4>0</vt:i4>
      </vt:variant>
      <vt:variant>
        <vt:i4>5</vt:i4>
      </vt:variant>
      <vt:variant>
        <vt:lpwstr/>
      </vt:variant>
      <vt:variant>
        <vt:lpwstr>_Toc124685483</vt:lpwstr>
      </vt:variant>
      <vt:variant>
        <vt:i4>1966137</vt:i4>
      </vt:variant>
      <vt:variant>
        <vt:i4>26</vt:i4>
      </vt:variant>
      <vt:variant>
        <vt:i4>0</vt:i4>
      </vt:variant>
      <vt:variant>
        <vt:i4>5</vt:i4>
      </vt:variant>
      <vt:variant>
        <vt:lpwstr/>
      </vt:variant>
      <vt:variant>
        <vt:lpwstr>_Toc124685482</vt:lpwstr>
      </vt:variant>
      <vt:variant>
        <vt:i4>1966137</vt:i4>
      </vt:variant>
      <vt:variant>
        <vt:i4>20</vt:i4>
      </vt:variant>
      <vt:variant>
        <vt:i4>0</vt:i4>
      </vt:variant>
      <vt:variant>
        <vt:i4>5</vt:i4>
      </vt:variant>
      <vt:variant>
        <vt:lpwstr/>
      </vt:variant>
      <vt:variant>
        <vt:lpwstr>_Toc124685481</vt:lpwstr>
      </vt:variant>
      <vt:variant>
        <vt:i4>1966137</vt:i4>
      </vt:variant>
      <vt:variant>
        <vt:i4>14</vt:i4>
      </vt:variant>
      <vt:variant>
        <vt:i4>0</vt:i4>
      </vt:variant>
      <vt:variant>
        <vt:i4>5</vt:i4>
      </vt:variant>
      <vt:variant>
        <vt:lpwstr/>
      </vt:variant>
      <vt:variant>
        <vt:lpwstr>_Toc124685480</vt:lpwstr>
      </vt:variant>
      <vt:variant>
        <vt:i4>1114169</vt:i4>
      </vt:variant>
      <vt:variant>
        <vt:i4>8</vt:i4>
      </vt:variant>
      <vt:variant>
        <vt:i4>0</vt:i4>
      </vt:variant>
      <vt:variant>
        <vt:i4>5</vt:i4>
      </vt:variant>
      <vt:variant>
        <vt:lpwstr/>
      </vt:variant>
      <vt:variant>
        <vt:lpwstr>_Toc124685479</vt:lpwstr>
      </vt:variant>
      <vt:variant>
        <vt:i4>1114169</vt:i4>
      </vt:variant>
      <vt:variant>
        <vt:i4>2</vt:i4>
      </vt:variant>
      <vt:variant>
        <vt:i4>0</vt:i4>
      </vt:variant>
      <vt:variant>
        <vt:i4>5</vt:i4>
      </vt:variant>
      <vt:variant>
        <vt:lpwstr/>
      </vt:variant>
      <vt:variant>
        <vt:lpwstr>_Toc124685478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Gerstlauer</dc:creator>
  <cp:keywords/>
  <dc:description/>
  <cp:lastModifiedBy>Soens, Tim</cp:lastModifiedBy>
  <cp:revision>6</cp:revision>
  <cp:lastPrinted>2023-01-17T16:15:00Z</cp:lastPrinted>
  <dcterms:created xsi:type="dcterms:W3CDTF">2024-11-21T13:37:00Z</dcterms:created>
  <dcterms:modified xsi:type="dcterms:W3CDTF">2025-01-27T22:09:00Z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0x010100676E221B2884634CB44D0AF0392FE558</vt:lpwstr>
  </property>
  <property fmtid="{D5CDD505-2E9C-101B-9397-08002B2CF9AE}" pid="3" name="MediaServiceImageTags">
    <vt:lpwstr/>
  </property>
  <property fmtid="{D5CDD505-2E9C-101B-9397-08002B2CF9AE}" pid="4" name="TaxCatchAll">
    <vt:lpwstr/>
  </property>
  <property fmtid="{D5CDD505-2E9C-101B-9397-08002B2CF9AE}" pid="5" name="lcf76f155ced4ddcb4097134ff3c332f">
    <vt:lpwstr/>
  </property>
</Properties>
</file>