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85" w:rsidRDefault="00F82085" w:rsidP="00D657DA">
      <w:pPr>
        <w:bidi/>
        <w:ind w:left="96"/>
        <w:rPr>
          <w:rtl/>
        </w:rPr>
      </w:pP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פקולטה: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הטבע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מחלקה: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המחשב ומתמטיקה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הקורס: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שפות תכנות</w:t>
      </w:r>
    </w:p>
    <w:p w:rsidR="00F82085" w:rsidRPr="00F82085" w:rsidRDefault="00F82085" w:rsidP="007B003F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קוד הקורס: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sz w:val="26"/>
          <w:szCs w:val="26"/>
          <w:rtl/>
        </w:rPr>
        <w:t>7036010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</w:p>
    <w:p w:rsidR="00F82085" w:rsidRPr="00F82085" w:rsidRDefault="00F82085" w:rsidP="00787E69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תאריך בחינה: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_</w:t>
      </w:r>
      <w:r w:rsidR="00787E69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23</w:t>
      </w:r>
      <w:bookmarkStart w:id="0" w:name="_GoBack"/>
      <w:bookmarkEnd w:id="0"/>
      <w:r w:rsidR="00737457" w:rsidRPr="00737457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</w:t>
      </w:r>
      <w:r w:rsidR="007B003F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07</w:t>
      </w:r>
      <w:r w:rsidR="00737457" w:rsidRPr="00737457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/201</w:t>
      </w:r>
      <w:r w:rsidR="00313F3D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8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סמ' _</w:t>
      </w:r>
      <w:r w:rsidR="00737457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___מועד __</w:t>
      </w:r>
      <w:r w:rsidR="00C92BC9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="004F041C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</w:t>
      </w:r>
    </w:p>
    <w:p w:rsidR="00F82085" w:rsidRPr="00F82085" w:rsidRDefault="00F82085" w:rsidP="00313F3D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משך הבחינה: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שע</w:t>
      </w:r>
      <w:r w:rsidR="00313F3D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>תיים</w:t>
      </w:r>
      <w:r w:rsidR="0019544B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ורבע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המרצה: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ערן עמרי</w:t>
      </w:r>
    </w:p>
    <w:p w:rsidR="00F82085" w:rsidRPr="00F82085" w:rsidRDefault="00F82085" w:rsidP="005F1258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חומר עזר: </w:t>
      </w:r>
      <w:r w:rsidR="00836E60">
        <w:rPr>
          <w:rFonts w:ascii="Times New Roman" w:eastAsia="Times New Roman" w:hAnsi="Times New Roman" w:cs="Times New Roman" w:hint="cs"/>
          <w:sz w:val="26"/>
          <w:szCs w:val="26"/>
          <w:rtl/>
        </w:rPr>
        <w:t>א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סור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שימוש במחשבון: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לא</w:t>
      </w:r>
    </w:p>
    <w:p w:rsidR="00F82085" w:rsidRPr="00F82085" w:rsidRDefault="00F82085" w:rsidP="00F82085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הוראות כלליות:</w:t>
      </w:r>
    </w:p>
    <w:p w:rsidR="00577B1F" w:rsidRPr="005B2402" w:rsidRDefault="00577B1F" w:rsidP="0053335E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B2402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קראו היטב את הוראות המבחן.</w:t>
      </w:r>
    </w:p>
    <w:p w:rsidR="00F82085" w:rsidRPr="00F82085" w:rsidRDefault="001871C3" w:rsidP="00577B1F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כתבו את תשובותיכם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בכתב קריא ומרווח</w:t>
      </w:r>
      <w:r w:rsidR="0053335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(</w:t>
      </w:r>
      <w:r w:rsidR="0053335E" w:rsidRPr="0053335E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במחברת התשובות בלבד</w:t>
      </w:r>
      <w:r w:rsidR="0053335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ולא על גבי טופס המבחן עצמו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A95D48" w:rsidRDefault="00A95D48" w:rsidP="00971997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בכל שאלה או סעיף</w:t>
      </w:r>
      <w:r w:rsidR="00E27CE4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E27CE4" w:rsidRPr="00E27CE4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(שבהם נדרשת כתיבה, מעבר לסימון תשובות נכונות)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, ניתן לכתוב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Pr="00A95D48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לא יודע</w:t>
      </w:r>
      <w:r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/ת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(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מבלי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להוסיף 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דבר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מעבר לכך)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ולק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בל 20% מהניקוד על השאלה או הסעיף</w:t>
      </w:r>
      <w:r w:rsidR="00743503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(אין זה תקף לחלקי סעיף)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1871C3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אפשר להסתמך על סעיפים קודמים גם אם לא עניתם עליהם.</w:t>
      </w:r>
    </w:p>
    <w:p w:rsidR="00660563" w:rsidRDefault="00F82085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1C3">
        <w:rPr>
          <w:rFonts w:ascii="Times New Roman" w:eastAsia="Times New Roman" w:hAnsi="Times New Roman" w:cs="Times New Roman"/>
          <w:sz w:val="26"/>
          <w:szCs w:val="26"/>
          <w:rtl/>
        </w:rPr>
        <w:t>יש לענות על כל השאלות.</w:t>
      </w:r>
    </w:p>
    <w:p w:rsidR="00E15CAC" w:rsidRDefault="00E15CAC" w:rsidP="00E15CAC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בכל מקום הדורש תכנות, מותר להגדיר פרוצדורות עזר (אלא אם נאמר אחרת במפורש).</w:t>
      </w:r>
    </w:p>
    <w:p w:rsidR="00E759F2" w:rsidRDefault="00E759F2" w:rsidP="00D8127E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ניתן להשיג עד </w:t>
      </w:r>
      <w:r w:rsidR="005940B9">
        <w:rPr>
          <w:rFonts w:ascii="Times New Roman" w:eastAsia="Times New Roman" w:hAnsi="Times New Roman" w:cs="Times New Roman" w:hint="cs"/>
          <w:sz w:val="26"/>
          <w:szCs w:val="26"/>
          <w:rtl/>
        </w:rPr>
        <w:t>10</w:t>
      </w:r>
      <w:r w:rsidR="00D8127E">
        <w:rPr>
          <w:rFonts w:ascii="Times New Roman" w:eastAsia="Times New Roman" w:hAnsi="Times New Roman" w:cs="Times New Roman" w:hint="cs"/>
          <w:sz w:val="26"/>
          <w:szCs w:val="26"/>
          <w:rtl/>
        </w:rPr>
        <w:t>5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נקודות במבחן.</w:t>
      </w:r>
    </w:p>
    <w:p w:rsidR="00145117" w:rsidRPr="001871C3" w:rsidRDefault="00145117" w:rsidP="00856BCC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לנוחיותכם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מצורפים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</w:t>
      </w:r>
      <w:r w:rsidR="00C524D4">
        <w:rPr>
          <w:rFonts w:ascii="Times New Roman" w:eastAsia="Times New Roman" w:hAnsi="Times New Roman" w:cs="Times New Roman" w:hint="cs"/>
          <w:sz w:val="26"/>
          <w:szCs w:val="26"/>
          <w:rtl/>
        </w:rPr>
        <w:t>ני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קטעי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קוד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עבור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-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interpreter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FLANG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בסוף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טופס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המבחן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.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הראשון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–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במודל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הסביבות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והש</w:t>
      </w:r>
      <w:r w:rsidR="00C524D4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ני </w:t>
      </w:r>
      <w:r w:rsidR="00C524D4"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 w:rsidR="00CD6FC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במודל ה</w:t>
      </w:r>
      <w:r w:rsidR="00856BCC">
        <w:rPr>
          <w:rFonts w:ascii="Times New Roman" w:eastAsia="Times New Roman" w:hAnsi="Times New Roman" w:cs="Times New Roman"/>
          <w:sz w:val="26"/>
          <w:szCs w:val="26"/>
        </w:rPr>
        <w:t>substitution cache-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>.</w:t>
      </w:r>
    </w:p>
    <w:p w:rsidR="00145117" w:rsidRDefault="009335F7" w:rsidP="009335F7">
      <w:pPr>
        <w:bidi/>
        <w:ind w:left="6480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בהצלחה!</w:t>
      </w:r>
    </w:p>
    <w:p w:rsidR="00D9744D" w:rsidRDefault="00D9744D">
      <w:pPr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550779" w:rsidRDefault="0058044F" w:rsidP="00CD2930">
      <w:pPr>
        <w:bidi/>
        <w:rPr>
          <w:rFonts w:cs="Aharoni"/>
          <w:b/>
          <w:bCs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 w:rsidR="0046776F">
        <w:rPr>
          <w:rFonts w:cs="Aharoni" w:hint="cs"/>
          <w:sz w:val="26"/>
          <w:szCs w:val="26"/>
          <w:u w:val="single"/>
          <w:rtl/>
        </w:rPr>
        <w:t>1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="001C1E58" w:rsidRPr="001C1E58">
        <w:rPr>
          <w:rFonts w:cs="Aharoni" w:hint="cs"/>
          <w:sz w:val="26"/>
          <w:szCs w:val="26"/>
          <w:u w:val="single"/>
          <w:rtl/>
        </w:rPr>
        <w:t xml:space="preserve"> </w:t>
      </w:r>
      <w:r w:rsidR="00C92BC9">
        <w:rPr>
          <w:rFonts w:cs="Aharoni" w:hint="cs"/>
          <w:sz w:val="26"/>
          <w:szCs w:val="26"/>
          <w:u w:val="single"/>
          <w:rtl/>
        </w:rPr>
        <w:t xml:space="preserve">מופעים חופשיים של </w:t>
      </w:r>
      <w:r w:rsidR="00313F3D">
        <w:rPr>
          <w:rFonts w:cs="Aharoni" w:hint="cs"/>
          <w:sz w:val="26"/>
          <w:szCs w:val="26"/>
          <w:u w:val="single"/>
          <w:rtl/>
        </w:rPr>
        <w:t>שמות מזהים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CD2930">
        <w:rPr>
          <w:rFonts w:cs="Aharoni" w:hint="cs"/>
          <w:sz w:val="26"/>
          <w:szCs w:val="26"/>
          <w:u w:val="single"/>
          <w:rtl/>
        </w:rPr>
        <w:t>30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="006C0DB6" w:rsidRPr="006C0DB6">
        <w:rPr>
          <w:rFonts w:cs="Aharoni" w:hint="cs"/>
          <w:sz w:val="26"/>
          <w:szCs w:val="26"/>
          <w:rtl/>
        </w:rPr>
        <w:t xml:space="preserve"> </w:t>
      </w:r>
    </w:p>
    <w:p w:rsidR="00C92BC9" w:rsidRDefault="00C92BC9" w:rsidP="00C92BC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קוד בשפה שכתבנו </w:t>
      </w:r>
      <w:r w:rsidRPr="00402D69">
        <w:rPr>
          <w:rFonts w:ascii="Courier New" w:eastAsia="Times New Roman" w:hAnsi="Courier New" w:cs="Courier New" w:hint="cs"/>
          <w:b/>
          <w:bCs/>
          <w:color w:val="7030A0"/>
          <w:sz w:val="24"/>
          <w:szCs w:val="24"/>
        </w:rPr>
        <w:t>FLANG</w:t>
      </w:r>
      <w:r>
        <w:rPr>
          <w:rFonts w:cs="Aharoni" w:hint="cs"/>
          <w:sz w:val="26"/>
          <w:szCs w:val="26"/>
          <w:rtl/>
        </w:rPr>
        <w:t xml:space="preserve"> המכיל מופעים חופשיים של שמות מזהים הוא קוד שגוי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עליו יש להוציא הודעת שגיאה. באינטרפרטר שכתבנו במודל ההחלפות, הודעת השגיאה ניתנת בזמן הערכת התוכנית. למעשה, שגיאה כזאת יכולה להתגלות עוד לפני הפעלת ה-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r>
        <w:rPr>
          <w:rFonts w:cs="Aharoni" w:hint="cs"/>
          <w:sz w:val="26"/>
          <w:szCs w:val="26"/>
          <w:rtl/>
        </w:rPr>
        <w:t>.</w:t>
      </w:r>
    </w:p>
    <w:p w:rsidR="00C92BC9" w:rsidRDefault="00C92BC9" w:rsidP="00015075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בשאלה זו תכתבו פונקציה בוליאני</w:t>
      </w:r>
      <w:r w:rsidR="00015075">
        <w:rPr>
          <w:rFonts w:cs="Aharoni" w:hint="cs"/>
          <w:sz w:val="26"/>
          <w:szCs w:val="26"/>
          <w:rtl/>
        </w:rPr>
        <w:t xml:space="preserve">ת </w:t>
      </w:r>
      <w:r w:rsidR="0001507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CFI?</w:t>
      </w:r>
      <w:r w:rsidR="00015075">
        <w:rPr>
          <w:rFonts w:ascii="Courier New" w:eastAsia="Times New Roman" w:hAnsi="Courier New" w:cs="Courier New" w:hint="cs"/>
          <w:b/>
          <w:bCs/>
          <w:color w:val="7030A0"/>
          <w:sz w:val="24"/>
          <w:szCs w:val="24"/>
          <w:rtl/>
        </w:rPr>
        <w:t xml:space="preserve"> (קיצור עבור </w:t>
      </w:r>
      <w:r w:rsidR="00015075"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containsFreeInstance?</w:t>
      </w:r>
      <w:r w:rsidR="00015075">
        <w:rPr>
          <w:rFonts w:ascii="Courier New" w:eastAsia="Times New Roman" w:hAnsi="Courier New" w:cs="Courier New" w:hint="cs"/>
          <w:b/>
          <w:bCs/>
          <w:color w:val="7030A0"/>
          <w:sz w:val="24"/>
          <w:szCs w:val="24"/>
          <w:rtl/>
        </w:rPr>
        <w:t>)</w:t>
      </w:r>
      <w:r>
        <w:rPr>
          <w:rFonts w:cs="Aharoni" w:hint="cs"/>
          <w:sz w:val="26"/>
          <w:szCs w:val="26"/>
          <w:rtl/>
        </w:rPr>
        <w:t xml:space="preserve"> המקבלת ביטוי (תכנית) בצורת </w:t>
      </w:r>
      <w:r w:rsidRPr="00402D69">
        <w:rPr>
          <w:rFonts w:ascii="Courier New" w:eastAsia="Times New Roman" w:hAnsi="Courier New" w:cs="Courier New" w:hint="cs"/>
          <w:b/>
          <w:bCs/>
          <w:color w:val="7030A0"/>
          <w:sz w:val="24"/>
          <w:szCs w:val="24"/>
        </w:rPr>
        <w:t>FLANG</w:t>
      </w:r>
      <w:r>
        <w:rPr>
          <w:rFonts w:cs="Aharoni" w:hint="cs"/>
          <w:sz w:val="26"/>
          <w:szCs w:val="26"/>
          <w:rtl/>
        </w:rPr>
        <w:t xml:space="preserve"> ומחזירה 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true</w:t>
      </w:r>
      <w:r>
        <w:rPr>
          <w:rFonts w:cs="Aharoni" w:hint="cs"/>
          <w:sz w:val="26"/>
          <w:szCs w:val="26"/>
          <w:rtl/>
        </w:rPr>
        <w:t xml:space="preserve"> אם ורק אם הביטוי מכיל מופעים חופשיים של שמות מזהים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כך שהפונקציה אינה מבצעת </w:t>
      </w:r>
      <w:r w:rsidRPr="00C92BC9">
        <w:rPr>
          <w:rFonts w:cs="Aharoni" w:hint="cs"/>
          <w:sz w:val="26"/>
          <w:szCs w:val="26"/>
          <w:u w:val="single"/>
          <w:rtl/>
        </w:rPr>
        <w:t>שום הערכה סמנטית</w:t>
      </w:r>
      <w:r>
        <w:rPr>
          <w:rFonts w:cs="Aharoni" w:hint="cs"/>
          <w:sz w:val="26"/>
          <w:szCs w:val="26"/>
          <w:rtl/>
        </w:rPr>
        <w:t xml:space="preserve"> של התכנית. </w:t>
      </w:r>
    </w:p>
    <w:p w:rsidR="00C92BC9" w:rsidRDefault="00C92BC9" w:rsidP="00C92BC9">
      <w:pPr>
        <w:bidi/>
        <w:rPr>
          <w:rFonts w:cs="Aharoni" w:hint="cs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בסעיפים הבאים תכתבו קוד כתוספת לאינטרפרטר של 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FLANG</w:t>
      </w:r>
      <w:r>
        <w:rPr>
          <w:rFonts w:cs="Aharoni" w:hint="cs"/>
          <w:sz w:val="26"/>
          <w:szCs w:val="26"/>
          <w:rtl/>
        </w:rPr>
        <w:t xml:space="preserve"> במודל ההחלפות. הניחו, אם כן, כי כל הפונקציות והטיפוסים שבו מוגדרים לכם.</w:t>
      </w:r>
    </w:p>
    <w:p w:rsidR="00C92BC9" w:rsidRPr="00394C1D" w:rsidRDefault="00C92BC9" w:rsidP="004A42AE">
      <w:pPr>
        <w:bidi/>
        <w:rPr>
          <w:rFonts w:cs="Aharoni" w:hint="cs"/>
          <w:sz w:val="26"/>
          <w:szCs w:val="26"/>
          <w:u w:val="single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015075">
        <w:rPr>
          <w:rFonts w:cs="Aharoni" w:hint="cs"/>
          <w:sz w:val="26"/>
          <w:szCs w:val="26"/>
          <w:u w:val="single"/>
          <w:rtl/>
        </w:rPr>
        <w:t>א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="00015075" w:rsidRPr="00015075">
        <w:rPr>
          <w:rFonts w:ascii="Courier New" w:eastAsia="Times New Roman" w:hAnsi="Courier New" w:cs="Courier New"/>
          <w:b/>
          <w:bCs/>
          <w:color w:val="7030A0"/>
          <w:sz w:val="24"/>
          <w:szCs w:val="24"/>
          <w:u w:val="single"/>
        </w:rPr>
        <w:t>CFI?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(</w:t>
      </w:r>
      <w:r w:rsidR="004A42AE">
        <w:rPr>
          <w:rFonts w:cs="Aharoni" w:hint="cs"/>
          <w:sz w:val="26"/>
          <w:szCs w:val="26"/>
          <w:u w:val="single"/>
          <w:rtl/>
        </w:rPr>
        <w:t>20</w:t>
      </w:r>
      <w:r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</w:p>
    <w:p w:rsidR="00C92BC9" w:rsidRPr="003921F3" w:rsidRDefault="00C92BC9" w:rsidP="00015075">
      <w:pPr>
        <w:bidi/>
        <w:rPr>
          <w:rFonts w:cs="Aharoni"/>
          <w:sz w:val="26"/>
          <w:szCs w:val="26"/>
          <w:rtl/>
        </w:rPr>
      </w:pPr>
      <w:r w:rsidRPr="00CD33C4">
        <w:rPr>
          <w:rFonts w:cs="Aharoni" w:hint="cs"/>
          <w:sz w:val="26"/>
          <w:szCs w:val="26"/>
          <w:rtl/>
        </w:rPr>
        <w:t xml:space="preserve">בסעיף </w:t>
      </w:r>
      <w:r>
        <w:rPr>
          <w:rFonts w:cs="Aharoni" w:hint="cs"/>
          <w:sz w:val="26"/>
          <w:szCs w:val="26"/>
          <w:rtl/>
        </w:rPr>
        <w:t>זה ת</w:t>
      </w:r>
      <w:r w:rsidRPr="00CD33C4">
        <w:rPr>
          <w:rFonts w:cs="Aharoni" w:hint="cs"/>
          <w:sz w:val="26"/>
          <w:szCs w:val="26"/>
          <w:rtl/>
        </w:rPr>
        <w:t>כתבו</w:t>
      </w:r>
      <w:r>
        <w:rPr>
          <w:rFonts w:cs="Aharoni" w:hint="cs"/>
          <w:sz w:val="26"/>
          <w:szCs w:val="26"/>
          <w:rtl/>
        </w:rPr>
        <w:t xml:space="preserve"> פונקציה בוליאנית </w:t>
      </w:r>
      <w:r w:rsidR="0001507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CFI?</w:t>
      </w:r>
      <w:r>
        <w:rPr>
          <w:rFonts w:cs="Aharoni" w:hint="cs"/>
          <w:sz w:val="26"/>
          <w:szCs w:val="26"/>
          <w:rtl/>
        </w:rPr>
        <w:t>.</w:t>
      </w:r>
    </w:p>
    <w:p w:rsidR="00C92BC9" w:rsidRDefault="00C92BC9" w:rsidP="00015075">
      <w:pPr>
        <w:bidi/>
        <w:rPr>
          <w:rFonts w:cs="Aharoni" w:hint="cs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הקוד הבא מבוסס על הפונקציה 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r>
        <w:rPr>
          <w:rFonts w:cs="Aharoni" w:hint="cs"/>
          <w:sz w:val="26"/>
          <w:szCs w:val="26"/>
          <w:rtl/>
        </w:rPr>
        <w:t xml:space="preserve"> (באינטרפרטר של 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FLANG</w:t>
      </w:r>
      <w:r>
        <w:rPr>
          <w:rFonts w:cs="Aharoni" w:hint="cs"/>
          <w:sz w:val="26"/>
          <w:szCs w:val="26"/>
          <w:rtl/>
        </w:rPr>
        <w:t xml:space="preserve"> במודל ה</w:t>
      </w:r>
      <w:r w:rsidR="00015075">
        <w:rPr>
          <w:rFonts w:cs="Aharoni" w:hint="cs"/>
          <w:sz w:val="26"/>
          <w:szCs w:val="26"/>
          <w:rtl/>
        </w:rPr>
        <w:t xml:space="preserve">החלפות </w:t>
      </w:r>
      <w:r w:rsidR="00015075">
        <w:rPr>
          <w:rFonts w:cs="Aharoni"/>
          <w:sz w:val="26"/>
          <w:szCs w:val="26"/>
          <w:rtl/>
        </w:rPr>
        <w:t>–</w:t>
      </w:r>
      <w:r w:rsidR="00015075">
        <w:rPr>
          <w:rFonts w:cs="Aharoni" w:hint="cs"/>
          <w:sz w:val="26"/>
          <w:szCs w:val="26"/>
          <w:rtl/>
        </w:rPr>
        <w:t xml:space="preserve"> הקוד עבור פונקציה זאת ועבור </w:t>
      </w:r>
      <w:r w:rsidR="00015075" w:rsidRPr="0009125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r w:rsidR="00015075">
        <w:rPr>
          <w:rFonts w:cs="Aharoni" w:hint="cs"/>
          <w:sz w:val="26"/>
          <w:szCs w:val="26"/>
          <w:rtl/>
        </w:rPr>
        <w:t xml:space="preserve"> מופיע בתחתית טופס המבחן</w:t>
      </w:r>
      <w:r>
        <w:rPr>
          <w:rFonts w:cs="Aharoni" w:hint="cs"/>
          <w:sz w:val="26"/>
          <w:szCs w:val="26"/>
          <w:rtl/>
        </w:rPr>
        <w:t xml:space="preserve">)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השלימו את הקוד במקומות החסרים. </w:t>
      </w:r>
    </w:p>
    <w:p w:rsidR="00C92BC9" w:rsidRPr="00495893" w:rsidRDefault="00C92BC9" w:rsidP="0001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(:</w:t>
      </w:r>
      <w:r w:rsidR="00015075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r w:rsidR="0001507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CFI?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: FLANG -&gt; Boolean)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;; Scans FLANG expressions for free instances of identifiers</w:t>
      </w:r>
    </w:p>
    <w:p w:rsidR="00C92BC9" w:rsidRPr="00495893" w:rsidRDefault="00C92BC9" w:rsidP="0001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(define (</w:t>
      </w:r>
      <w:r w:rsidR="0001507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CFI?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</w:rPr>
        <w:t>e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>xpr)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(cases expr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[(Num n) —«fill-in 1»— ]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[(Add l r) (or —«fill-in 2»—)]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[—«fill-in 3»— ]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[—«fill-in 4»—]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[—«fill-in 5»—]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[(With</w:t>
      </w:r>
      <w:r w:rsidR="00477D03">
        <w:rPr>
          <w:rFonts w:ascii="Courier New" w:eastAsia="Times New Roman" w:hAnsi="Courier New" w:cs="Courier New"/>
          <w:b/>
          <w:bCs/>
          <w:color w:val="7030A0"/>
        </w:rPr>
        <w:t xml:space="preserve"> bound-id named-expr bound-body)</w:t>
      </w:r>
    </w:p>
    <w:p w:rsidR="00C92BC9" w:rsidRPr="00495893" w:rsidRDefault="00477D03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>
        <w:rPr>
          <w:rFonts w:ascii="Courier New" w:eastAsia="Times New Roman" w:hAnsi="Courier New" w:cs="Courier New"/>
          <w:b/>
          <w:bCs/>
          <w:color w:val="7030A0"/>
        </w:rPr>
        <w:t xml:space="preserve">         </w:t>
      </w:r>
      <w:r w:rsidR="00881174">
        <w:rPr>
          <w:rFonts w:ascii="Courier New" w:eastAsia="Times New Roman" w:hAnsi="Courier New" w:cs="Courier New"/>
          <w:b/>
          <w:bCs/>
          <w:color w:val="7030A0"/>
        </w:rPr>
        <w:t xml:space="preserve">(or </w:t>
      </w:r>
      <w:r>
        <w:rPr>
          <w:rFonts w:ascii="Courier New" w:eastAsia="Times New Roman" w:hAnsi="Courier New" w:cs="Courier New"/>
          <w:b/>
          <w:bCs/>
          <w:color w:val="7030A0"/>
        </w:rPr>
        <w:t>—«fill-in 6»—</w:t>
      </w:r>
      <w:r w:rsidR="00881174">
        <w:rPr>
          <w:rFonts w:ascii="Courier New" w:eastAsia="Times New Roman" w:hAnsi="Courier New" w:cs="Courier New"/>
          <w:b/>
          <w:bCs/>
          <w:color w:val="7030A0"/>
        </w:rPr>
        <w:t>)</w:t>
      </w:r>
      <w:r w:rsidR="00C92BC9" w:rsidRPr="00495893">
        <w:rPr>
          <w:rFonts w:ascii="Courier New" w:eastAsia="Times New Roman" w:hAnsi="Courier New" w:cs="Courier New"/>
          <w:b/>
          <w:bCs/>
          <w:color w:val="7030A0"/>
        </w:rPr>
        <w:t>]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[(Id name) —«fill-in 7»—]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[(Fun bound-id bound-body) —«fill-in 8»—]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[(Call fun-expr arg-expr) —«fill-in 9»—]))</w:t>
      </w:r>
    </w:p>
    <w:p w:rsidR="00C92BC9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</w:pPr>
    </w:p>
    <w:p w:rsidR="00C92BC9" w:rsidRPr="00F61139" w:rsidRDefault="00C92BC9" w:rsidP="0074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F61139">
        <w:rPr>
          <w:rFonts w:cs="Aharoni" w:hint="cs"/>
          <w:sz w:val="26"/>
          <w:szCs w:val="26"/>
          <w:rtl/>
        </w:rPr>
        <w:t>הדרכה:</w:t>
      </w:r>
    </w:p>
    <w:p w:rsidR="00C92BC9" w:rsidRPr="00F61139" w:rsidRDefault="00C92BC9" w:rsidP="006229C3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  <w:r w:rsidRPr="00F61139">
        <w:rPr>
          <w:rFonts w:cs="Aharoni" w:hint="cs"/>
          <w:sz w:val="26"/>
          <w:szCs w:val="26"/>
          <w:rtl/>
        </w:rPr>
        <w:t>תפקידכם לחפש מופעים חופשיים ולא להעריך את הביטוי. כך, הטיפול ב</w:t>
      </w:r>
      <w:r w:rsidR="00015075">
        <w:rPr>
          <w:rFonts w:cs="Aharoni" w:hint="cs"/>
          <w:sz w:val="26"/>
          <w:szCs w:val="26"/>
          <w:rtl/>
        </w:rPr>
        <w:t>כל הבנאים</w:t>
      </w:r>
      <w:r w:rsidRPr="00F61139">
        <w:rPr>
          <w:rFonts w:cs="Aharoni" w:hint="cs"/>
          <w:sz w:val="26"/>
          <w:szCs w:val="26"/>
          <w:rtl/>
        </w:rPr>
        <w:t xml:space="preserve"> יהיה שונה מהטיפול ב-</w:t>
      </w:r>
      <w:r w:rsidRPr="00F61139">
        <w:rPr>
          <w:rFonts w:cs="Aharoni"/>
          <w:sz w:val="26"/>
          <w:szCs w:val="26"/>
        </w:rPr>
        <w:t>eval</w:t>
      </w:r>
      <w:r w:rsidRPr="00F61139">
        <w:rPr>
          <w:rFonts w:cs="Aharoni" w:hint="cs"/>
          <w:sz w:val="26"/>
          <w:szCs w:val="26"/>
          <w:rtl/>
        </w:rPr>
        <w:t>.</w:t>
      </w:r>
      <w:r w:rsidR="00105006">
        <w:rPr>
          <w:rFonts w:cs="Aharoni" w:hint="cs"/>
          <w:sz w:val="26"/>
          <w:szCs w:val="26"/>
          <w:rtl/>
        </w:rPr>
        <w:t xml:space="preserve"> </w:t>
      </w:r>
      <w:r w:rsidR="006229C3">
        <w:rPr>
          <w:rFonts w:cs="Aharoni" w:hint="cs"/>
          <w:sz w:val="26"/>
          <w:szCs w:val="26"/>
          <w:rtl/>
        </w:rPr>
        <w:t xml:space="preserve">אל שפעילו את </w:t>
      </w:r>
      <w:r w:rsidR="006229C3">
        <w:rPr>
          <w:rFonts w:cs="Aharoni"/>
          <w:sz w:val="26"/>
          <w:szCs w:val="26"/>
        </w:rPr>
        <w:t>eval</w:t>
      </w:r>
      <w:r w:rsidR="006229C3">
        <w:rPr>
          <w:rFonts w:cs="Aharoni" w:hint="cs"/>
          <w:sz w:val="26"/>
          <w:szCs w:val="26"/>
          <w:rtl/>
        </w:rPr>
        <w:t xml:space="preserve"> עצמה בקוד שלכם.</w:t>
      </w:r>
    </w:p>
    <w:p w:rsidR="00C92BC9" w:rsidRDefault="00C10581" w:rsidP="006229C3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 xml:space="preserve">כשאתם מחליטים </w:t>
      </w:r>
      <w:r w:rsidR="00881174">
        <w:rPr>
          <w:rFonts w:cs="Aharoni" w:hint="cs"/>
          <w:sz w:val="26"/>
          <w:szCs w:val="26"/>
          <w:rtl/>
        </w:rPr>
        <w:t>כיצד</w:t>
      </w:r>
      <w:r w:rsidR="006229C3">
        <w:rPr>
          <w:rFonts w:cs="Aharoni" w:hint="cs"/>
          <w:sz w:val="26"/>
          <w:szCs w:val="26"/>
          <w:rtl/>
        </w:rPr>
        <w:t xml:space="preserve"> יש לטפל בבנאי מסו</w:t>
      </w:r>
      <w:r>
        <w:rPr>
          <w:rFonts w:cs="Aharoni" w:hint="cs"/>
          <w:sz w:val="26"/>
          <w:szCs w:val="26"/>
          <w:rtl/>
        </w:rPr>
        <w:t>ים, מומלץ לצייר את מבנה</w:t>
      </w:r>
      <w:r w:rsidR="00E90FAB">
        <w:rPr>
          <w:rFonts w:cs="Aharoni" w:hint="cs"/>
          <w:sz w:val="26"/>
          <w:szCs w:val="26"/>
          <w:rtl/>
        </w:rPr>
        <w:t>ו</w:t>
      </w:r>
      <w:r>
        <w:rPr>
          <w:rFonts w:cs="Aharoni" w:hint="cs"/>
          <w:sz w:val="26"/>
          <w:szCs w:val="26"/>
          <w:rtl/>
        </w:rPr>
        <w:t xml:space="preserve"> ולשים</w:t>
      </w:r>
      <w:r w:rsidR="00C92BC9" w:rsidRPr="00F61139">
        <w:rPr>
          <w:rFonts w:cs="Aharoni" w:hint="cs"/>
          <w:sz w:val="26"/>
          <w:szCs w:val="26"/>
          <w:rtl/>
        </w:rPr>
        <w:t xml:space="preserve"> לב לכל תת ביטוי ש</w:t>
      </w:r>
      <w:r w:rsidR="00E90FAB">
        <w:rPr>
          <w:rFonts w:cs="Aharoni" w:hint="cs"/>
          <w:sz w:val="26"/>
          <w:szCs w:val="26"/>
          <w:rtl/>
        </w:rPr>
        <w:t>עשוי</w:t>
      </w:r>
      <w:r w:rsidR="00C92BC9" w:rsidRPr="00F61139">
        <w:rPr>
          <w:rFonts w:cs="Aharoni" w:hint="cs"/>
          <w:sz w:val="26"/>
          <w:szCs w:val="26"/>
          <w:rtl/>
        </w:rPr>
        <w:t xml:space="preserve"> להכיל מופעים חופשיים.</w:t>
      </w:r>
      <w:r w:rsidR="00E90FAB">
        <w:rPr>
          <w:rFonts w:cs="Aharoni" w:hint="cs"/>
          <w:sz w:val="26"/>
          <w:szCs w:val="26"/>
          <w:rtl/>
        </w:rPr>
        <w:t xml:space="preserve"> מעבר </w:t>
      </w:r>
      <w:r w:rsidR="006229C3">
        <w:rPr>
          <w:rFonts w:cs="Aharoni" w:hint="cs"/>
          <w:sz w:val="26"/>
          <w:szCs w:val="26"/>
          <w:rtl/>
        </w:rPr>
        <w:t>לכך, יתכן שצריך לבצע פעולה כלשהי</w:t>
      </w:r>
      <w:r w:rsidR="00E90FAB">
        <w:rPr>
          <w:rFonts w:cs="Aharoni" w:hint="cs"/>
          <w:sz w:val="26"/>
          <w:szCs w:val="26"/>
          <w:rtl/>
        </w:rPr>
        <w:t xml:space="preserve"> על תת הביטוי לפני שבודקים אותו.</w:t>
      </w:r>
      <w:r w:rsidR="00C92BC9" w:rsidRPr="00F61139">
        <w:rPr>
          <w:rFonts w:cs="Aharoni" w:hint="cs"/>
          <w:sz w:val="26"/>
          <w:szCs w:val="26"/>
          <w:rtl/>
        </w:rPr>
        <w:t xml:space="preserve"> </w:t>
      </w:r>
    </w:p>
    <w:p w:rsidR="00015075" w:rsidRDefault="00015075" w:rsidP="000150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</w:p>
    <w:p w:rsidR="00C92BC9" w:rsidRPr="004D5D68" w:rsidRDefault="00742A6C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  <w:r w:rsidRPr="00742A6C">
        <w:rPr>
          <w:rFonts w:cs="Aharoni" w:hint="cs"/>
          <w:sz w:val="26"/>
          <w:szCs w:val="26"/>
          <w:u w:val="single"/>
          <w:rtl/>
        </w:rPr>
        <w:t>בדקו את עצמכם</w:t>
      </w:r>
      <w:r w:rsidR="00C92BC9"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: אם נגדיר את פונקציית המעטפת הבאה </w:t>
      </w:r>
      <w:r w:rsidR="00C92BC9">
        <w:rPr>
          <w:rFonts w:ascii="Courier New" w:eastAsia="Times New Roman" w:hAnsi="Courier New" w:cs="Courier New"/>
          <w:b/>
          <w:bCs/>
          <w:sz w:val="24"/>
          <w:szCs w:val="24"/>
          <w:rtl/>
        </w:rPr>
        <w:t>–</w:t>
      </w:r>
      <w:r w:rsidR="00C92BC9"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   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(: check-code : String -&gt; Boolean)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(define (check-code str)</w:t>
      </w:r>
    </w:p>
    <w:p w:rsidR="00C92BC9" w:rsidRPr="00495893" w:rsidRDefault="00C92BC9" w:rsidP="00AC0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(</w:t>
      </w:r>
      <w:r w:rsidR="00AC0B05">
        <w:rPr>
          <w:rFonts w:ascii="Courier New" w:eastAsia="Times New Roman" w:hAnsi="Courier New" w:cs="Courier New"/>
          <w:b/>
          <w:bCs/>
          <w:color w:val="7030A0"/>
        </w:rPr>
        <w:t>CFI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>? (parse str)))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 w:hint="cs"/>
          <w:b/>
          <w:bCs/>
          <w:color w:val="7030A0"/>
          <w:rtl/>
        </w:rPr>
      </w:pPr>
      <w:r w:rsidRPr="00495893">
        <w:rPr>
          <w:rFonts w:ascii="Courier New" w:eastAsia="Times New Roman" w:hAnsi="Courier New" w:cs="Courier New" w:hint="cs"/>
          <w:b/>
          <w:bCs/>
          <w:rtl/>
        </w:rPr>
        <w:t xml:space="preserve">כל הטסטים הבאים צריכים לעבוד </w:t>
      </w:r>
      <w:r w:rsidRPr="00495893">
        <w:rPr>
          <w:rFonts w:ascii="Courier New" w:eastAsia="Times New Roman" w:hAnsi="Courier New" w:cs="Courier New"/>
          <w:b/>
          <w:bCs/>
          <w:rtl/>
        </w:rPr>
        <w:t>–</w:t>
      </w:r>
      <w:r w:rsidRPr="00495893">
        <w:rPr>
          <w:rFonts w:ascii="Courier New" w:eastAsia="Times New Roman" w:hAnsi="Courier New" w:cs="Courier New" w:hint="cs"/>
          <w:b/>
          <w:bCs/>
          <w:rtl/>
        </w:rPr>
        <w:t xml:space="preserve">   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lastRenderedPageBreak/>
        <w:t>;tests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(test (check-code "z") =&gt; #t)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(test (check-code "{call {fun {x} {/ x 0}} 4}") =&gt; #f)</w:t>
      </w:r>
    </w:p>
    <w:p w:rsidR="00C92BC9" w:rsidRPr="00495893" w:rsidRDefault="00C92BC9" w:rsidP="0010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(test (check-code "{call {fun {y} {</w:t>
      </w:r>
      <w:r w:rsidR="00105006">
        <w:rPr>
          <w:rFonts w:ascii="Courier New" w:eastAsia="Times New Roman" w:hAnsi="Courier New" w:cs="Courier New"/>
          <w:b/>
          <w:bCs/>
          <w:color w:val="7030A0"/>
        </w:rPr>
        <w:t>+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x 0}} 4}") =&gt; #t)</w:t>
      </w:r>
    </w:p>
    <w:p w:rsidR="00105006" w:rsidRDefault="00105006" w:rsidP="0010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(test (check-code "{fun {y} {</w:t>
      </w:r>
      <w:r>
        <w:rPr>
          <w:rFonts w:ascii="Courier New" w:eastAsia="Times New Roman" w:hAnsi="Courier New" w:cs="Courier New"/>
          <w:b/>
          <w:bCs/>
          <w:color w:val="7030A0"/>
        </w:rPr>
        <w:t>-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7030A0"/>
        </w:rPr>
        <w:t>1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>}}") =&gt; #t)</w:t>
      </w:r>
    </w:p>
    <w:p w:rsidR="00105006" w:rsidRDefault="00105006" w:rsidP="0010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(test (check-code "</w:t>
      </w:r>
      <w:r>
        <w:rPr>
          <w:rFonts w:ascii="Courier New" w:eastAsia="Times New Roman" w:hAnsi="Courier New" w:cs="Courier New"/>
          <w:b/>
          <w:bCs/>
          <w:color w:val="7030A0"/>
        </w:rPr>
        <w:t xml:space="preserve">{with {foo 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>{fun {y} {</w:t>
      </w:r>
      <w:r>
        <w:rPr>
          <w:rFonts w:ascii="Courier New" w:eastAsia="Times New Roman" w:hAnsi="Courier New" w:cs="Courier New"/>
          <w:b/>
          <w:bCs/>
          <w:color w:val="7030A0"/>
        </w:rPr>
        <w:t>-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</w:rPr>
        <w:t>y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</w:rPr>
        <w:t>1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>}}</w:t>
      </w:r>
    </w:p>
    <w:p w:rsidR="00105006" w:rsidRPr="00495893" w:rsidRDefault="00105006" w:rsidP="0010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>
        <w:rPr>
          <w:rFonts w:ascii="Courier New" w:eastAsia="Times New Roman" w:hAnsi="Courier New" w:cs="Courier New"/>
          <w:b/>
          <w:bCs/>
          <w:color w:val="7030A0"/>
        </w:rPr>
        <w:t xml:space="preserve">                      {call foo c}}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>") =&gt; #t)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(test (check-code "{call foo 4}") =&gt; #t)</w:t>
      </w:r>
    </w:p>
    <w:p w:rsidR="00550779" w:rsidRPr="00C92BC9" w:rsidRDefault="00C92BC9" w:rsidP="00C92BC9">
      <w:pPr>
        <w:bidi/>
        <w:rPr>
          <w:rFonts w:cs="Aharoni"/>
          <w:b/>
          <w:bCs/>
          <w:sz w:val="26"/>
          <w:szCs w:val="26"/>
          <w:rtl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(test (check-code "{fun {x} {+ x {/ 5 0}}}") =&gt; #f)</w:t>
      </w:r>
    </w:p>
    <w:p w:rsidR="00742A6C" w:rsidRDefault="00742A6C" w:rsidP="00CD2930">
      <w:pPr>
        <w:bidi/>
        <w:rPr>
          <w:rFonts w:cs="Aharoni" w:hint="cs"/>
          <w:sz w:val="26"/>
          <w:szCs w:val="26"/>
          <w:u w:val="single"/>
          <w:rtl/>
        </w:rPr>
      </w:pPr>
    </w:p>
    <w:p w:rsidR="00B67C35" w:rsidRDefault="008A0997" w:rsidP="004A42AE">
      <w:pPr>
        <w:bidi/>
        <w:rPr>
          <w:rFonts w:cs="Aharoni" w:hint="cs"/>
          <w:sz w:val="26"/>
          <w:szCs w:val="26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015075">
        <w:rPr>
          <w:rFonts w:cs="Aharoni" w:hint="cs"/>
          <w:sz w:val="26"/>
          <w:szCs w:val="26"/>
          <w:u w:val="single"/>
          <w:rtl/>
        </w:rPr>
        <w:t>ב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>
        <w:rPr>
          <w:rFonts w:cs="Aharoni" w:hint="cs"/>
          <w:sz w:val="26"/>
          <w:szCs w:val="26"/>
          <w:u w:val="single"/>
          <w:rtl/>
        </w:rPr>
        <w:t xml:space="preserve"> (</w:t>
      </w:r>
      <w:r w:rsidR="004A42AE">
        <w:rPr>
          <w:rFonts w:cs="Aharoni" w:hint="cs"/>
          <w:sz w:val="26"/>
          <w:szCs w:val="26"/>
          <w:u w:val="single"/>
          <w:rtl/>
        </w:rPr>
        <w:t>10</w:t>
      </w:r>
      <w:r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8A0997">
        <w:rPr>
          <w:rFonts w:cs="Aharoni" w:hint="cs"/>
          <w:sz w:val="26"/>
          <w:szCs w:val="26"/>
          <w:rtl/>
        </w:rPr>
        <w:t xml:space="preserve"> </w:t>
      </w:r>
      <w:r w:rsidR="004A42AE">
        <w:rPr>
          <w:rFonts w:cs="Aharoni" w:hint="cs"/>
          <w:sz w:val="26"/>
          <w:szCs w:val="26"/>
          <w:rtl/>
        </w:rPr>
        <w:t xml:space="preserve">תארו </w:t>
      </w:r>
      <w:r w:rsidR="00015075">
        <w:rPr>
          <w:rFonts w:cs="Aharoni" w:hint="cs"/>
          <w:sz w:val="26"/>
          <w:szCs w:val="26"/>
          <w:rtl/>
        </w:rPr>
        <w:t xml:space="preserve">מה יקרה בהרצת </w:t>
      </w:r>
      <w:r w:rsidR="00B67C35">
        <w:rPr>
          <w:rFonts w:cs="Aharoni" w:hint="cs"/>
          <w:sz w:val="26"/>
          <w:szCs w:val="26"/>
          <w:rtl/>
        </w:rPr>
        <w:t xml:space="preserve">הקוד הבא </w:t>
      </w:r>
      <w:r w:rsidR="00B67C35">
        <w:rPr>
          <w:rFonts w:cs="Aharoni"/>
          <w:sz w:val="26"/>
          <w:szCs w:val="26"/>
          <w:rtl/>
        </w:rPr>
        <w:t>–</w:t>
      </w:r>
      <w:r w:rsidR="00B67C35">
        <w:rPr>
          <w:rFonts w:cs="Aharoni" w:hint="cs"/>
          <w:sz w:val="26"/>
          <w:szCs w:val="26"/>
          <w:rtl/>
        </w:rPr>
        <w:t xml:space="preserve"> על פי הבניה שלכם עבור הפונקציה </w:t>
      </w:r>
      <w:r w:rsidR="00B67C3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CFI?</w:t>
      </w:r>
      <w:r w:rsidR="00240368">
        <w:rPr>
          <w:rFonts w:cs="Aharoni" w:hint="cs"/>
          <w:sz w:val="26"/>
          <w:szCs w:val="26"/>
          <w:rtl/>
        </w:rPr>
        <w:t xml:space="preserve"> בסעיף א'</w:t>
      </w:r>
      <w:r w:rsidR="004A42AE">
        <w:rPr>
          <w:rFonts w:cs="Aharoni" w:hint="cs"/>
          <w:sz w:val="26"/>
          <w:szCs w:val="26"/>
          <w:rtl/>
        </w:rPr>
        <w:t>.</w:t>
      </w:r>
      <w:r w:rsidR="00E5319D">
        <w:rPr>
          <w:rFonts w:cs="Aharoni" w:hint="cs"/>
          <w:sz w:val="26"/>
          <w:szCs w:val="26"/>
          <w:rtl/>
        </w:rPr>
        <w:t xml:space="preserve"> האם התוצאה המתקבלת הינה התוצאה הרצויה?</w:t>
      </w:r>
    </w:p>
    <w:p w:rsidR="00B67C35" w:rsidRPr="00B67C35" w:rsidRDefault="00B67C35" w:rsidP="00B67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B67C35">
        <w:rPr>
          <w:rFonts w:ascii="Courier New" w:eastAsia="Times New Roman" w:hAnsi="Courier New" w:cs="Courier New"/>
          <w:b/>
          <w:bCs/>
          <w:color w:val="7030A0"/>
        </w:rPr>
        <w:t xml:space="preserve">(check-code "{with {foo {fun {x} {+ x y}}} </w:t>
      </w:r>
    </w:p>
    <w:p w:rsidR="00B67C35" w:rsidRPr="00B67C35" w:rsidRDefault="00B67C35" w:rsidP="00B67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B67C35">
        <w:rPr>
          <w:rFonts w:ascii="Courier New" w:eastAsia="Times New Roman" w:hAnsi="Courier New" w:cs="Courier New"/>
          <w:b/>
          <w:bCs/>
          <w:color w:val="7030A0"/>
        </w:rPr>
        <w:t xml:space="preserve">                     {with {y 4}</w:t>
      </w:r>
    </w:p>
    <w:p w:rsidR="0046776F" w:rsidRDefault="00B67C35" w:rsidP="0074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 w:hint="cs"/>
          <w:b/>
          <w:bCs/>
          <w:sz w:val="26"/>
          <w:szCs w:val="26"/>
          <w:rtl/>
        </w:rPr>
      </w:pPr>
      <w:r w:rsidRPr="00B67C35">
        <w:rPr>
          <w:rFonts w:ascii="Courier New" w:eastAsia="Times New Roman" w:hAnsi="Courier New" w:cs="Courier New"/>
          <w:b/>
          <w:bCs/>
          <w:color w:val="7030A0"/>
        </w:rPr>
        <w:t xml:space="preserve">                       {call foo 2}}}")</w:t>
      </w:r>
    </w:p>
    <w:p w:rsidR="00B67C35" w:rsidRPr="00A22705" w:rsidRDefault="00B67C35" w:rsidP="00B67C35">
      <w:pPr>
        <w:pBdr>
          <w:bottom w:val="single" w:sz="6" w:space="1" w:color="auto"/>
        </w:pBdr>
        <w:bidi/>
        <w:rPr>
          <w:rFonts w:cs="Aharoni" w:hint="cs"/>
          <w:b/>
          <w:bCs/>
          <w:sz w:val="26"/>
          <w:szCs w:val="26"/>
          <w:rtl/>
        </w:rPr>
      </w:pPr>
    </w:p>
    <w:p w:rsidR="00947DD2" w:rsidRDefault="00947DD2" w:rsidP="00B23009">
      <w:pPr>
        <w:bidi/>
        <w:rPr>
          <w:rFonts w:cs="Aharoni" w:hint="cs"/>
          <w:sz w:val="26"/>
          <w:szCs w:val="26"/>
          <w:u w:val="single"/>
          <w:rtl/>
        </w:rPr>
      </w:pPr>
    </w:p>
    <w:p w:rsidR="0046776F" w:rsidRDefault="0046776F" w:rsidP="00381830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="00381830">
        <w:rPr>
          <w:rFonts w:cs="Aharoni" w:hint="cs"/>
          <w:sz w:val="26"/>
          <w:szCs w:val="26"/>
          <w:u w:val="single"/>
          <w:rtl/>
        </w:rPr>
        <w:t xml:space="preserve"> שאלות כלליות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CD2930">
        <w:rPr>
          <w:rFonts w:cs="Aharoni" w:hint="cs"/>
          <w:sz w:val="26"/>
          <w:szCs w:val="26"/>
          <w:u w:val="single"/>
          <w:rtl/>
        </w:rPr>
        <w:t>18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613933" w:rsidRDefault="00381830" w:rsidP="00613933">
      <w:pPr>
        <w:bidi/>
        <w:rPr>
          <w:rFonts w:ascii="Arial" w:eastAsia="Times New Roman" w:hAnsi="Arial"/>
          <w:color w:val="000000"/>
          <w:rtl/>
        </w:rPr>
      </w:pPr>
      <w:r>
        <w:rPr>
          <w:rFonts w:cs="Aharoni" w:hint="cs"/>
          <w:sz w:val="26"/>
          <w:szCs w:val="26"/>
          <w:u w:val="single"/>
          <w:rtl/>
        </w:rPr>
        <w:t>סעיף א</w:t>
      </w:r>
      <w:r w:rsidR="007815E3">
        <w:rPr>
          <w:rFonts w:cs="Aharoni" w:hint="cs"/>
          <w:sz w:val="26"/>
          <w:szCs w:val="26"/>
          <w:u w:val="single"/>
          <w:rtl/>
        </w:rPr>
        <w:t>'</w:t>
      </w:r>
      <w:r>
        <w:rPr>
          <w:rFonts w:cs="Aharoni" w:hint="cs"/>
          <w:sz w:val="26"/>
          <w:szCs w:val="26"/>
          <w:u w:val="single"/>
          <w:rtl/>
        </w:rPr>
        <w:t>:</w:t>
      </w:r>
      <w:r w:rsidRPr="00381830">
        <w:rPr>
          <w:rFonts w:cs="Aharoni" w:hint="cs"/>
          <w:b/>
          <w:bCs/>
          <w:sz w:val="26"/>
          <w:szCs w:val="26"/>
          <w:rtl/>
        </w:rPr>
        <w:t xml:space="preserve"> </w:t>
      </w:r>
      <w:r w:rsidRPr="00381830">
        <w:rPr>
          <w:rFonts w:ascii="Arial" w:eastAsia="Times New Roman" w:hAnsi="Arial" w:hint="cs"/>
          <w:color w:val="000000"/>
          <w:rtl/>
        </w:rPr>
        <w:t xml:space="preserve">ביטוי </w:t>
      </w:r>
      <w:r w:rsidRPr="00381830">
        <w:rPr>
          <w:rFonts w:ascii="Arial" w:eastAsia="Times New Roman" w:hAnsi="Arial"/>
          <w:color w:val="000000"/>
        </w:rPr>
        <w:t>cond</w:t>
      </w:r>
      <w:r w:rsidRPr="00381830">
        <w:rPr>
          <w:rFonts w:ascii="Arial" w:eastAsia="Times New Roman" w:hAnsi="Arial" w:hint="cs"/>
          <w:color w:val="000000"/>
          <w:rtl/>
        </w:rPr>
        <w:t xml:space="preserve"> הוא </w:t>
      </w:r>
      <w:r w:rsidRPr="00381830">
        <w:rPr>
          <w:rFonts w:ascii="Arial" w:eastAsia="Times New Roman" w:hAnsi="Arial"/>
          <w:color w:val="000000"/>
        </w:rPr>
        <w:t>syntactic sugar</w:t>
      </w:r>
      <w:r>
        <w:rPr>
          <w:rFonts w:ascii="Arial" w:eastAsia="Times New Roman" w:hAnsi="Arial" w:hint="cs"/>
          <w:color w:val="000000"/>
          <w:rtl/>
        </w:rPr>
        <w:t xml:space="preserve"> בשפה ראקט</w:t>
      </w:r>
      <w:r w:rsidRPr="00381830">
        <w:rPr>
          <w:rFonts w:ascii="Arial" w:eastAsia="Times New Roman" w:hAnsi="Arial" w:hint="cs"/>
          <w:color w:val="000000"/>
          <w:rtl/>
        </w:rPr>
        <w:t>.</w:t>
      </w:r>
    </w:p>
    <w:p w:rsidR="00381830" w:rsidRDefault="00381830" w:rsidP="00381830">
      <w:pPr>
        <w:bidi/>
        <w:rPr>
          <w:rFonts w:cs="Aharoni"/>
          <w:sz w:val="26"/>
          <w:szCs w:val="26"/>
          <w:u w:val="single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מהו </w:t>
      </w:r>
      <w:r w:rsidRPr="00381830">
        <w:rPr>
          <w:rFonts w:ascii="Arial" w:eastAsia="Times New Roman" w:hAnsi="Arial"/>
          <w:color w:val="000000"/>
        </w:rPr>
        <w:t>syntactic sugar</w:t>
      </w:r>
      <w:r>
        <w:rPr>
          <w:rFonts w:ascii="Arial" w:eastAsia="Times New Roman" w:hAnsi="Arial" w:hint="cs"/>
          <w:color w:val="000000"/>
          <w:rtl/>
        </w:rPr>
        <w:t xml:space="preserve"> באופן כללי? הסבירו מה הסיבה להוסיפו לשפה. מה הוא אינו נותן? הדגימו דבריכם לגבי ביטויי </w:t>
      </w:r>
      <w:r>
        <w:rPr>
          <w:rFonts w:ascii="Arial" w:eastAsia="Times New Roman" w:hAnsi="Arial"/>
          <w:color w:val="000000"/>
        </w:rPr>
        <w:t>cond</w:t>
      </w:r>
      <w:r>
        <w:rPr>
          <w:rFonts w:ascii="Arial" w:eastAsia="Times New Roman" w:hAnsi="Arial" w:hint="cs"/>
          <w:color w:val="000000"/>
          <w:rtl/>
        </w:rPr>
        <w:t xml:space="preserve">. (כתבו שלוש שורות לכל היותר!) </w:t>
      </w:r>
    </w:p>
    <w:p w:rsidR="00381830" w:rsidRDefault="00381830" w:rsidP="00381830">
      <w:pPr>
        <w:bidi/>
        <w:rPr>
          <w:rFonts w:ascii="Arial" w:eastAsia="Times New Roman" w:hAnsi="Arial"/>
          <w:color w:val="000000"/>
          <w:rtl/>
        </w:rPr>
      </w:pPr>
      <w:r>
        <w:rPr>
          <w:rFonts w:cs="Aharoni" w:hint="cs"/>
          <w:sz w:val="26"/>
          <w:szCs w:val="26"/>
          <w:u w:val="single"/>
          <w:rtl/>
        </w:rPr>
        <w:t>סעיף ב</w:t>
      </w:r>
      <w:r w:rsidR="007815E3">
        <w:rPr>
          <w:rFonts w:cs="Aharoni" w:hint="cs"/>
          <w:sz w:val="26"/>
          <w:szCs w:val="26"/>
          <w:u w:val="single"/>
          <w:rtl/>
        </w:rPr>
        <w:t>'</w:t>
      </w:r>
      <w:r>
        <w:rPr>
          <w:rFonts w:cs="Aharoni" w:hint="cs"/>
          <w:sz w:val="26"/>
          <w:szCs w:val="26"/>
          <w:u w:val="single"/>
          <w:rtl/>
        </w:rPr>
        <w:t>:</w:t>
      </w:r>
      <w:r w:rsidRPr="00381830">
        <w:rPr>
          <w:rFonts w:cs="Aharoni" w:hint="cs"/>
          <w:b/>
          <w:bCs/>
          <w:sz w:val="26"/>
          <w:szCs w:val="26"/>
          <w:rtl/>
        </w:rPr>
        <w:t xml:space="preserve"> </w:t>
      </w:r>
    </w:p>
    <w:p w:rsidR="00F85BB1" w:rsidRDefault="00381830" w:rsidP="00F85BB1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מהו דקדוק דו-משמעי? הסבירו מה הבעיה בדקדוק כזה ביחס לשפת תכנות. </w:t>
      </w:r>
      <w:r w:rsidR="005C2A42">
        <w:rPr>
          <w:rFonts w:ascii="Arial" w:eastAsia="Times New Roman" w:hAnsi="Arial" w:hint="cs"/>
          <w:color w:val="000000"/>
          <w:rtl/>
        </w:rPr>
        <w:t>תנו דוגמה קצרה</w:t>
      </w:r>
      <w:r w:rsidR="00F85BB1">
        <w:rPr>
          <w:rFonts w:ascii="Arial" w:eastAsia="Times New Roman" w:hAnsi="Arial" w:hint="cs"/>
          <w:color w:val="000000"/>
          <w:rtl/>
        </w:rPr>
        <w:t xml:space="preserve"> (אין צורך בדוגמה מלאה, ניתן להזכיר דוגמאות שנתנו בקורס)</w:t>
      </w:r>
      <w:r>
        <w:rPr>
          <w:rFonts w:ascii="Arial" w:eastAsia="Times New Roman" w:hAnsi="Arial" w:hint="cs"/>
          <w:color w:val="000000"/>
          <w:rtl/>
        </w:rPr>
        <w:t xml:space="preserve">. </w:t>
      </w:r>
    </w:p>
    <w:p w:rsidR="00381830" w:rsidRDefault="00381830" w:rsidP="00F85BB1">
      <w:pPr>
        <w:bidi/>
        <w:rPr>
          <w:rFonts w:ascii="Arial" w:eastAsia="Times New Roman" w:hAnsi="Arial" w:hint="cs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(כתבו שלוש שורות לכל היותר</w:t>
      </w:r>
      <w:r w:rsidR="005C2A42">
        <w:rPr>
          <w:rFonts w:ascii="Arial" w:eastAsia="Times New Roman" w:hAnsi="Arial" w:hint="cs"/>
          <w:color w:val="000000"/>
          <w:rtl/>
        </w:rPr>
        <w:t>, מעבר לדוגמה</w:t>
      </w:r>
      <w:r w:rsidR="007815E3">
        <w:rPr>
          <w:rFonts w:ascii="Arial" w:eastAsia="Times New Roman" w:hAnsi="Arial" w:hint="cs"/>
          <w:color w:val="000000"/>
          <w:rtl/>
        </w:rPr>
        <w:t>.</w:t>
      </w:r>
      <w:r>
        <w:rPr>
          <w:rFonts w:ascii="Arial" w:eastAsia="Times New Roman" w:hAnsi="Arial" w:hint="cs"/>
          <w:color w:val="000000"/>
          <w:rtl/>
        </w:rPr>
        <w:t>)</w:t>
      </w:r>
    </w:p>
    <w:p w:rsidR="005C2A42" w:rsidRDefault="005C2A42" w:rsidP="007815E3">
      <w:pPr>
        <w:bidi/>
        <w:rPr>
          <w:rFonts w:ascii="Arial" w:eastAsia="Times New Roman" w:hAnsi="Arial"/>
          <w:color w:val="000000"/>
          <w:rtl/>
        </w:rPr>
      </w:pPr>
      <w:r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7815E3">
        <w:rPr>
          <w:rFonts w:cs="Aharoni" w:hint="cs"/>
          <w:sz w:val="26"/>
          <w:szCs w:val="26"/>
          <w:u w:val="single"/>
          <w:rtl/>
        </w:rPr>
        <w:t>ג'</w:t>
      </w:r>
      <w:r>
        <w:rPr>
          <w:rFonts w:cs="Aharoni" w:hint="cs"/>
          <w:sz w:val="26"/>
          <w:szCs w:val="26"/>
          <w:u w:val="single"/>
          <w:rtl/>
        </w:rPr>
        <w:t>:</w:t>
      </w:r>
      <w:r w:rsidRPr="00381830">
        <w:rPr>
          <w:rFonts w:cs="Aharoni" w:hint="cs"/>
          <w:b/>
          <w:bCs/>
          <w:sz w:val="26"/>
          <w:szCs w:val="26"/>
          <w:rtl/>
        </w:rPr>
        <w:t xml:space="preserve"> </w:t>
      </w:r>
    </w:p>
    <w:p w:rsidR="005C2A42" w:rsidRDefault="00CD1F79" w:rsidP="00CD1F79">
      <w:pPr>
        <w:pBdr>
          <w:bottom w:val="single" w:sz="6" w:space="1" w:color="auto"/>
        </w:pBdr>
        <w:bidi/>
        <w:rPr>
          <w:rFonts w:cs="Aharoni"/>
          <w:sz w:val="26"/>
          <w:szCs w:val="26"/>
          <w:u w:val="single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הסבירו מדוע החלטנו לזנוח את המימוש </w:t>
      </w:r>
      <w:r w:rsidR="00426E75">
        <w:rPr>
          <w:rFonts w:ascii="Arial" w:eastAsia="Times New Roman" w:hAnsi="Arial" w:hint="cs"/>
          <w:color w:val="000000"/>
          <w:rtl/>
        </w:rPr>
        <w:t>של האינטרפרטר ב</w:t>
      </w:r>
      <w:r>
        <w:rPr>
          <w:rFonts w:ascii="Arial" w:eastAsia="Times New Roman" w:hAnsi="Arial" w:hint="cs"/>
          <w:color w:val="000000"/>
          <w:rtl/>
        </w:rPr>
        <w:t>מודל ההחלפות. מה הי</w:t>
      </w:r>
      <w:r w:rsidR="00426E75">
        <w:rPr>
          <w:rFonts w:ascii="Arial" w:eastAsia="Times New Roman" w:hAnsi="Arial" w:hint="cs"/>
          <w:color w:val="000000"/>
          <w:rtl/>
        </w:rPr>
        <w:t>י</w:t>
      </w:r>
      <w:r>
        <w:rPr>
          <w:rFonts w:ascii="Arial" w:eastAsia="Times New Roman" w:hAnsi="Arial" w:hint="cs"/>
          <w:color w:val="000000"/>
          <w:rtl/>
        </w:rPr>
        <w:t>תה הבעיה? האם היא נפתרה במודל הסביבות? הסבירו.</w:t>
      </w:r>
      <w:r w:rsidR="005C2A42">
        <w:rPr>
          <w:rFonts w:ascii="Arial" w:eastAsia="Times New Roman" w:hAnsi="Arial" w:hint="cs"/>
          <w:color w:val="000000"/>
          <w:rtl/>
        </w:rPr>
        <w:t xml:space="preserve"> (כתבו שלוש שורות לכל היותר</w:t>
      </w:r>
      <w:r>
        <w:rPr>
          <w:rFonts w:ascii="Arial" w:eastAsia="Times New Roman" w:hAnsi="Arial" w:hint="cs"/>
          <w:color w:val="000000"/>
          <w:rtl/>
        </w:rPr>
        <w:t>.</w:t>
      </w:r>
      <w:r w:rsidR="005C2A42">
        <w:rPr>
          <w:rFonts w:ascii="Arial" w:eastAsia="Times New Roman" w:hAnsi="Arial" w:hint="cs"/>
          <w:color w:val="000000"/>
          <w:rtl/>
        </w:rPr>
        <w:t>)</w:t>
      </w:r>
    </w:p>
    <w:p w:rsidR="004A2F6C" w:rsidRDefault="008A6BCF" w:rsidP="00742A6C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 w:rsidR="004E263D">
        <w:rPr>
          <w:rFonts w:cs="Aharoni" w:hint="cs"/>
          <w:sz w:val="26"/>
          <w:szCs w:val="26"/>
          <w:u w:val="single"/>
          <w:rtl/>
        </w:rPr>
        <w:t>3</w:t>
      </w:r>
      <w:r w:rsidR="00152DE0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CD2930">
        <w:rPr>
          <w:rFonts w:cs="Aharoni" w:hint="cs"/>
          <w:sz w:val="26"/>
          <w:szCs w:val="26"/>
          <w:u w:val="single"/>
          <w:rtl/>
        </w:rPr>
        <w:t>27</w:t>
      </w:r>
      <w:r w:rsidR="00D470D0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="00176FCE" w:rsidRPr="00176FCE">
        <w:rPr>
          <w:rFonts w:cs="Aharoni" w:hint="cs"/>
          <w:sz w:val="26"/>
          <w:szCs w:val="26"/>
          <w:rtl/>
        </w:rPr>
        <w:t xml:space="preserve"> </w:t>
      </w:r>
      <w:r w:rsidR="00176FCE">
        <w:rPr>
          <w:rFonts w:cs="Aharoni" w:hint="cs"/>
          <w:sz w:val="26"/>
          <w:szCs w:val="26"/>
          <w:rtl/>
        </w:rPr>
        <w:t xml:space="preserve"> </w:t>
      </w:r>
    </w:p>
    <w:p w:rsidR="00B362D2" w:rsidRDefault="00B362D2" w:rsidP="00B362D2">
      <w:pPr>
        <w:bidi/>
        <w:rPr>
          <w:rFonts w:cs="Aharoni" w:hint="cs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הקוד הבא:</w:t>
      </w:r>
      <w:r>
        <w:rPr>
          <w:rFonts w:cs="Aharoni"/>
          <w:sz w:val="26"/>
          <w:szCs w:val="26"/>
          <w:rtl/>
        </w:rPr>
        <w:t xml:space="preserve"> </w:t>
      </w:r>
    </w:p>
    <w:p w:rsidR="001D2DA1" w:rsidRPr="001D2DA1" w:rsidRDefault="001D2DA1" w:rsidP="001D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1D2DA1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(run "{with {foo {fun {z} y}}</w:t>
      </w:r>
    </w:p>
    <w:p w:rsidR="001D2DA1" w:rsidRPr="001D2DA1" w:rsidRDefault="001D2DA1" w:rsidP="001D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1D2DA1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{call {fun {y} {call foo 4}}</w:t>
      </w:r>
    </w:p>
    <w:p w:rsidR="00742A6C" w:rsidRDefault="001D2DA1" w:rsidP="001D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1D2DA1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7}}")</w:t>
      </w:r>
    </w:p>
    <w:p w:rsidR="001D2DA1" w:rsidRPr="00B54189" w:rsidRDefault="001D2DA1" w:rsidP="001D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B362D2" w:rsidRDefault="00B362D2" w:rsidP="00CD2930">
      <w:pPr>
        <w:bidi/>
        <w:spacing w:after="120" w:line="240" w:lineRule="auto"/>
        <w:rPr>
          <w:rFonts w:cs="Aharoni" w:hint="cs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א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CD2930">
        <w:rPr>
          <w:rFonts w:cs="Aharoni" w:hint="cs"/>
          <w:sz w:val="26"/>
          <w:szCs w:val="26"/>
          <w:u w:val="single"/>
          <w:rtl/>
        </w:rPr>
        <w:t>17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B362D2" w:rsidRDefault="00C16E2F" w:rsidP="00C16E2F">
      <w:pPr>
        <w:bidi/>
        <w:spacing w:after="120"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נתון התיאור החסר הבא עבור הפעלות הפונקציה </w:t>
      </w:r>
      <w:r w:rsidRPr="002B4D02">
        <w:rPr>
          <w:rFonts w:ascii="Arial" w:eastAsia="Times New Roman" w:hAnsi="Arial"/>
          <w:b/>
          <w:bCs/>
          <w:color w:val="000000"/>
        </w:rPr>
        <w:t>eval</w:t>
      </w:r>
      <w:r>
        <w:rPr>
          <w:rFonts w:ascii="Arial" w:eastAsia="Times New Roman" w:hAnsi="Arial" w:hint="cs"/>
          <w:color w:val="000000"/>
          <w:rtl/>
        </w:rPr>
        <w:t xml:space="preserve"> ב</w:t>
      </w:r>
      <w:r w:rsidRPr="004A23FB">
        <w:rPr>
          <w:rFonts w:ascii="Arial" w:eastAsia="Times New Roman" w:hAnsi="Arial" w:hint="cs"/>
          <w:color w:val="000000"/>
          <w:rtl/>
        </w:rPr>
        <w:t xml:space="preserve">תהליך ההערכה של </w:t>
      </w:r>
      <w:r>
        <w:rPr>
          <w:rFonts w:ascii="Arial" w:eastAsia="Times New Roman" w:hAnsi="Arial" w:hint="cs"/>
          <w:color w:val="000000"/>
          <w:rtl/>
        </w:rPr>
        <w:t>הקוד מעלה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במודל</w:t>
      </w:r>
      <w:r w:rsidR="00B362D2">
        <w:rPr>
          <w:rFonts w:ascii="Arial" w:eastAsia="Times New Roman" w:hAnsi="Arial" w:hint="cs"/>
          <w:color w:val="000000"/>
          <w:rtl/>
        </w:rPr>
        <w:t xml:space="preserve"> ה-</w:t>
      </w:r>
      <w:r w:rsidR="00B362D2" w:rsidRPr="002B4D02">
        <w:rPr>
          <w:rFonts w:ascii="Arial" w:eastAsia="Times New Roman" w:hAnsi="Arial"/>
          <w:b/>
          <w:bCs/>
          <w:color w:val="000000"/>
        </w:rPr>
        <w:t>substitution-cache</w:t>
      </w:r>
      <w:r w:rsidR="00B362D2">
        <w:rPr>
          <w:rFonts w:ascii="Arial" w:eastAsia="Times New Roman" w:hAnsi="Arial" w:hint="cs"/>
          <w:color w:val="000000"/>
          <w:rtl/>
        </w:rPr>
        <w:t xml:space="preserve"> (על-פי ה-</w:t>
      </w:r>
      <w:r w:rsidR="00B362D2">
        <w:rPr>
          <w:rFonts w:ascii="Arial" w:eastAsia="Times New Roman" w:hAnsi="Arial"/>
          <w:color w:val="000000"/>
        </w:rPr>
        <w:t>interpreter</w:t>
      </w:r>
      <w:r w:rsidR="00B362D2">
        <w:rPr>
          <w:rFonts w:ascii="Arial" w:eastAsia="Times New Roman" w:hAnsi="Arial" w:hint="cs"/>
          <w:color w:val="000000"/>
          <w:rtl/>
        </w:rPr>
        <w:t xml:space="preserve"> התחתון מבין השניים המצורפים מטה)</w:t>
      </w:r>
      <w:r>
        <w:rPr>
          <w:rFonts w:ascii="Arial" w:eastAsia="Times New Roman" w:hAnsi="Arial" w:hint="cs"/>
          <w:color w:val="000000"/>
          <w:rtl/>
        </w:rPr>
        <w:t>.</w:t>
      </w:r>
      <w:r w:rsidR="00B362D2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השלימו את המקומות החסרים - באופן הבא</w:t>
      </w:r>
      <w:r w:rsidR="00B362D2">
        <w:rPr>
          <w:rFonts w:ascii="Arial" w:eastAsia="Times New Roman" w:hAnsi="Arial" w:hint="cs"/>
          <w:color w:val="000000"/>
          <w:rtl/>
        </w:rPr>
        <w:t xml:space="preserve"> </w:t>
      </w:r>
      <w:r w:rsidR="00B362D2">
        <w:rPr>
          <w:rFonts w:ascii="Arial" w:eastAsia="Times New Roman" w:hAnsi="Arial"/>
          <w:color w:val="000000"/>
          <w:rtl/>
        </w:rPr>
        <w:t>–</w:t>
      </w:r>
      <w:r w:rsidR="00B362D2">
        <w:rPr>
          <w:rFonts w:ascii="Arial" w:eastAsia="Times New Roman" w:hAnsi="Arial" w:hint="cs"/>
          <w:color w:val="000000"/>
          <w:rtl/>
        </w:rPr>
        <w:t xml:space="preserve"> לכל הפעלה מספר </w:t>
      </w:r>
      <w:r w:rsidR="00B362D2" w:rsidRPr="00ED0C58">
        <w:rPr>
          <w:rFonts w:ascii="Arial" w:eastAsia="Times New Roman" w:hAnsi="Arial"/>
          <w:i/>
          <w:iCs/>
          <w:color w:val="000000"/>
        </w:rPr>
        <w:t>i</w:t>
      </w:r>
      <w:r w:rsidR="00B362D2">
        <w:rPr>
          <w:rFonts w:ascii="Arial" w:eastAsia="Times New Roman" w:hAnsi="Arial" w:hint="cs"/>
          <w:color w:val="000000"/>
          <w:rtl/>
        </w:rPr>
        <w:t xml:space="preserve"> תארו את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</w:rPr>
          <w:softHyphen/>
        </m:r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i</m:t>
            </m:r>
          </m:sub>
        </m:sSub>
      </m:oMath>
      <w:r w:rsidR="00B362D2">
        <w:rPr>
          <w:rFonts w:ascii="Arial" w:eastAsia="Times New Roman" w:hAnsi="Arial" w:hint="cs"/>
          <w:color w:val="000000"/>
          <w:rtl/>
        </w:rPr>
        <w:t xml:space="preserve"> </w:t>
      </w:r>
      <w:r w:rsidR="00B362D2">
        <w:rPr>
          <w:rFonts w:ascii="Arial" w:eastAsia="Times New Roman" w:hAnsi="Arial"/>
          <w:color w:val="000000"/>
          <w:rtl/>
        </w:rPr>
        <w:t>–</w:t>
      </w:r>
      <w:r w:rsidR="00B362D2">
        <w:rPr>
          <w:rFonts w:ascii="Arial" w:eastAsia="Times New Roman" w:hAnsi="Arial" w:hint="cs"/>
          <w:color w:val="000000"/>
          <w:rtl/>
        </w:rPr>
        <w:t xml:space="preserve"> הפרמטר האקטואלי הראשון בהפעלה מספר </w:t>
      </w:r>
      <w:r w:rsidR="00B362D2" w:rsidRPr="00ED0C58">
        <w:rPr>
          <w:rFonts w:ascii="Arial" w:eastAsia="Times New Roman" w:hAnsi="Arial"/>
          <w:i/>
          <w:iCs/>
          <w:color w:val="000000"/>
        </w:rPr>
        <w:t>i</w:t>
      </w:r>
      <w:r w:rsidR="00B362D2">
        <w:rPr>
          <w:rFonts w:ascii="Arial" w:eastAsia="Times New Roman" w:hAnsi="Arial" w:hint="cs"/>
          <w:i/>
          <w:iCs/>
          <w:color w:val="000000"/>
          <w:rtl/>
        </w:rPr>
        <w:t xml:space="preserve"> (עץ התחביר האבסטרקטי), את </w:t>
      </w: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="00B362D2">
        <w:rPr>
          <w:rFonts w:ascii="Arial" w:eastAsia="Times New Roman" w:hAnsi="Arial" w:hint="cs"/>
          <w:color w:val="000000"/>
          <w:rtl/>
        </w:rPr>
        <w:t xml:space="preserve"> </w:t>
      </w:r>
      <w:r w:rsidR="00B362D2">
        <w:rPr>
          <w:rFonts w:ascii="Arial" w:eastAsia="Times New Roman" w:hAnsi="Arial"/>
          <w:color w:val="000000"/>
          <w:rtl/>
        </w:rPr>
        <w:t>–</w:t>
      </w:r>
      <w:r w:rsidR="00B362D2">
        <w:rPr>
          <w:rFonts w:ascii="Arial" w:eastAsia="Times New Roman" w:hAnsi="Arial" w:hint="cs"/>
          <w:color w:val="000000"/>
          <w:rtl/>
        </w:rPr>
        <w:t xml:space="preserve"> הפרמטר האקטואלי השני בהפעלה מספר </w:t>
      </w:r>
      <w:r w:rsidR="00B362D2" w:rsidRPr="00ED0C58">
        <w:rPr>
          <w:rFonts w:ascii="Arial" w:eastAsia="Times New Roman" w:hAnsi="Arial"/>
          <w:i/>
          <w:iCs/>
          <w:color w:val="000000"/>
        </w:rPr>
        <w:t>i</w:t>
      </w:r>
      <w:r w:rsidR="00B362D2">
        <w:rPr>
          <w:rFonts w:ascii="Arial" w:eastAsia="Times New Roman" w:hAnsi="Arial" w:hint="cs"/>
          <w:i/>
          <w:iCs/>
          <w:color w:val="000000"/>
          <w:rtl/>
        </w:rPr>
        <w:t xml:space="preserve"> (רשימת ההחלפות) ואת </w:t>
      </w:r>
      <w:r w:rsidR="00B362D2">
        <w:rPr>
          <w:rFonts w:ascii="Arial" w:eastAsia="Times New Roman" w:hAnsi="Arial"/>
          <w:color w:val="000000"/>
        </w:rPr>
        <w:t xml:space="preserve"> </w:t>
      </w: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="00B362D2">
        <w:rPr>
          <w:rFonts w:ascii="Arial" w:eastAsia="Times New Roman" w:hAnsi="Arial"/>
          <w:color w:val="000000"/>
          <w:rtl/>
        </w:rPr>
        <w:t>–</w:t>
      </w:r>
      <w:r w:rsidR="00B362D2">
        <w:rPr>
          <w:rFonts w:ascii="Arial" w:eastAsia="Times New Roman" w:hAnsi="Arial" w:hint="cs"/>
          <w:color w:val="000000"/>
          <w:rtl/>
        </w:rPr>
        <w:t xml:space="preserve"> הערך המוחזר מהפעלה מספר </w:t>
      </w:r>
      <w:r w:rsidR="00B362D2" w:rsidRPr="008028D2">
        <w:rPr>
          <w:rFonts w:ascii="Arial" w:eastAsia="Times New Roman" w:hAnsi="Arial"/>
          <w:i/>
          <w:iCs/>
          <w:color w:val="000000"/>
        </w:rPr>
        <w:t>i</w:t>
      </w:r>
      <w:r w:rsidR="00B362D2">
        <w:rPr>
          <w:rFonts w:ascii="Arial" w:eastAsia="Times New Roman" w:hAnsi="Arial" w:hint="cs"/>
          <w:i/>
          <w:iCs/>
          <w:color w:val="000000"/>
          <w:rtl/>
        </w:rPr>
        <w:t>.</w:t>
      </w:r>
    </w:p>
    <w:p w:rsidR="00C16E2F" w:rsidRDefault="00C16E2F" w:rsidP="00C16E2F">
      <w:pPr>
        <w:bidi/>
        <w:rPr>
          <w:rFonts w:ascii="Arial" w:eastAsia="Times New Roman" w:hAnsi="Arial"/>
          <w:color w:val="000000"/>
          <w:rtl/>
        </w:rPr>
      </w:pPr>
      <w:r w:rsidRPr="001025C9">
        <w:rPr>
          <w:rFonts w:ascii="Arial" w:eastAsia="Times New Roman" w:hAnsi="Arial" w:hint="cs"/>
          <w:b/>
          <w:bCs/>
          <w:color w:val="000000"/>
          <w:rtl/>
        </w:rPr>
        <w:t>הסבירו בקצרה כל מעבר</w:t>
      </w:r>
      <w:r>
        <w:rPr>
          <w:rFonts w:ascii="Arial" w:eastAsia="Times New Roman" w:hAnsi="Arial" w:hint="cs"/>
          <w:b/>
          <w:bCs/>
          <w:color w:val="000000"/>
          <w:rtl/>
        </w:rPr>
        <w:t xml:space="preserve"> שהשלמתם (אין צורך להסביר מעברים קיימים)</w:t>
      </w:r>
      <w:r>
        <w:rPr>
          <w:rFonts w:ascii="Arial" w:eastAsia="Times New Roman" w:hAnsi="Arial" w:hint="cs"/>
          <w:color w:val="000000"/>
          <w:rtl/>
        </w:rPr>
        <w:t>.</w:t>
      </w:r>
      <w:r w:rsidRPr="00116FC5">
        <w:rPr>
          <w:rFonts w:ascii="Arial" w:eastAsia="Times New Roman" w:hAnsi="Arial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ציינו מהי התוצאה הסופית.</w:t>
      </w:r>
    </w:p>
    <w:p w:rsidR="00C16E2F" w:rsidRDefault="00C16E2F" w:rsidP="00C16E2F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שימו לב: ישנן השלמות עם אותו שם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מה שמצביע על השלמה זהה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אין צורך להשלים מספר פעמים, אך ודאו כי מספרתם נכון את ההשלמות במחברת.</w:t>
      </w:r>
    </w:p>
    <w:p w:rsidR="00B362D2" w:rsidRDefault="00B362D2" w:rsidP="00B362D2">
      <w:pPr>
        <w:bidi/>
        <w:rPr>
          <w:rFonts w:ascii="Arial" w:eastAsia="Times New Roman" w:hAnsi="Arial" w:hint="cs"/>
          <w:color w:val="000000"/>
          <w:rtl/>
        </w:rPr>
      </w:pPr>
    </w:p>
    <w:p w:rsidR="00B362D2" w:rsidRPr="00F62FF8" w:rsidRDefault="00B362D2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1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(With </w:t>
      </w:r>
      <w:r w:rsid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foo (Fun </w:t>
      </w:r>
      <w:r w:rsid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z (Id </w:t>
      </w:r>
      <w:r w:rsid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y)) (Call (Fun </w:t>
      </w:r>
      <w:r w:rsid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y (Call (Id </w:t>
      </w:r>
      <w:r w:rsid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foo) (Num 4))) (Num 7)))</w:t>
      </w:r>
    </w:p>
    <w:p w:rsidR="00B362D2" w:rsidRDefault="00B362D2" w:rsidP="00B3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= '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()</w:t>
      </w:r>
    </w:p>
    <w:p w:rsidR="00B362D2" w:rsidRPr="00F62FF8" w:rsidRDefault="00B362D2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</m:oMath>
      <w:r>
        <w:rPr>
          <w:rFonts w:ascii="Courier New" w:eastAsia="Times New Roman" w:hAnsi="Courier New" w:cs="Courier New"/>
          <w:color w:val="000000"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= </w:t>
      </w:r>
      <w:r w:rsidR="002F5EB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2F5EBE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1</w:t>
      </w:r>
      <w:r w:rsidR="002F5EB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B362D2" w:rsidRPr="00F62FF8" w:rsidRDefault="00B362D2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(Fun </w:t>
      </w:r>
      <w:r w:rsid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z (Id </w:t>
      </w:r>
      <w:r w:rsid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y))</w:t>
      </w:r>
    </w:p>
    <w:p w:rsidR="00B362D2" w:rsidRPr="00F62FF8" w:rsidRDefault="00B362D2" w:rsidP="00B3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()</w:t>
      </w:r>
    </w:p>
    <w:p w:rsidR="00B362D2" w:rsidRPr="00F62FF8" w:rsidRDefault="00B362D2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2F5EB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2F5EBE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2</w:t>
      </w:r>
      <w:r w:rsidR="002F5EB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B362D2" w:rsidRPr="00F62FF8" w:rsidRDefault="00B362D2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(Call (Fun </w:t>
      </w:r>
      <w:r w:rsid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y (Call (Id </w:t>
      </w:r>
      <w:r w:rsid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foo) (Num 4))) (Num 7))</w:t>
      </w:r>
    </w:p>
    <w:p w:rsidR="00B362D2" w:rsidRDefault="00B362D2" w:rsidP="002F5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2F5EB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2F5EBE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3</w:t>
      </w:r>
      <w:r w:rsidR="002F5EB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B362D2" w:rsidRPr="00F62FF8" w:rsidRDefault="00B362D2" w:rsidP="002F5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2F5EB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2F5EBE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1</w:t>
      </w:r>
      <w:r w:rsidR="002F5EB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B362D2" w:rsidRPr="00F62FF8" w:rsidRDefault="00B362D2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(Fun </w:t>
      </w:r>
      <w:r w:rsid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y (Call (Id </w:t>
      </w:r>
      <w:r w:rsid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2F5EBE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foo) (Num 4)))</w:t>
      </w:r>
    </w:p>
    <w:p w:rsidR="00B362D2" w:rsidRPr="00F62FF8" w:rsidRDefault="00B362D2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2F5EB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2F5EBE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3</w:t>
      </w:r>
      <w:r w:rsidR="002F5EB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B362D2" w:rsidRPr="00F62FF8" w:rsidRDefault="00B362D2" w:rsidP="002F5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2F5EB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2F5EBE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4</w:t>
      </w:r>
      <w:r w:rsidR="002F5EB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B362D2" w:rsidRPr="00F62FF8" w:rsidRDefault="00B362D2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(Num 7)</w:t>
      </w:r>
    </w:p>
    <w:p w:rsidR="00B362D2" w:rsidRPr="00F62FF8" w:rsidRDefault="00B362D2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2F5EB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2F5EBE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3</w:t>
      </w:r>
      <w:r w:rsidR="002F5EB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B362D2" w:rsidRDefault="00B362D2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2F5EB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(Num 7)</w:t>
      </w:r>
    </w:p>
    <w:p w:rsidR="001A3E8B" w:rsidRPr="00F62FF8" w:rsidRDefault="001A3E8B" w:rsidP="0006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6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65098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(Call (Id </w:t>
      </w:r>
      <w:r w:rsidR="0006509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065098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foo) (Num 4))</w:t>
      </w:r>
    </w:p>
    <w:p w:rsidR="001A3E8B" w:rsidRPr="00F62FF8" w:rsidRDefault="001A3E8B" w:rsidP="0006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6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065098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5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1A3E8B" w:rsidRDefault="001A3E8B" w:rsidP="003D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6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3D3357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1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1A3E8B" w:rsidRPr="00F62FF8" w:rsidRDefault="001A3E8B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7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65098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(Id </w:t>
      </w:r>
      <w:r w:rsidR="0006509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065098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foo)</w:t>
      </w:r>
    </w:p>
    <w:p w:rsidR="001A3E8B" w:rsidRPr="00F62FF8" w:rsidRDefault="001A3E8B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7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065098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5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1A3E8B" w:rsidRDefault="001A3E8B" w:rsidP="003D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7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3D3357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6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1A3E8B" w:rsidRPr="00F62FF8" w:rsidRDefault="001A3E8B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8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65098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(Num 4)</w:t>
      </w:r>
    </w:p>
    <w:p w:rsidR="001A3E8B" w:rsidRPr="00F62FF8" w:rsidRDefault="001A3E8B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8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065098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5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1A3E8B" w:rsidRDefault="001A3E8B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8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65098" w:rsidRPr="002F5E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(Num 4)</w:t>
      </w:r>
    </w:p>
    <w:p w:rsidR="001A3E8B" w:rsidRPr="00F62FF8" w:rsidRDefault="001A3E8B" w:rsidP="003D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9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3D3357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7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1A3E8B" w:rsidRPr="00F62FF8" w:rsidRDefault="001A3E8B" w:rsidP="003D3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9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3D3357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8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1A3E8B" w:rsidRDefault="001A3E8B" w:rsidP="0006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9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065098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1</w:t>
      </w:r>
      <w:r w:rsidR="0006509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B362D2" w:rsidRDefault="00B362D2" w:rsidP="00B3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B362D2" w:rsidRDefault="00B362D2" w:rsidP="001A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Final result: </w:t>
      </w:r>
      <w:r w:rsidR="001A3E8B">
        <w:rPr>
          <w:rFonts w:ascii="Courier New" w:eastAsia="Times New Roman" w:hAnsi="Courier New" w:cs="Courier New" w:hint="cs"/>
          <w:b/>
          <w:bCs/>
          <w:color w:val="7030A0"/>
          <w:sz w:val="24"/>
          <w:szCs w:val="24"/>
          <w:rtl/>
        </w:rPr>
        <w:t>?</w:t>
      </w:r>
      <w:r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:rsidR="00B362D2" w:rsidRDefault="00B362D2" w:rsidP="00B362D2">
      <w:pPr>
        <w:bidi/>
        <w:rPr>
          <w:rFonts w:cs="Aharoni" w:hint="cs"/>
          <w:sz w:val="26"/>
          <w:szCs w:val="26"/>
          <w:u w:val="single"/>
        </w:rPr>
      </w:pPr>
    </w:p>
    <w:p w:rsidR="001C1CA8" w:rsidRDefault="001C1CA8" w:rsidP="00B362D2">
      <w:pPr>
        <w:bidi/>
        <w:rPr>
          <w:rFonts w:cs="Aharoni"/>
          <w:sz w:val="26"/>
          <w:szCs w:val="26"/>
          <w:u w:val="single"/>
          <w:rtl/>
        </w:rPr>
      </w:pPr>
    </w:p>
    <w:p w:rsidR="00660003" w:rsidRPr="006E3573" w:rsidRDefault="00660003" w:rsidP="001C1CA8">
      <w:pPr>
        <w:bidi/>
        <w:rPr>
          <w:rFonts w:ascii="Arial" w:eastAsia="Times New Roman" w:hAnsi="Arial"/>
          <w:color w:val="000000"/>
          <w:sz w:val="24"/>
          <w:szCs w:val="24"/>
          <w:rtl/>
        </w:rPr>
      </w:pPr>
      <w:r w:rsidRPr="006E3573">
        <w:rPr>
          <w:rFonts w:cs="Aharoni" w:hint="cs"/>
          <w:sz w:val="26"/>
          <w:szCs w:val="26"/>
          <w:u w:val="single"/>
          <w:rtl/>
        </w:rPr>
        <w:lastRenderedPageBreak/>
        <w:t>סעיף ב' (</w:t>
      </w:r>
      <w:r w:rsidR="00B362D2">
        <w:rPr>
          <w:rFonts w:cs="Aharoni" w:hint="cs"/>
          <w:sz w:val="26"/>
          <w:szCs w:val="26"/>
          <w:u w:val="single"/>
          <w:rtl/>
        </w:rPr>
        <w:t>10</w:t>
      </w:r>
      <w:r w:rsidRPr="006E3573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495893">
        <w:rPr>
          <w:rFonts w:ascii="Arial" w:eastAsia="Times New Roman" w:hAnsi="Arial"/>
          <w:color w:val="000000"/>
          <w:sz w:val="24"/>
          <w:szCs w:val="24"/>
        </w:rPr>
        <w:t xml:space="preserve"> </w:t>
      </w:r>
    </w:p>
    <w:p w:rsidR="009E413E" w:rsidRDefault="003F3677" w:rsidP="00B362D2">
      <w:pPr>
        <w:widowControl w:val="0"/>
        <w:pBdr>
          <w:bottom w:val="single" w:sz="6" w:space="1" w:color="auto"/>
        </w:pBdr>
        <w:bidi/>
        <w:spacing w:after="120" w:line="240" w:lineRule="auto"/>
        <w:rPr>
          <w:rFonts w:cs="Aharoni"/>
          <w:sz w:val="26"/>
          <w:szCs w:val="26"/>
          <w:rtl/>
        </w:rPr>
      </w:pPr>
      <w:r w:rsidRPr="006E3573">
        <w:rPr>
          <w:rFonts w:cs="Aharoni" w:hint="cs"/>
          <w:sz w:val="26"/>
          <w:szCs w:val="26"/>
          <w:rtl/>
        </w:rPr>
        <w:t>הסבירו מה היה קורה אם היינו מבצעים הערכה של הקוד מעל</w:t>
      </w:r>
      <w:r w:rsidR="00A91C35">
        <w:rPr>
          <w:rFonts w:cs="Aharoni" w:hint="cs"/>
          <w:sz w:val="26"/>
          <w:szCs w:val="26"/>
          <w:rtl/>
        </w:rPr>
        <w:t>ה במודל ה</w:t>
      </w:r>
      <w:r w:rsidR="00B362D2">
        <w:rPr>
          <w:rFonts w:cs="Aharoni" w:hint="cs"/>
          <w:sz w:val="26"/>
          <w:szCs w:val="26"/>
          <w:rtl/>
        </w:rPr>
        <w:t xml:space="preserve">החלפות </w:t>
      </w:r>
      <w:r w:rsidRPr="006E3573">
        <w:rPr>
          <w:rFonts w:cs="Aharoni"/>
          <w:sz w:val="26"/>
          <w:szCs w:val="26"/>
          <w:rtl/>
        </w:rPr>
        <w:t>–</w:t>
      </w:r>
      <w:r w:rsidRPr="006E3573">
        <w:rPr>
          <w:rFonts w:cs="Aharoni" w:hint="cs"/>
          <w:sz w:val="26"/>
          <w:szCs w:val="26"/>
          <w:rtl/>
        </w:rPr>
        <w:t xml:space="preserve"> א</w:t>
      </w:r>
      <w:r w:rsidRPr="00317006">
        <w:rPr>
          <w:rFonts w:cs="Aharoni" w:hint="cs"/>
          <w:sz w:val="26"/>
          <w:szCs w:val="26"/>
          <w:rtl/>
        </w:rPr>
        <w:t xml:space="preserve">ין צורך בחישוב מלא (הסבירו). מהי התשובה </w:t>
      </w:r>
      <w:r w:rsidR="00B91E55">
        <w:rPr>
          <w:rFonts w:cs="Aharoni" w:hint="cs"/>
          <w:sz w:val="26"/>
          <w:szCs w:val="26"/>
          <w:rtl/>
        </w:rPr>
        <w:t>שעליה החלטנו בקורס כ</w:t>
      </w:r>
      <w:r w:rsidRPr="00317006">
        <w:rPr>
          <w:rFonts w:cs="Aharoni" w:hint="cs"/>
          <w:sz w:val="26"/>
          <w:szCs w:val="26"/>
          <w:rtl/>
        </w:rPr>
        <w:t xml:space="preserve">רצויה? מדוע? </w:t>
      </w:r>
    </w:p>
    <w:p w:rsidR="00B362D2" w:rsidRDefault="00B362D2" w:rsidP="00B362D2">
      <w:pPr>
        <w:widowControl w:val="0"/>
        <w:pBdr>
          <w:bottom w:val="single" w:sz="6" w:space="1" w:color="auto"/>
        </w:pBdr>
        <w:bidi/>
        <w:spacing w:after="12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הסבירו כיצד קשורה הפונקציה שכתבתם בשאלה 1 לקוד הנתון וכיצד ניתן להשתמש בפונקציה זאת במודל ההחלפות.</w:t>
      </w:r>
    </w:p>
    <w:p w:rsidR="00B362D2" w:rsidRDefault="00B362D2" w:rsidP="00B362D2">
      <w:pPr>
        <w:widowControl w:val="0"/>
        <w:pBdr>
          <w:bottom w:val="single" w:sz="6" w:space="1" w:color="auto"/>
        </w:pBdr>
        <w:bidi/>
        <w:spacing w:after="120" w:line="240" w:lineRule="auto"/>
        <w:rPr>
          <w:rFonts w:cs="Aharoni"/>
          <w:sz w:val="26"/>
          <w:szCs w:val="26"/>
          <w:rtl/>
        </w:rPr>
      </w:pPr>
    </w:p>
    <w:p w:rsidR="00461FCB" w:rsidRDefault="00A91C35" w:rsidP="00B362D2">
      <w:pPr>
        <w:widowControl w:val="0"/>
        <w:pBdr>
          <w:bottom w:val="single" w:sz="6" w:space="1" w:color="auto"/>
        </w:pBdr>
        <w:bidi/>
        <w:spacing w:after="120" w:line="240" w:lineRule="auto"/>
        <w:rPr>
          <w:rFonts w:cs="Aharoni"/>
          <w:sz w:val="26"/>
          <w:szCs w:val="26"/>
          <w:rtl/>
        </w:rPr>
      </w:pPr>
      <w:r w:rsidRPr="00317006">
        <w:rPr>
          <w:rFonts w:cs="Aharoni" w:hint="cs"/>
          <w:sz w:val="26"/>
          <w:szCs w:val="26"/>
          <w:rtl/>
        </w:rPr>
        <w:t>תשובה מלאה לסעיף זה לא תהיה ארוכה מ</w:t>
      </w:r>
      <w:r w:rsidR="00B362D2">
        <w:rPr>
          <w:rFonts w:cs="Aharoni" w:hint="cs"/>
          <w:sz w:val="26"/>
          <w:szCs w:val="26"/>
          <w:rtl/>
        </w:rPr>
        <w:t>חמש</w:t>
      </w:r>
      <w:r w:rsidRPr="00317006">
        <w:rPr>
          <w:rFonts w:cs="Aharoni" w:hint="cs"/>
          <w:sz w:val="26"/>
          <w:szCs w:val="26"/>
          <w:rtl/>
        </w:rPr>
        <w:t xml:space="preserve"> שורות (תשובה ארוכה מדי תקרא חלקית בלבד).</w:t>
      </w:r>
    </w:p>
    <w:p w:rsidR="005B3412" w:rsidRPr="00317006" w:rsidRDefault="005B3412" w:rsidP="005B3412">
      <w:pPr>
        <w:widowControl w:val="0"/>
        <w:pBdr>
          <w:bottom w:val="single" w:sz="6" w:space="1" w:color="auto"/>
        </w:pBdr>
        <w:bidi/>
        <w:spacing w:after="120" w:line="240" w:lineRule="auto"/>
        <w:rPr>
          <w:rFonts w:cs="Aharoni" w:hint="cs"/>
          <w:sz w:val="26"/>
          <w:szCs w:val="26"/>
          <w:rtl/>
        </w:rPr>
      </w:pPr>
    </w:p>
    <w:p w:rsidR="00742A6C" w:rsidRDefault="00742A6C" w:rsidP="00E44836">
      <w:pPr>
        <w:bidi/>
        <w:rPr>
          <w:rFonts w:cs="Aharoni"/>
          <w:sz w:val="26"/>
          <w:szCs w:val="26"/>
          <w:u w:val="single"/>
          <w:rtl/>
        </w:rPr>
      </w:pPr>
    </w:p>
    <w:p w:rsidR="00742A6C" w:rsidRDefault="00742A6C" w:rsidP="00742A6C">
      <w:pPr>
        <w:bidi/>
        <w:rPr>
          <w:rFonts w:cs="Aharoni"/>
          <w:sz w:val="26"/>
          <w:szCs w:val="26"/>
          <w:u w:val="single"/>
          <w:rtl/>
        </w:rPr>
      </w:pPr>
    </w:p>
    <w:p w:rsidR="00FA266D" w:rsidRDefault="00FA266D" w:rsidP="00742A6C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C0762C">
        <w:rPr>
          <w:rFonts w:cs="Aharoni" w:hint="cs"/>
          <w:sz w:val="26"/>
          <w:szCs w:val="26"/>
          <w:u w:val="single"/>
          <w:rtl/>
        </w:rPr>
        <w:t>שינוי</w:t>
      </w:r>
      <w:r>
        <w:rPr>
          <w:rFonts w:cs="Aharoni" w:hint="cs"/>
          <w:sz w:val="26"/>
          <w:szCs w:val="26"/>
          <w:u w:val="single"/>
          <w:rtl/>
        </w:rPr>
        <w:t xml:space="preserve"> השפה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5977A8">
        <w:rPr>
          <w:rFonts w:cs="Aharoni" w:hint="cs"/>
          <w:sz w:val="26"/>
          <w:szCs w:val="26"/>
          <w:u w:val="single"/>
        </w:rPr>
        <w:t>FLANG</w:t>
      </w:r>
      <w:r w:rsidR="005977A8">
        <w:rPr>
          <w:rFonts w:cs="Aharoni" w:hint="cs"/>
          <w:sz w:val="26"/>
          <w:szCs w:val="26"/>
          <w:u w:val="single"/>
          <w:rtl/>
        </w:rPr>
        <w:t xml:space="preserve"> </w:t>
      </w:r>
      <w:r w:rsidR="005977A8">
        <w:rPr>
          <w:rFonts w:cs="Aharoni"/>
          <w:sz w:val="26"/>
          <w:szCs w:val="26"/>
          <w:u w:val="single"/>
          <w:rtl/>
        </w:rPr>
        <w:t>–</w:t>
      </w:r>
      <w:r w:rsidR="005977A8">
        <w:rPr>
          <w:rFonts w:cs="Aharoni" w:hint="cs"/>
          <w:sz w:val="26"/>
          <w:szCs w:val="26"/>
          <w:u w:val="single"/>
          <w:rtl/>
        </w:rPr>
        <w:t xml:space="preserve"> </w:t>
      </w:r>
      <w:r w:rsidR="00C0762C">
        <w:rPr>
          <w:rFonts w:cs="Aharoni" w:hint="cs"/>
          <w:sz w:val="26"/>
          <w:szCs w:val="26"/>
          <w:u w:val="single"/>
          <w:rtl/>
        </w:rPr>
        <w:t>פעולות אריתמטיות כפונקציות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E44836">
        <w:rPr>
          <w:rFonts w:cs="Aharoni" w:hint="cs"/>
          <w:sz w:val="26"/>
          <w:szCs w:val="26"/>
          <w:u w:val="single"/>
          <w:rtl/>
        </w:rPr>
        <w:t>30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C0762C" w:rsidRDefault="00FA266D" w:rsidP="00C0762C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לצורך פתרון שאלה זו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Pr="004A23FB">
        <w:rPr>
          <w:rFonts w:ascii="Arial" w:eastAsia="Times New Roman" w:hAnsi="Arial" w:hint="cs"/>
          <w:color w:val="000000"/>
          <w:rtl/>
        </w:rPr>
        <w:t xml:space="preserve">נעזר בקוד ה- </w:t>
      </w:r>
      <w:r w:rsidRPr="004A23FB">
        <w:rPr>
          <w:rFonts w:ascii="Arial" w:eastAsia="Times New Roman" w:hAnsi="Arial"/>
          <w:color w:val="000000"/>
        </w:rPr>
        <w:t>interpreter</w:t>
      </w:r>
      <w:r w:rsidRPr="004A23FB">
        <w:rPr>
          <w:rFonts w:ascii="Arial" w:eastAsia="Times New Roman" w:hAnsi="Arial" w:hint="cs"/>
          <w:color w:val="000000"/>
          <w:rtl/>
        </w:rPr>
        <w:t xml:space="preserve"> של </w:t>
      </w:r>
      <w:r w:rsidRPr="004A23FB">
        <w:rPr>
          <w:rFonts w:ascii="Arial" w:eastAsia="Times New Roman" w:hAnsi="Arial"/>
          <w:color w:val="000000"/>
        </w:rPr>
        <w:t>FLANG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במודל הסביבות, </w:t>
      </w:r>
      <w:r w:rsidRPr="004A23FB">
        <w:rPr>
          <w:rFonts w:ascii="Arial" w:eastAsia="Times New Roman" w:hAnsi="Arial" w:hint="cs"/>
          <w:color w:val="000000"/>
          <w:rtl/>
        </w:rPr>
        <w:t>המופיע בסוף טופס המבחן.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5977A8">
        <w:rPr>
          <w:rFonts w:ascii="Arial" w:eastAsia="Times New Roman" w:hAnsi="Arial" w:hint="cs"/>
          <w:color w:val="000000"/>
          <w:rtl/>
        </w:rPr>
        <w:t xml:space="preserve">למעשה, </w:t>
      </w:r>
      <w:r w:rsidR="00C0762C">
        <w:rPr>
          <w:rFonts w:ascii="Arial" w:eastAsia="Times New Roman" w:hAnsi="Arial" w:hint="cs"/>
          <w:color w:val="000000"/>
          <w:rtl/>
        </w:rPr>
        <w:t>נשנה</w:t>
      </w:r>
      <w:r w:rsidR="005977A8">
        <w:rPr>
          <w:rFonts w:ascii="Arial" w:eastAsia="Times New Roman" w:hAnsi="Arial" w:hint="cs"/>
          <w:color w:val="000000"/>
          <w:rtl/>
        </w:rPr>
        <w:t xml:space="preserve"> אותו על-מנת </w:t>
      </w:r>
      <w:r w:rsidR="00C0762C">
        <w:rPr>
          <w:rFonts w:ascii="Arial" w:eastAsia="Times New Roman" w:hAnsi="Arial" w:hint="cs"/>
          <w:color w:val="000000"/>
          <w:rtl/>
        </w:rPr>
        <w:t>ש</w:t>
      </w:r>
      <w:r w:rsidR="00C0762C" w:rsidRPr="00260043">
        <w:rPr>
          <w:rFonts w:ascii="Arial" w:eastAsia="Times New Roman" w:hAnsi="Arial" w:hint="cs"/>
          <w:b/>
          <w:bCs/>
          <w:color w:val="000000"/>
          <w:rtl/>
        </w:rPr>
        <w:t xml:space="preserve">חיבור, חיסור, כפל וחילוק יהיו פונקציות </w:t>
      </w:r>
      <w:r w:rsidR="00C0762C" w:rsidRPr="00260043">
        <w:rPr>
          <w:rFonts w:ascii="Arial" w:eastAsia="Times New Roman" w:hAnsi="Arial"/>
          <w:b/>
          <w:bCs/>
          <w:color w:val="000000"/>
          <w:rtl/>
        </w:rPr>
        <w:t>–</w:t>
      </w:r>
      <w:r w:rsidR="00C0762C" w:rsidRPr="00260043">
        <w:rPr>
          <w:rFonts w:ascii="Arial" w:eastAsia="Times New Roman" w:hAnsi="Arial" w:hint="cs"/>
          <w:b/>
          <w:bCs/>
          <w:color w:val="000000"/>
          <w:rtl/>
        </w:rPr>
        <w:t xml:space="preserve"> הנמצאות בסביבה הגלובאלית</w:t>
      </w:r>
      <w:r w:rsidR="00C0762C">
        <w:rPr>
          <w:rFonts w:ascii="Arial" w:eastAsia="Times New Roman" w:hAnsi="Arial" w:hint="cs"/>
          <w:color w:val="000000"/>
          <w:rtl/>
        </w:rPr>
        <w:t xml:space="preserve"> </w:t>
      </w:r>
      <w:r w:rsidR="00C0762C">
        <w:rPr>
          <w:rFonts w:ascii="Arial" w:eastAsia="Times New Roman" w:hAnsi="Arial"/>
          <w:color w:val="000000"/>
          <w:rtl/>
        </w:rPr>
        <w:t>–</w:t>
      </w:r>
      <w:r w:rsidR="00C0762C">
        <w:rPr>
          <w:rFonts w:ascii="Arial" w:eastAsia="Times New Roman" w:hAnsi="Arial" w:hint="cs"/>
          <w:color w:val="000000"/>
          <w:rtl/>
        </w:rPr>
        <w:t xml:space="preserve"> ולא ביטויים מיוחדים, כפי שהיו בקורס</w:t>
      </w:r>
      <w:r w:rsidRPr="004A23FB">
        <w:rPr>
          <w:rFonts w:ascii="Arial" w:eastAsia="Times New Roman" w:hAnsi="Arial" w:hint="cs"/>
          <w:color w:val="000000"/>
          <w:rtl/>
        </w:rPr>
        <w:t>.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C0762C">
        <w:rPr>
          <w:rFonts w:ascii="Arial" w:eastAsia="Times New Roman" w:hAnsi="Arial" w:hint="cs"/>
          <w:color w:val="000000"/>
          <w:rtl/>
        </w:rPr>
        <w:t>לצורך כך, נבצע שלושה שינויים:</w:t>
      </w:r>
    </w:p>
    <w:p w:rsidR="00C0762C" w:rsidRDefault="00C0762C" w:rsidP="00E44836">
      <w:pPr>
        <w:bidi/>
        <w:rPr>
          <w:rFonts w:ascii="Arial" w:eastAsia="Times New Roman" w:hAnsi="Arial"/>
          <w:color w:val="000000"/>
          <w:rtl/>
        </w:rPr>
      </w:pPr>
      <w:r w:rsidRPr="00C0762C">
        <w:rPr>
          <w:rFonts w:ascii="Arial" w:eastAsia="Times New Roman" w:hAnsi="Arial" w:hint="cs"/>
          <w:b/>
          <w:bCs/>
          <w:color w:val="000000"/>
          <w:u w:val="single"/>
          <w:rtl/>
        </w:rPr>
        <w:t>ש</w:t>
      </w:r>
      <w:r>
        <w:rPr>
          <w:rFonts w:ascii="Arial" w:eastAsia="Times New Roman" w:hAnsi="Arial" w:hint="cs"/>
          <w:b/>
          <w:bCs/>
          <w:color w:val="000000"/>
          <w:u w:val="single"/>
          <w:rtl/>
        </w:rPr>
        <w:t>ינוי ראשון</w:t>
      </w:r>
      <w:r w:rsidRPr="00C0762C">
        <w:rPr>
          <w:rFonts w:ascii="Arial" w:eastAsia="Times New Roman" w:hAnsi="Arial" w:hint="cs"/>
          <w:b/>
          <w:bCs/>
          <w:color w:val="000000"/>
          <w:u w:val="single"/>
          <w:rtl/>
        </w:rPr>
        <w:t>:</w:t>
      </w:r>
      <w:r>
        <w:rPr>
          <w:rFonts w:ascii="Arial" w:eastAsia="Times New Roman" w:hAnsi="Arial" w:hint="cs"/>
          <w:color w:val="000000"/>
          <w:rtl/>
        </w:rPr>
        <w:t xml:space="preserve"> נשנה ביטויי פונקציה כך שלפונקציה יהיו תמיד </w:t>
      </w:r>
      <w:r w:rsidRPr="009C06F1">
        <w:rPr>
          <w:rFonts w:ascii="Arial" w:eastAsia="Times New Roman" w:hAnsi="Arial" w:hint="cs"/>
          <w:b/>
          <w:bCs/>
          <w:color w:val="000000"/>
          <w:rtl/>
        </w:rPr>
        <w:t>בדיוק</w:t>
      </w:r>
      <w:r>
        <w:rPr>
          <w:rFonts w:ascii="Arial" w:eastAsia="Times New Roman" w:hAnsi="Arial" w:hint="cs"/>
          <w:color w:val="000000"/>
          <w:rtl/>
        </w:rPr>
        <w:t xml:space="preserve"> שני ארגומנטים (לצורך פשטות, לא נממש פונקציות עם מספר </w:t>
      </w:r>
      <w:r w:rsidR="00E44836">
        <w:rPr>
          <w:rFonts w:ascii="Arial" w:eastAsia="Times New Roman" w:hAnsi="Arial" w:hint="cs"/>
          <w:color w:val="000000"/>
          <w:rtl/>
        </w:rPr>
        <w:t>אחר</w:t>
      </w:r>
      <w:r>
        <w:rPr>
          <w:rFonts w:ascii="Arial" w:eastAsia="Times New Roman" w:hAnsi="Arial" w:hint="cs"/>
          <w:color w:val="000000"/>
          <w:rtl/>
        </w:rPr>
        <w:t xml:space="preserve"> של פרמטרים).</w:t>
      </w:r>
    </w:p>
    <w:p w:rsidR="00C0762C" w:rsidRDefault="00C0762C" w:rsidP="00DE6283">
      <w:pPr>
        <w:bidi/>
        <w:rPr>
          <w:rFonts w:ascii="Arial" w:eastAsia="Times New Roman" w:hAnsi="Arial" w:hint="cs"/>
          <w:color w:val="000000"/>
          <w:rtl/>
        </w:rPr>
      </w:pPr>
      <w:r w:rsidRPr="00C0762C">
        <w:rPr>
          <w:rFonts w:ascii="Arial" w:eastAsia="Times New Roman" w:hAnsi="Arial" w:hint="cs"/>
          <w:b/>
          <w:bCs/>
          <w:color w:val="000000"/>
          <w:u w:val="single"/>
          <w:rtl/>
        </w:rPr>
        <w:t>ש</w:t>
      </w:r>
      <w:r>
        <w:rPr>
          <w:rFonts w:ascii="Arial" w:eastAsia="Times New Roman" w:hAnsi="Arial" w:hint="cs"/>
          <w:b/>
          <w:bCs/>
          <w:color w:val="000000"/>
          <w:u w:val="single"/>
          <w:rtl/>
        </w:rPr>
        <w:t>ינוי שני</w:t>
      </w:r>
      <w:r w:rsidRPr="00C0762C">
        <w:rPr>
          <w:rFonts w:ascii="Arial" w:eastAsia="Times New Roman" w:hAnsi="Arial" w:hint="cs"/>
          <w:b/>
          <w:bCs/>
          <w:color w:val="000000"/>
          <w:u w:val="single"/>
          <w:rtl/>
        </w:rPr>
        <w:t>:</w:t>
      </w:r>
      <w:r>
        <w:rPr>
          <w:rFonts w:ascii="Arial" w:eastAsia="Times New Roman" w:hAnsi="Arial" w:hint="cs"/>
          <w:color w:val="000000"/>
          <w:rtl/>
        </w:rPr>
        <w:t xml:space="preserve"> נבטל את האפשרות לכתוב ביטוי כגון </w:t>
      </w:r>
      <w:r w:rsidRPr="00A42A1B">
        <w:rPr>
          <w:rFonts w:ascii="Arial" w:eastAsia="Times New Roman" w:hAnsi="Arial"/>
          <w:b/>
          <w:bCs/>
          <w:color w:val="000000"/>
        </w:rPr>
        <w:t>{+ 3 1}</w:t>
      </w:r>
      <w:r>
        <w:rPr>
          <w:rFonts w:ascii="Arial" w:eastAsia="Times New Roman" w:hAnsi="Arial" w:hint="cs"/>
          <w:color w:val="000000"/>
          <w:rtl/>
        </w:rPr>
        <w:t xml:space="preserve"> ו</w:t>
      </w:r>
      <w:r w:rsidR="00742A6C">
        <w:rPr>
          <w:rFonts w:ascii="Arial" w:eastAsia="Times New Roman" w:hAnsi="Arial" w:hint="cs"/>
          <w:color w:val="000000"/>
          <w:rtl/>
        </w:rPr>
        <w:t>מעתה</w:t>
      </w:r>
      <w:r>
        <w:rPr>
          <w:rFonts w:ascii="Arial" w:eastAsia="Times New Roman" w:hAnsi="Arial" w:hint="cs"/>
          <w:color w:val="000000"/>
          <w:rtl/>
        </w:rPr>
        <w:t xml:space="preserve"> נוכל לכתוב</w:t>
      </w:r>
      <w:r w:rsidR="00DE6283">
        <w:rPr>
          <w:rFonts w:ascii="Arial" w:eastAsia="Times New Roman" w:hAnsi="Arial" w:hint="cs"/>
          <w:color w:val="000000"/>
          <w:rtl/>
        </w:rPr>
        <w:t xml:space="preserve"> רק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Pr="00A42A1B">
        <w:rPr>
          <w:rFonts w:ascii="Arial" w:eastAsia="Times New Roman" w:hAnsi="Arial"/>
          <w:b/>
          <w:bCs/>
          <w:color w:val="000000"/>
        </w:rPr>
        <w:t>{call + 3 1}</w:t>
      </w:r>
      <w:r>
        <w:rPr>
          <w:rFonts w:ascii="Arial" w:eastAsia="Times New Roman" w:hAnsi="Arial" w:hint="cs"/>
          <w:color w:val="000000"/>
          <w:rtl/>
        </w:rPr>
        <w:t xml:space="preserve"> (כלומר, לקרוא לפונקציה + על ארגומנטים 3 ו-</w:t>
      </w:r>
      <w:r w:rsidR="00DE6283">
        <w:rPr>
          <w:rFonts w:ascii="Arial" w:eastAsia="Times New Roman" w:hAnsi="Arial" w:hint="cs"/>
          <w:color w:val="000000"/>
          <w:rtl/>
        </w:rPr>
        <w:t>1</w:t>
      </w:r>
      <w:r w:rsidR="005641CF">
        <w:rPr>
          <w:rFonts w:ascii="Arial" w:eastAsia="Times New Roman" w:hAnsi="Arial" w:hint="cs"/>
          <w:color w:val="000000"/>
          <w:rtl/>
        </w:rPr>
        <w:t>)</w:t>
      </w:r>
      <w:r>
        <w:rPr>
          <w:rFonts w:ascii="Arial" w:eastAsia="Times New Roman" w:hAnsi="Arial" w:hint="cs"/>
          <w:color w:val="000000"/>
          <w:rtl/>
        </w:rPr>
        <w:t xml:space="preserve">. </w:t>
      </w:r>
    </w:p>
    <w:p w:rsidR="00C0762C" w:rsidRDefault="00C0762C" w:rsidP="009C06F1">
      <w:pPr>
        <w:bidi/>
        <w:rPr>
          <w:rFonts w:ascii="Arial" w:eastAsia="Times New Roman" w:hAnsi="Arial" w:hint="cs"/>
          <w:color w:val="000000"/>
          <w:rtl/>
        </w:rPr>
      </w:pPr>
      <w:r w:rsidRPr="00C0762C">
        <w:rPr>
          <w:rFonts w:ascii="Arial" w:eastAsia="Times New Roman" w:hAnsi="Arial" w:hint="cs"/>
          <w:b/>
          <w:bCs/>
          <w:color w:val="000000"/>
          <w:u w:val="single"/>
          <w:rtl/>
        </w:rPr>
        <w:t>ש</w:t>
      </w:r>
      <w:r>
        <w:rPr>
          <w:rFonts w:ascii="Arial" w:eastAsia="Times New Roman" w:hAnsi="Arial" w:hint="cs"/>
          <w:b/>
          <w:bCs/>
          <w:color w:val="000000"/>
          <w:u w:val="single"/>
          <w:rtl/>
        </w:rPr>
        <w:t>ינוי שלישי</w:t>
      </w:r>
      <w:r w:rsidRPr="00C0762C">
        <w:rPr>
          <w:rFonts w:ascii="Arial" w:eastAsia="Times New Roman" w:hAnsi="Arial" w:hint="cs"/>
          <w:b/>
          <w:bCs/>
          <w:color w:val="000000"/>
          <w:u w:val="single"/>
          <w:rtl/>
        </w:rPr>
        <w:t>:</w:t>
      </w:r>
      <w:r>
        <w:rPr>
          <w:rFonts w:ascii="Arial" w:eastAsia="Times New Roman" w:hAnsi="Arial" w:hint="cs"/>
          <w:color w:val="000000"/>
          <w:rtl/>
        </w:rPr>
        <w:t xml:space="preserve"> נרחיב את ה</w:t>
      </w:r>
      <w:r w:rsidR="00742A6C">
        <w:rPr>
          <w:rFonts w:ascii="Arial" w:eastAsia="Times New Roman" w:hAnsi="Arial" w:hint="cs"/>
          <w:color w:val="000000"/>
          <w:rtl/>
        </w:rPr>
        <w:t>סביבה</w:t>
      </w:r>
      <w:r>
        <w:rPr>
          <w:rFonts w:ascii="Arial" w:eastAsia="Times New Roman" w:hAnsi="Arial" w:hint="cs"/>
          <w:color w:val="000000"/>
          <w:rtl/>
        </w:rPr>
        <w:t xml:space="preserve"> הגלובאלית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שעד כה הייתה ריקה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כך שמעתה תכיר את הפונקציות הפרימיטיביות (לצורך פשטות וקיצור, </w:t>
      </w:r>
      <w:r w:rsidR="009C06F1">
        <w:rPr>
          <w:rFonts w:ascii="Arial" w:eastAsia="Times New Roman" w:hAnsi="Arial" w:hint="cs"/>
          <w:color w:val="000000"/>
          <w:rtl/>
        </w:rPr>
        <w:t>תידרשו ל</w:t>
      </w:r>
      <w:r>
        <w:rPr>
          <w:rFonts w:ascii="Arial" w:eastAsia="Times New Roman" w:hAnsi="Arial" w:hint="cs"/>
          <w:color w:val="000000"/>
          <w:rtl/>
        </w:rPr>
        <w:t>טפל רק בחיבור וחיסור).</w:t>
      </w:r>
    </w:p>
    <w:p w:rsidR="005977A8" w:rsidRPr="005977A8" w:rsidRDefault="00FA266D" w:rsidP="00850A50">
      <w:pPr>
        <w:bidi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A23FB">
        <w:rPr>
          <w:rFonts w:ascii="Arial" w:eastAsia="Times New Roman" w:hAnsi="Arial" w:hint="cs"/>
          <w:color w:val="000000"/>
          <w:rtl/>
        </w:rPr>
        <w:t>להלן דוגמאות לטסטים שאמורים לעבוד:</w:t>
      </w:r>
      <w:r w:rsidR="00850A50">
        <w:rPr>
          <w:rFonts w:ascii="Arial" w:eastAsia="Times New Roman" w:hAnsi="Arial" w:hint="cs"/>
          <w:color w:val="000000"/>
          <w:rtl/>
        </w:rPr>
        <w:t xml:space="preserve">                                                                           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5977A8"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tests</w:t>
      </w:r>
    </w:p>
    <w:p w:rsidR="00260043" w:rsidRPr="00260043" w:rsidRDefault="00260043" w:rsidP="0026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"{call + 4 5}") =&gt; 9)</w:t>
      </w:r>
    </w:p>
    <w:p w:rsidR="00E44836" w:rsidRPr="00260043" w:rsidRDefault="00E44836" w:rsidP="00E44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(test (run "{call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9</w:t>
      </w: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5}") =&gt;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4</w:t>
      </w: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60043" w:rsidRPr="00260043" w:rsidRDefault="00260043" w:rsidP="00E44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"{+ 4 5}") =error&gt; "parse-sexpr: bad syntax in")</w:t>
      </w:r>
    </w:p>
    <w:p w:rsidR="005977A8" w:rsidRDefault="00260043" w:rsidP="00E44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</w:t>
      </w:r>
      <w:r w:rsidR="00E4483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E4483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9</w:t>
      </w: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5}") =error&gt; "parse-sexpr: bad syntax in")</w:t>
      </w:r>
    </w:p>
    <w:p w:rsidR="00850A50" w:rsidRPr="00850A50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850A5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"{call {fun {x} x} 2}")</w:t>
      </w:r>
    </w:p>
    <w:p w:rsidR="00260043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</w:pPr>
      <w:r w:rsidRPr="00850A5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=error&gt; "parse-sexpr: bad syntax in")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 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>פונקציה חייבת שני ארגומנטים</w:t>
      </w:r>
    </w:p>
    <w:p w:rsidR="00A42A1B" w:rsidRDefault="00260043" w:rsidP="0026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(test (run "{call {fun {x y} {call + x { call - y 1}}} </w:t>
      </w:r>
    </w:p>
    <w:p w:rsidR="00260043" w:rsidRPr="00260043" w:rsidRDefault="00A42A1B" w:rsidP="0026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</w:t>
      </w:r>
      <w:r w:rsidR="00260043"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4 2}")</w:t>
      </w:r>
    </w:p>
    <w:p w:rsidR="00260043" w:rsidRDefault="00260043" w:rsidP="0026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5)</w:t>
      </w:r>
    </w:p>
    <w:p w:rsidR="00850A50" w:rsidRPr="00850A50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850A5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"{with {first {fun {x y} x}}</w:t>
      </w:r>
    </w:p>
    <w:p w:rsidR="00850A50" w:rsidRPr="00850A50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850A5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{call first 12 14}}")</w:t>
      </w:r>
    </w:p>
    <w:p w:rsidR="00850A50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850A5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12)</w:t>
      </w:r>
    </w:p>
    <w:p w:rsidR="00260043" w:rsidRPr="00260043" w:rsidRDefault="00260043" w:rsidP="0026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"{with {first {fun {x y} x}}</w:t>
      </w:r>
    </w:p>
    <w:p w:rsidR="00260043" w:rsidRPr="00260043" w:rsidRDefault="00260043" w:rsidP="0026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{with {second {fun {x y} y}}</w:t>
      </w:r>
    </w:p>
    <w:p w:rsidR="00260043" w:rsidRPr="00260043" w:rsidRDefault="00260043" w:rsidP="0026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{call first {call second 2 123} 124}}}")</w:t>
      </w:r>
    </w:p>
    <w:p w:rsidR="00260043" w:rsidRDefault="00260043" w:rsidP="0026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6004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123)</w:t>
      </w:r>
    </w:p>
    <w:p w:rsidR="00260043" w:rsidRDefault="00260043" w:rsidP="0026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E364D6" w:rsidRDefault="00E364D6" w:rsidP="0013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</w:pPr>
      <w:r w:rsidRPr="00613933">
        <w:rPr>
          <w:rFonts w:ascii="Arial" w:eastAsia="Times New Roman" w:hAnsi="Arial" w:hint="cs"/>
          <w:b/>
          <w:bCs/>
          <w:color w:val="000000"/>
          <w:rtl/>
        </w:rPr>
        <w:lastRenderedPageBreak/>
        <w:t>רוב הקוד הנדרש ניתן לכם מטה</w:t>
      </w:r>
      <w:r>
        <w:rPr>
          <w:rFonts w:ascii="Arial" w:eastAsia="Times New Roman" w:hAnsi="Arial" w:hint="cs"/>
          <w:color w:val="000000"/>
          <w:rtl/>
        </w:rPr>
        <w:t xml:space="preserve"> ואתם </w:t>
      </w:r>
      <w:r w:rsidR="00244E7A">
        <w:rPr>
          <w:rFonts w:ascii="Arial" w:eastAsia="Times New Roman" w:hAnsi="Arial" w:hint="cs"/>
          <w:color w:val="000000"/>
          <w:rtl/>
        </w:rPr>
        <w:t>נדרשים רק</w:t>
      </w:r>
      <w:r>
        <w:rPr>
          <w:rFonts w:ascii="Arial" w:eastAsia="Times New Roman" w:hAnsi="Arial" w:hint="cs"/>
          <w:color w:val="000000"/>
          <w:rtl/>
        </w:rPr>
        <w:t xml:space="preserve"> להשלים את הפונקציות שיאפשרו ה</w:t>
      </w:r>
      <w:r w:rsidR="00A42A1B">
        <w:rPr>
          <w:rFonts w:ascii="Arial" w:eastAsia="Times New Roman" w:hAnsi="Arial" w:hint="cs"/>
          <w:color w:val="000000"/>
          <w:rtl/>
        </w:rPr>
        <w:t xml:space="preserve">ערכת </w:t>
      </w:r>
      <w:r w:rsidR="001335E2">
        <w:rPr>
          <w:rFonts w:ascii="Arial" w:eastAsia="Times New Roman" w:hAnsi="Arial" w:hint="cs"/>
          <w:color w:val="000000"/>
          <w:rtl/>
        </w:rPr>
        <w:t>ביטויים</w:t>
      </w:r>
      <w:r>
        <w:rPr>
          <w:rFonts w:ascii="Arial" w:eastAsia="Times New Roman" w:hAnsi="Arial" w:hint="cs"/>
          <w:color w:val="000000"/>
          <w:rtl/>
        </w:rPr>
        <w:t>. למען הקיצור, מובאות בפניכם רק התוספות לקוד הקיים.</w:t>
      </w:r>
      <w:r w:rsidR="00244E7A">
        <w:rPr>
          <w:rFonts w:ascii="Arial" w:eastAsia="Times New Roman" w:hAnsi="Arial" w:hint="cs"/>
          <w:color w:val="000000"/>
          <w:rtl/>
        </w:rPr>
        <w:t xml:space="preserve"> (שלוש נקודות "..." מופיעות במקום הקוד המושמט).</w:t>
      </w:r>
      <w:r w:rsidRPr="00701500">
        <w:rPr>
          <w:rFonts w:ascii="Arial" w:eastAsia="Times New Roman" w:hAnsi="Arial"/>
          <w:color w:val="000000"/>
        </w:rPr>
        <w:t xml:space="preserve"> </w:t>
      </w:r>
      <w:r w:rsidR="00701500" w:rsidRPr="001335E2">
        <w:rPr>
          <w:rFonts w:ascii="Arial" w:eastAsia="Times New Roman" w:hAnsi="Arial" w:hint="cs"/>
          <w:b/>
          <w:bCs/>
          <w:color w:val="000000"/>
          <w:rtl/>
        </w:rPr>
        <w:t>הקוד לשימושכם, אך אין צורך להתעמק בכולו</w:t>
      </w:r>
      <w:r w:rsidR="00701500">
        <w:rPr>
          <w:rFonts w:ascii="Arial" w:eastAsia="Times New Roman" w:hAnsi="Arial" w:hint="cs"/>
          <w:color w:val="000000"/>
          <w:rtl/>
        </w:rPr>
        <w:t>.</w:t>
      </w:r>
      <w:r w:rsidR="00701500" w:rsidRPr="00701500">
        <w:rPr>
          <w:rFonts w:ascii="Arial" w:eastAsia="Times New Roman" w:hAnsi="Arial" w:hint="cs"/>
          <w:color w:val="000000"/>
          <w:rtl/>
        </w:rPr>
        <w:t xml:space="preserve"> השתמשו רק בחלקים שחשובים לכם לפתרון סעיפים א'</w:t>
      </w:r>
      <w:r w:rsidR="00A42A1B">
        <w:rPr>
          <w:rFonts w:ascii="Arial" w:eastAsia="Times New Roman" w:hAnsi="Arial" w:hint="cs"/>
          <w:color w:val="000000"/>
          <w:rtl/>
        </w:rPr>
        <w:t>, ב'</w:t>
      </w:r>
      <w:r w:rsidR="00701500" w:rsidRPr="00701500">
        <w:rPr>
          <w:rFonts w:ascii="Arial" w:eastAsia="Times New Roman" w:hAnsi="Arial" w:hint="cs"/>
          <w:color w:val="000000"/>
          <w:rtl/>
        </w:rPr>
        <w:t xml:space="preserve"> ו-</w:t>
      </w:r>
      <w:r w:rsidR="00A42A1B">
        <w:rPr>
          <w:rFonts w:ascii="Arial" w:eastAsia="Times New Roman" w:hAnsi="Arial" w:hint="cs"/>
          <w:color w:val="000000"/>
          <w:rtl/>
        </w:rPr>
        <w:t>ג</w:t>
      </w:r>
      <w:r w:rsidR="00701500" w:rsidRPr="00701500">
        <w:rPr>
          <w:rFonts w:ascii="Arial" w:eastAsia="Times New Roman" w:hAnsi="Arial" w:hint="cs"/>
          <w:color w:val="000000"/>
          <w:rtl/>
        </w:rPr>
        <w:t>', הנתונים מטה.</w:t>
      </w:r>
    </w:p>
    <w:p w:rsidR="00E364D6" w:rsidRDefault="00E364D6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977A8" w:rsidRPr="005977A8" w:rsidRDefault="005977A8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 </w:t>
      </w:r>
      <w:r w:rsidR="00850A5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primitive functions</w:t>
      </w: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, using environments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#lang pl</w:t>
      </w:r>
    </w:p>
    <w:p w:rsidR="00341650" w:rsidRPr="00341650" w:rsidRDefault="00341650" w:rsidP="0034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b/>
          <w:bCs/>
          <w:color w:val="E36C0A" w:themeColor="accent6" w:themeShade="BF"/>
          <w:sz w:val="20"/>
          <w:szCs w:val="20"/>
          <w:rtl/>
        </w:rPr>
      </w:pPr>
      <w:r w:rsidRPr="0034165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Pr="00341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#|  The grammar:</w:t>
      </w:r>
      <w:r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</w:t>
      </w:r>
      <w:r>
        <w:rPr>
          <w:rFonts w:ascii="Courier New" w:eastAsia="Times New Roman" w:hAnsi="Courier New" w:cs="Courier New" w:hint="cs"/>
          <w:b/>
          <w:bCs/>
          <w:color w:val="E36C0A" w:themeColor="accent6" w:themeShade="BF"/>
          <w:sz w:val="20"/>
          <w:szCs w:val="20"/>
          <w:rtl/>
        </w:rPr>
        <w:t>שימו לב שהדקדוק הוא קצר בהרבה</w:t>
      </w:r>
    </w:p>
    <w:p w:rsidR="00341650" w:rsidRPr="00341650" w:rsidRDefault="00341650" w:rsidP="0034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341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&lt;FLANG&gt; ::= &lt;num&gt;</w:t>
      </w:r>
    </w:p>
    <w:p w:rsidR="00341650" w:rsidRPr="00341650" w:rsidRDefault="00341650" w:rsidP="0034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341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{ with { &lt;id&gt; &lt;FLANG&gt; } &lt;FLANG&gt; }</w:t>
      </w:r>
    </w:p>
    <w:p w:rsidR="00341650" w:rsidRPr="00341650" w:rsidRDefault="00341650" w:rsidP="0034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341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&lt;id&gt;</w:t>
      </w:r>
    </w:p>
    <w:p w:rsidR="00341650" w:rsidRDefault="00341650" w:rsidP="0034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341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{ fun { &lt;id&gt; &lt;id&gt; } &lt;FLANG&gt; } </w:t>
      </w:r>
    </w:p>
    <w:p w:rsidR="00341650" w:rsidRPr="00341650" w:rsidRDefault="005641CF" w:rsidP="0034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           </w:t>
      </w:r>
      <w:r w:rsidR="00341650" w:rsidRPr="00341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;;a function has two formal parameters</w:t>
      </w:r>
    </w:p>
    <w:p w:rsidR="00341650" w:rsidRDefault="00341650" w:rsidP="0034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341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{ call &lt;FLANG&gt; &lt;FLANG&gt; &lt;FLANG&gt; } </w:t>
      </w:r>
    </w:p>
    <w:p w:rsidR="005977A8" w:rsidRDefault="00341650" w:rsidP="00564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           </w:t>
      </w:r>
      <w:r w:rsidRPr="00341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;;a function </w:t>
      </w:r>
      <w:r w:rsidR="005641CF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is called with</w:t>
      </w:r>
      <w:r w:rsidRPr="00341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two actual parameters</w:t>
      </w:r>
    </w:p>
    <w:p w:rsidR="00341650" w:rsidRPr="00341650" w:rsidRDefault="00341650" w:rsidP="0034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|#</w:t>
      </w:r>
    </w:p>
    <w:p w:rsidR="0035270C" w:rsidRPr="0035270C" w:rsidRDefault="008D3ECD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5977A8"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35270C"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(define-type FLANG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  Number]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[Add FLANG FLANG] ; Never created by user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[Sub FLANG FLANG] ; Never created by user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[Mul FLANG FLANG] ; Never created by user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[Div FLANG FLANG] ; Never created by user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  Symbol Symbol FLANG]</w:t>
      </w:r>
    </w:p>
    <w:p w:rsidR="005977A8" w:rsidRPr="005977A8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 FLANG])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parse-sexpr : Sexpr -&gt; FLANG)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to convert s-expressions into FLANGs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(parse-sexpr sexpr)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(match sexpr</w:t>
      </w:r>
    </w:p>
    <w:p w:rsidR="005977A8" w:rsidRPr="005977A8" w:rsidRDefault="005977A8" w:rsidP="00E3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="00E364D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…</w:t>
      </w:r>
    </w:p>
    <w:p w:rsidR="0035270C" w:rsidRPr="0035270C" w:rsidRDefault="005977A8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="0035270C"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[(cons 'fun more)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name1) (symbol: name2)) body)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name1 name2 (parse-sexpr body))]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arg1 arg2) </w:t>
      </w:r>
    </w:p>
    <w:p w:rsidR="005977A8" w:rsidRPr="005977A8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(Call (parse-sexpr fun) (parse-sexpr arg1) (parse-sexpr arg2))]</w:t>
      </w:r>
    </w:p>
    <w:p w:rsidR="005977A8" w:rsidRPr="005977A8" w:rsidRDefault="005977A8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E364D6" w:rsidRDefault="00E364D6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35270C" w:rsidRDefault="00E364D6" w:rsidP="008D3ECD">
      <w:pPr>
        <w:bidi/>
        <w:rPr>
          <w:rFonts w:ascii="Arial" w:eastAsia="Times New Roman" w:hAnsi="Arial" w:hint="cs"/>
          <w:color w:val="000000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א'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="00A96D9D"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420997">
        <w:rPr>
          <w:rFonts w:cs="Aharoni"/>
          <w:sz w:val="26"/>
          <w:szCs w:val="26"/>
          <w:u w:val="single"/>
        </w:rPr>
        <w:t>eval</w:t>
      </w:r>
      <w:r w:rsidR="00A96D9D"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A96D9D" w:rsidRPr="003C4596">
        <w:rPr>
          <w:rFonts w:cs="Aharoni"/>
          <w:sz w:val="26"/>
          <w:szCs w:val="26"/>
          <w:u w:val="single"/>
          <w:rtl/>
        </w:rPr>
        <w:t>—</w:t>
      </w:r>
      <w:r w:rsidR="00A96D9D"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1651A3">
        <w:rPr>
          <w:rFonts w:cs="Aharoni" w:hint="cs"/>
          <w:sz w:val="26"/>
          <w:szCs w:val="26"/>
          <w:u w:val="single"/>
          <w:rtl/>
        </w:rPr>
        <w:t>1</w:t>
      </w:r>
      <w:r w:rsidR="00E44836">
        <w:rPr>
          <w:rFonts w:cs="Aharoni" w:hint="cs"/>
          <w:sz w:val="26"/>
          <w:szCs w:val="26"/>
          <w:u w:val="single"/>
          <w:rtl/>
        </w:rPr>
        <w:t>2</w:t>
      </w:r>
      <w:r w:rsidR="00A96D9D">
        <w:rPr>
          <w:rFonts w:cs="Aharoni" w:hint="cs"/>
          <w:sz w:val="26"/>
          <w:szCs w:val="26"/>
          <w:u w:val="single"/>
          <w:rtl/>
        </w:rPr>
        <w:t xml:space="preserve"> </w:t>
      </w:r>
      <w:r w:rsidR="00A96D9D"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="00A96D9D" w:rsidRPr="005B4A6B">
        <w:rPr>
          <w:rFonts w:cs="Aharoni" w:hint="cs"/>
          <w:sz w:val="26"/>
          <w:szCs w:val="26"/>
          <w:rtl/>
        </w:rPr>
        <w:t xml:space="preserve">  </w:t>
      </w:r>
      <w:r w:rsidR="0035270C">
        <w:rPr>
          <w:rFonts w:ascii="Arial" w:eastAsia="Times New Roman" w:hAnsi="Arial" w:hint="cs"/>
          <w:color w:val="000000"/>
          <w:rtl/>
        </w:rPr>
        <w:t xml:space="preserve">נתונות לכם ההגדרות הבאות עבור הפונקציה </w:t>
      </w:r>
      <w:r w:rsidR="0035270C">
        <w:rPr>
          <w:rFonts w:ascii="Arial" w:eastAsia="Times New Roman" w:hAnsi="Arial"/>
          <w:color w:val="000000"/>
        </w:rPr>
        <w:t>eval</w:t>
      </w:r>
      <w:r w:rsidR="0035270C">
        <w:rPr>
          <w:rFonts w:ascii="Arial" w:eastAsia="Times New Roman" w:hAnsi="Arial" w:hint="cs"/>
          <w:color w:val="000000"/>
          <w:rtl/>
        </w:rPr>
        <w:t>.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Types for environments, values, and a lookup function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ENV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…)  ;; 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>ההגדרה ללא שינוי מהקוד המקורי</w:t>
      </w:r>
    </w:p>
    <w:p w:rsidR="0035270C" w:rsidRPr="0035270C" w:rsidRDefault="0035270C" w:rsidP="008D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VAL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[NumV Number]</w:t>
      </w:r>
    </w:p>
    <w:p w:rsid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[FunV Symbol Symbol FLANG ENV])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;; 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>פונקציה צריכה להחזיק שני פרמטרים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lookup : Symbol ENV -&gt; VAL)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(lookup name env)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…) ;; 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>ההגדרה ללא שינוי מהקוד המקורי</w:t>
      </w:r>
    </w:p>
    <w:p w:rsidR="0035270C" w:rsidRP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</w:p>
    <w:p w:rsidR="0035270C" w:rsidRPr="0035270C" w:rsidRDefault="0035270C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arith-op : (Number Number -&gt; Number) VAL VAL -&gt; VAL)</w:t>
      </w:r>
    </w:p>
    <w:p w:rsidR="0035270C" w:rsidRDefault="0035270C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(arith-op op val1 val2)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…) ;; 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>ההגדרה ללא שינוי מהקוד המקורי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</w:p>
    <w:p w:rsidR="00FA266D" w:rsidRDefault="00F34733" w:rsidP="00352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</w:pPr>
      <w:r w:rsidRPr="005641CF">
        <w:rPr>
          <w:rFonts w:ascii="Arial" w:eastAsia="Times New Roman" w:hAnsi="Arial" w:hint="cs"/>
          <w:b/>
          <w:bCs/>
          <w:color w:val="000000"/>
          <w:rtl/>
        </w:rPr>
        <w:lastRenderedPageBreak/>
        <w:t>קראו היטב את הדרישות הפורמאליות הבאות</w:t>
      </w:r>
      <w:r>
        <w:rPr>
          <w:rFonts w:ascii="Arial" w:eastAsia="Times New Roman" w:hAnsi="Arial" w:hint="cs"/>
          <w:color w:val="000000"/>
          <w:rtl/>
        </w:rPr>
        <w:t xml:space="preserve"> ו</w:t>
      </w:r>
      <w:r w:rsidR="008504F9">
        <w:rPr>
          <w:rFonts w:ascii="Arial" w:eastAsia="Times New Roman" w:hAnsi="Arial" w:hint="cs"/>
          <w:color w:val="000000"/>
          <w:rtl/>
        </w:rPr>
        <w:t xml:space="preserve">כתבו את </w:t>
      </w:r>
      <w:r w:rsidR="008504F9">
        <w:rPr>
          <w:rFonts w:ascii="Arial" w:eastAsia="Times New Roman" w:hAnsi="Arial"/>
          <w:color w:val="000000"/>
        </w:rPr>
        <w:t>eval</w:t>
      </w:r>
      <w:r>
        <w:rPr>
          <w:rFonts w:ascii="Arial" w:eastAsia="Times New Roman" w:hAnsi="Arial" w:hint="cs"/>
          <w:color w:val="000000"/>
          <w:rtl/>
        </w:rPr>
        <w:t xml:space="preserve"> על-פיהן</w:t>
      </w:r>
      <w:r w:rsidR="008504F9">
        <w:rPr>
          <w:rFonts w:ascii="Arial" w:eastAsia="Times New Roman" w:hAnsi="Arial" w:hint="cs"/>
          <w:color w:val="000000"/>
          <w:rtl/>
        </w:rPr>
        <w:t xml:space="preserve">. </w:t>
      </w:r>
      <w:r w:rsidR="00FA266D"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 w:rsidR="00FA266D">
        <w:rPr>
          <w:rFonts w:ascii="Arial" w:eastAsia="Times New Roman" w:hAnsi="Arial" w:hint="cs"/>
          <w:color w:val="000000"/>
          <w:rtl/>
        </w:rPr>
        <w:t xml:space="preserve">היכן שכתוב </w:t>
      </w:r>
      <w:r w:rsidR="00FA266D"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="00FA266D" w:rsidRPr="004A23FB">
        <w:rPr>
          <w:rFonts w:ascii="Arial" w:eastAsia="Times New Roman" w:hAnsi="Arial" w:hint="cs"/>
          <w:color w:val="000000"/>
          <w:rtl/>
        </w:rPr>
        <w:t>)</w:t>
      </w:r>
      <w:r w:rsidR="00200451">
        <w:rPr>
          <w:rFonts w:ascii="Arial" w:eastAsia="Times New Roman" w:hAnsi="Arial" w:hint="cs"/>
          <w:color w:val="000000"/>
          <w:rtl/>
        </w:rPr>
        <w:t xml:space="preserve">. </w:t>
      </w:r>
    </w:p>
    <w:p w:rsidR="00F34733" w:rsidRPr="0035270C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Evaluation rules:</w:t>
      </w:r>
    </w:p>
    <w:p w:rsidR="00F34733" w:rsidRPr="0035270C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…</w:t>
      </w:r>
    </w:p>
    <w:p w:rsidR="00F34733" w:rsidRP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</w:t>
      </w:r>
      <w:r w:rsidRPr="00F34733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eval({fun {x1 x2} E},env)      = &lt;{fun {x1 x2} E}, env&gt;</w:t>
      </w:r>
    </w:p>
    <w:p w:rsidR="00F34733" w:rsidRP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F34733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eval({call E-op E1 E2},env1)</w:t>
      </w:r>
    </w:p>
    <w:p w:rsidR="00F34733" w:rsidRP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F34733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= eval(Ef,extend(x2,eval(E2,env),extend(x1,eval(E1,env),envf))</w:t>
      </w:r>
    </w:p>
    <w:p w:rsidR="00F34733" w:rsidRP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F34733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                 if eval(E-op,env) = &lt;{fun {x} Ef}, envf&gt;</w:t>
      </w:r>
    </w:p>
    <w:p w:rsidR="006E3C1B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F34733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= error!          otherwise</w:t>
      </w:r>
      <w:r w:rsidRPr="0035270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</w:t>
      </w:r>
    </w:p>
    <w:p w:rsidR="00F34733" w:rsidRPr="0035270C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|#</w:t>
      </w:r>
    </w:p>
    <w:p w:rsid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</w:rPr>
      </w:pPr>
    </w:p>
    <w:p w:rsidR="00D8127E" w:rsidRPr="005977A8" w:rsidRDefault="00D8127E" w:rsidP="00D8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eval : FLANG ENV -&gt; VAL)</w:t>
      </w:r>
    </w:p>
    <w:p w:rsidR="00D8127E" w:rsidRPr="005977A8" w:rsidRDefault="00D8127E" w:rsidP="00D8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values</w:t>
      </w:r>
    </w:p>
    <w:p w:rsidR="00D8127E" w:rsidRPr="005977A8" w:rsidRDefault="00D8127E" w:rsidP="00D8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 env)</w:t>
      </w:r>
    </w:p>
    <w:p w:rsidR="00D8127E" w:rsidRPr="005977A8" w:rsidRDefault="00D8127E" w:rsidP="00D8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F34733" w:rsidRP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Pr="00F3473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[(Num n) (NumV n)]</w:t>
      </w:r>
    </w:p>
    <w:p w:rsidR="00F34733" w:rsidRP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3473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F34733" w:rsidRP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3473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bound-body</w:t>
      </w:r>
    </w:p>
    <w:p w:rsidR="00F34733" w:rsidRP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3473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(eval named-expr env) env))]</w:t>
      </w:r>
    </w:p>
    <w:p w:rsidR="00F34733" w:rsidRP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3473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env)]</w:t>
      </w:r>
    </w:p>
    <w:p w:rsidR="00F34733" w:rsidRP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3473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 env) (eval r env))]</w:t>
      </w:r>
    </w:p>
    <w:p w:rsidR="00F34733" w:rsidRP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3473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 env) (eval r env))]</w:t>
      </w:r>
    </w:p>
    <w:p w:rsidR="00F34733" w:rsidRP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3473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 env) (eval r env))]</w:t>
      </w:r>
    </w:p>
    <w:p w:rsidR="00F34733" w:rsidRP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3473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 env) (eval r env))]</w:t>
      </w:r>
    </w:p>
    <w:p w:rsid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</w:pPr>
      <w:r w:rsidRPr="00F3473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bound-id1 bound-id2  bound-body)</w:t>
      </w:r>
    </w:p>
    <w:p w:rsidR="00D8127E" w:rsidRPr="005977A8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     </w:t>
      </w:r>
      <w:r w:rsidR="00D8127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1</w:t>
      </w:r>
      <w:r w:rsidR="00D8127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  <w:r w:rsidR="00D8127E"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1651A3" w:rsidRPr="001651A3" w:rsidRDefault="00D8127E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</w:t>
      </w:r>
      <w:r w:rsidR="001651A3" w:rsidRPr="001651A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(Call fun-expr arg-expr1 arg-expr2)</w:t>
      </w:r>
    </w:p>
    <w:p w:rsidR="001651A3" w:rsidRPr="001651A3" w:rsidRDefault="001651A3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651A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 env)])</w:t>
      </w:r>
    </w:p>
    <w:p w:rsidR="001651A3" w:rsidRPr="001651A3" w:rsidRDefault="001651A3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651A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D8127E" w:rsidRPr="005977A8" w:rsidRDefault="001651A3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          </w:t>
      </w:r>
      <w:r w:rsidR="00D8127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F34733">
        <w:rPr>
          <w:rFonts w:ascii="Courier New" w:eastAsia="Times New Roman" w:hAnsi="Courier New" w:cs="Courier New" w:hint="cs"/>
          <w:b/>
          <w:bCs/>
          <w:color w:val="365F91" w:themeColor="accent1" w:themeShade="BF"/>
          <w:sz w:val="24"/>
          <w:szCs w:val="24"/>
          <w:rtl/>
        </w:rPr>
        <w:t>2</w:t>
      </w:r>
      <w:r w:rsidR="00D8127E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1651A3" w:rsidRPr="001651A3" w:rsidRDefault="00D8127E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r w:rsidR="001651A3" w:rsidRPr="001651A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 (error 'eval "`call' expects a function, got: ~s"</w:t>
      </w:r>
    </w:p>
    <w:p w:rsidR="001651A3" w:rsidRPr="00776992" w:rsidRDefault="001651A3" w:rsidP="008D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</w:pPr>
      <w:r w:rsidRPr="001651A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1651A3" w:rsidRDefault="00561BED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 w:rsidRPr="001651A3">
        <w:rPr>
          <w:rFonts w:ascii="Arial" w:eastAsia="Times New Roman" w:hAnsi="Arial"/>
          <w:b/>
          <w:bCs/>
          <w:color w:val="000000"/>
          <w:u w:val="single"/>
          <w:rtl/>
        </w:rPr>
        <w:t>הדרכה</w:t>
      </w:r>
      <w:r w:rsidRPr="001651A3">
        <w:rPr>
          <w:rFonts w:ascii="Arial" w:eastAsia="Times New Roman" w:hAnsi="Arial"/>
          <w:color w:val="000000"/>
          <w:rtl/>
        </w:rPr>
        <w:t xml:space="preserve">: בהשלימכם את הקוד מעלה, ודאו שאתם מקפידים על הטיפוס הנכון של אובייקט הנשלח כארגומנט לפרוצדורה אחרת או כערך מוחזר לחישוב הנוכחי. </w:t>
      </w:r>
    </w:p>
    <w:p w:rsidR="008504F9" w:rsidRDefault="001651A3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 w:rsidRPr="001651A3">
        <w:rPr>
          <w:rFonts w:ascii="Arial" w:eastAsia="Times New Roman" w:hAnsi="Arial"/>
          <w:color w:val="000000"/>
          <w:rtl/>
        </w:rPr>
        <w:t xml:space="preserve">שימו לב שבעת </w:t>
      </w:r>
      <w:r w:rsidRPr="001651A3">
        <w:rPr>
          <w:rFonts w:ascii="Arial" w:eastAsia="Times New Roman" w:hAnsi="Arial" w:hint="cs"/>
          <w:color w:val="000000"/>
          <w:rtl/>
        </w:rPr>
        <w:t xml:space="preserve">הקריאה לפונקציה יש להרחיב את הסביבה בעזרת שני הארגומנטים האקטואליים. חישבו באיזו סביבה אתם מבצעים כל הערכה </w:t>
      </w:r>
      <w:r w:rsidRPr="001651A3">
        <w:rPr>
          <w:rFonts w:ascii="Arial" w:eastAsia="Times New Roman" w:hAnsi="Arial"/>
          <w:color w:val="000000"/>
          <w:rtl/>
        </w:rPr>
        <w:t>–</w:t>
      </w:r>
      <w:r w:rsidRPr="001651A3">
        <w:rPr>
          <w:rFonts w:ascii="Arial" w:eastAsia="Times New Roman" w:hAnsi="Arial" w:hint="cs"/>
          <w:color w:val="000000"/>
          <w:rtl/>
        </w:rPr>
        <w:t xml:space="preserve"> הסבירו מדוע בחרתם כך (מאד בקצרה).</w:t>
      </w:r>
    </w:p>
    <w:p w:rsidR="001651A3" w:rsidRDefault="001651A3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</w:p>
    <w:p w:rsidR="001651A3" w:rsidRDefault="001651A3" w:rsidP="00E44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יצירת הסביבה הגלובאלית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>
        <w:rPr>
          <w:rFonts w:cs="Aharoni" w:hint="cs"/>
          <w:sz w:val="26"/>
          <w:szCs w:val="26"/>
          <w:u w:val="single"/>
          <w:rtl/>
        </w:rPr>
        <w:t>1</w:t>
      </w:r>
      <w:r w:rsidR="00E44836">
        <w:rPr>
          <w:rFonts w:cs="Aharoni" w:hint="cs"/>
          <w:sz w:val="26"/>
          <w:szCs w:val="26"/>
          <w:u w:val="single"/>
          <w:rtl/>
        </w:rPr>
        <w:t>3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1651A3" w:rsidRDefault="001651A3" w:rsidP="006E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 w:rsidRPr="001651A3">
        <w:rPr>
          <w:rFonts w:ascii="Arial" w:eastAsia="Times New Roman" w:hAnsi="Arial" w:hint="cs"/>
          <w:color w:val="000000"/>
          <w:rtl/>
        </w:rPr>
        <w:t>באינטרפרטר שכתבנו בכיתה, הסביבה הגלובאלית הי</w:t>
      </w:r>
      <w:r w:rsidR="006E3C1B">
        <w:rPr>
          <w:rFonts w:ascii="Arial" w:eastAsia="Times New Roman" w:hAnsi="Arial" w:hint="cs"/>
          <w:color w:val="000000"/>
          <w:rtl/>
        </w:rPr>
        <w:t>י</w:t>
      </w:r>
      <w:r w:rsidRPr="001651A3">
        <w:rPr>
          <w:rFonts w:ascii="Arial" w:eastAsia="Times New Roman" w:hAnsi="Arial" w:hint="cs"/>
          <w:color w:val="000000"/>
          <w:rtl/>
        </w:rPr>
        <w:t xml:space="preserve">תה ריקה. כעת, אנחנו רוצים להתחיל את תהליך ההערכה של תכנית, כאשר הסביבה שלנו מכירה את הפונקציות הפרימיטיביות של חיבור וחיסור. </w:t>
      </w:r>
      <w:r>
        <w:rPr>
          <w:rFonts w:ascii="Arial" w:eastAsia="Times New Roman" w:hAnsi="Arial" w:hint="cs"/>
          <w:color w:val="000000"/>
          <w:rtl/>
        </w:rPr>
        <w:t>לצורך כך, כתבו פרוצדורה שאינה מקבלת פרמטרים ומחזירה סביבה אשר מכירה את הפונקציה + ואת הפונקציה -.</w:t>
      </w:r>
    </w:p>
    <w:p w:rsidR="001651A3" w:rsidRDefault="001651A3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hint="cs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השלימו את הקוד הבא.</w:t>
      </w:r>
    </w:p>
    <w:p w:rsidR="001651A3" w:rsidRPr="001651A3" w:rsidRDefault="001651A3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651A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createGlobalEnv : -&gt; ENV)</w:t>
      </w:r>
    </w:p>
    <w:p w:rsidR="001651A3" w:rsidRPr="001651A3" w:rsidRDefault="001651A3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651A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 (createGlobalEnv)</w:t>
      </w:r>
    </w:p>
    <w:p w:rsidR="001651A3" w:rsidRDefault="001651A3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00000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(Extend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3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1651A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651A3" w:rsidRPr="001651A3" w:rsidRDefault="001651A3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000000"/>
          <w:rtl/>
        </w:rPr>
      </w:pPr>
      <w:r w:rsidRPr="001651A3">
        <w:rPr>
          <w:rFonts w:ascii="Arial" w:eastAsia="Times New Roman" w:hAnsi="Arial" w:hint="cs"/>
          <w:color w:val="000000"/>
          <w:rtl/>
        </w:rPr>
        <w:t xml:space="preserve"> </w:t>
      </w:r>
    </w:p>
    <w:p w:rsidR="00E44836" w:rsidRDefault="001651A3" w:rsidP="00E44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 w:rsidRPr="001651A3">
        <w:rPr>
          <w:rFonts w:ascii="Arial" w:eastAsia="Times New Roman" w:hAnsi="Arial"/>
          <w:b/>
          <w:bCs/>
          <w:color w:val="000000"/>
          <w:u w:val="single"/>
          <w:rtl/>
        </w:rPr>
        <w:t>הדרכה</w:t>
      </w:r>
      <w:r w:rsidRPr="001651A3">
        <w:rPr>
          <w:rFonts w:ascii="Arial" w:eastAsia="Times New Roman" w:hAnsi="Arial"/>
          <w:color w:val="000000"/>
          <w:rtl/>
        </w:rPr>
        <w:t>: ב</w:t>
      </w:r>
      <w:r>
        <w:rPr>
          <w:rFonts w:ascii="Arial" w:eastAsia="Times New Roman" w:hAnsi="Arial" w:hint="cs"/>
          <w:color w:val="000000"/>
          <w:rtl/>
        </w:rPr>
        <w:t xml:space="preserve">השתמשו בבנאים הקיימים בכדי להגדיר את הפונקציות הפרימיטיביות. </w:t>
      </w:r>
      <w:r w:rsidRPr="001651A3">
        <w:rPr>
          <w:rFonts w:ascii="Arial" w:eastAsia="Times New Roman" w:hAnsi="Arial"/>
          <w:color w:val="000000"/>
          <w:rtl/>
        </w:rPr>
        <w:t xml:space="preserve">ודאו שאתם מקפידים על הטיפוס הנכון של </w:t>
      </w:r>
      <w:r>
        <w:rPr>
          <w:rFonts w:ascii="Arial" w:eastAsia="Times New Roman" w:hAnsi="Arial" w:hint="cs"/>
          <w:color w:val="000000"/>
          <w:rtl/>
        </w:rPr>
        <w:t>ה</w:t>
      </w:r>
      <w:r w:rsidRPr="001651A3">
        <w:rPr>
          <w:rFonts w:ascii="Arial" w:eastAsia="Times New Roman" w:hAnsi="Arial"/>
          <w:color w:val="000000"/>
          <w:rtl/>
        </w:rPr>
        <w:t>אובייקט</w:t>
      </w:r>
      <w:r>
        <w:rPr>
          <w:rFonts w:ascii="Arial" w:eastAsia="Times New Roman" w:hAnsi="Arial" w:hint="cs"/>
          <w:color w:val="000000"/>
          <w:rtl/>
        </w:rPr>
        <w:t>ים שאתם מכניסים לסביבה שאתם מייצרים.</w:t>
      </w:r>
    </w:p>
    <w:p w:rsidR="00E44836" w:rsidRDefault="00E44836" w:rsidP="00E44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</w:p>
    <w:p w:rsidR="00E44836" w:rsidRDefault="00E44836" w:rsidP="00E44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שימוש בסביבה הגלובאלית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>
        <w:rPr>
          <w:rFonts w:cs="Aharoni" w:hint="cs"/>
          <w:sz w:val="26"/>
          <w:szCs w:val="26"/>
          <w:u w:val="single"/>
          <w:rtl/>
        </w:rPr>
        <w:t xml:space="preserve">5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E44836" w:rsidRDefault="00E44836" w:rsidP="006E3C1B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 w:hint="cs"/>
          <w:sz w:val="26"/>
          <w:szCs w:val="26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הסבירו בקצרה מה השינוי </w:t>
      </w:r>
      <w:r w:rsidR="006E3C1B">
        <w:rPr>
          <w:rFonts w:ascii="Arial" w:eastAsia="Times New Roman" w:hAnsi="Arial" w:hint="cs"/>
          <w:color w:val="000000"/>
          <w:rtl/>
        </w:rPr>
        <w:t xml:space="preserve">שנדרש </w:t>
      </w:r>
      <w:r>
        <w:rPr>
          <w:rFonts w:ascii="Arial" w:eastAsia="Times New Roman" w:hAnsi="Arial" w:hint="cs"/>
          <w:color w:val="000000"/>
          <w:rtl/>
        </w:rPr>
        <w:t>בקוד של האינטרפרטר, על מנת שה</w:t>
      </w:r>
      <w:r w:rsidRPr="001651A3">
        <w:rPr>
          <w:rFonts w:ascii="Arial" w:eastAsia="Times New Roman" w:hAnsi="Arial" w:hint="cs"/>
          <w:color w:val="000000"/>
          <w:rtl/>
        </w:rPr>
        <w:t xml:space="preserve">סביבה הגלובאלית </w:t>
      </w:r>
      <w:r>
        <w:rPr>
          <w:rFonts w:ascii="Arial" w:eastAsia="Times New Roman" w:hAnsi="Arial" w:hint="cs"/>
          <w:color w:val="000000"/>
          <w:rtl/>
        </w:rPr>
        <w:t>לא תהיה</w:t>
      </w:r>
      <w:r w:rsidRPr="001651A3">
        <w:rPr>
          <w:rFonts w:ascii="Arial" w:eastAsia="Times New Roman" w:hAnsi="Arial" w:hint="cs"/>
          <w:color w:val="000000"/>
          <w:rtl/>
        </w:rPr>
        <w:t xml:space="preserve"> ריקה</w:t>
      </w:r>
      <w:r>
        <w:rPr>
          <w:rFonts w:ascii="Arial" w:eastAsia="Times New Roman" w:hAnsi="Arial" w:hint="cs"/>
          <w:color w:val="000000"/>
          <w:rtl/>
        </w:rPr>
        <w:t>, אלא תהיה זו שיצרתם בסעיף ב'</w:t>
      </w:r>
      <w:r w:rsidRPr="001651A3">
        <w:rPr>
          <w:rFonts w:ascii="Arial" w:eastAsia="Times New Roman" w:hAnsi="Arial" w:hint="cs"/>
          <w:color w:val="000000"/>
          <w:rtl/>
        </w:rPr>
        <w:t>.</w:t>
      </w:r>
      <w:r w:rsidR="004112B3">
        <w:rPr>
          <w:rFonts w:cs="Aharoni" w:hint="cs"/>
          <w:sz w:val="26"/>
          <w:szCs w:val="26"/>
          <w:rtl/>
        </w:rPr>
        <w:t xml:space="preserve"> תארו את מיקום הקוד שיש לשנות ואת השינוי שיש לבצע.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>--&lt;&lt;&lt;FLANG-ENV&gt;&gt;&gt;----------------------------------------------------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interpreter, using environments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#lang pl</w:t>
      </w:r>
    </w:p>
    <w:p w:rsidR="001322E8" w:rsidRPr="00200293" w:rsidRDefault="001322E8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  The grammar: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&lt;FLANG&gt; ::= &lt;num&gt;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+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-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*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/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with { &lt;id&gt; &lt;FLANG&gt; }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fun { &lt;id&gt; }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call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eval(N,env)                = N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eval({+ E1 E2},env)        = eval(E1,env) + eval(E2,env)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eval({- E1 E2},env)        = eval(E1,env) - eval(E2,env)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eval({* E1 E2},env)        = eval(E1,env) * eval(E2,env)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eval({/ E1 E2},env)        = eval(E1,env) / eval(E2,env)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eval(x,env)                = lookup(x,env)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eval({with {x E1} E2},env) = eval(E2,extend(x,eval(E1,env),env))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eval({fun {x} E},env)      = &lt;{fun {x} E}, env&gt;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eval({call E1 E2},env1)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eval(Ef,extend(x,eval(E2,env1),env2))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 if eval(E1,env1) = &lt;{fun {x} Ef}, env2&gt;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error!          otherwise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FLANG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  Number]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[Add 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[Sub 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[Mul 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[Div 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  Symbol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parse-sexpr : Sexpr -&gt; FLANG)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to convert s-expressions into FLANGs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(parse-sexpr sexpr)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(match sexpr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(Num n)]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'with more)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(parse-sexpr named) (parse-sexpr body))]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`with' syntax in ~s" sexpr)])]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'fun more)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(parse-sexpr body))]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rhs) (Add (parse-sexpr lhs) (parse-sexpr rhs))]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rhs) (Sub (parse-sexpr lhs) (parse-sexpr rhs))]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[(list '* lhs rhs) (Mul (parse-sexpr lhs) (parse-sexpr rhs))]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rhs) (Div (parse-sexpr lhs) (parse-sexpr rhs))]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arg) (Call (parse-sexpr fun) (parse-sexpr arg))]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 : String -&gt; FLANG)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parses a string containing a FLANG expression to a FLANG AST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 str)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(parse-sexpr (string-&gt;sexpr str)))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Types for environments, values, and a lookup function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ENV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[EmptyEnv]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[Extend Symbol VAL ENV])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VAL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[NumV Number]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[FunV Symbol FLANG ENV])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lookup : Symbol ENV -&gt; VAL)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(lookup name 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env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[(EmptyEnv) (error 'lookup "no binding for ~s" name)]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[(Extend id val rest-env)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(eq? id name) val (lookup name rest-env))]))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arith-op : (Number Number -&gt; Number) VAL VAL -&gt; VAL)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gets a Racket numeric binary operator, and uses it within a NumV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wrapper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(arith-op op val1 val2)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NumV-&gt;number : VAL -&gt; Number)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(define (NumV-&gt;number 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v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[(NumV n) n]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'arith-op "expects a number, got: ~s" v)]))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(NumV (op (NumV-&gt;number val1) (NumV-&gt;number val2))))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eval : FLANG ENV -&gt; VAL)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values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 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(NumV n)]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 env) (eval r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 env) (eval r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 env) (eval r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 env) (eval r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bound-body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(eval named-expr env)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env)]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(FunV bound-id bound-body env)]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 env)])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[(FunV bound-id bound-body f-env)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bound-body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(Extend bound-id (eval arg-expr env) f-env))]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    [else (error 'eval "`call' expects a function, got: ~s"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run : String -&gt; Number)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 a FLANG program contained in a string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(run str)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([result (eval (parse str) (EmptyEnv))])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result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[(NumV n) n]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'run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1322E8" w:rsidRDefault="001322E8" w:rsidP="001322E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A96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--&lt;&lt;&lt;FLANG-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Substitution-cache</w:t>
      </w: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&gt;&gt;&gt;-------------------------------------------</w:t>
      </w:r>
    </w:p>
    <w:p w:rsidR="001322E8" w:rsidRDefault="001322E8" w:rsidP="00A3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interpreter, using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Substitution-cache</w:t>
      </w:r>
    </w:p>
    <w:p w:rsidR="001322E8" w:rsidRPr="009A2952" w:rsidRDefault="00C05DEF" w:rsidP="00C0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</w:pP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>החלק של ה-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parser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מושמט, כיוון שהוא זהה למודל הסביבות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a type for substitution caches: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SubstCache = (Listof (List Symbol FLANG)))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empty-subst : SubstCache)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empty-subst null)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extend : Symbol FLANG SubstCache -&gt; SubstCache)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(extend name val sc)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(cons (list name val) sc))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lookup : Symbol SubstCache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(lookup name sc)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([cell (assq name sc)])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(if cell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(second cell)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(error 'lookup "no binding for ~s" name))))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arith-op : (Number Number -&gt; Number) FLANG FLANG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gets a Racket numeric binary operator, and uses it within a FLANG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`Num' wrapper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(arith-op op expr1 expr2)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Num-&gt;number : FLANG -&gt; Number)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(define (Num-&gt;number e)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e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'arith-op "expects a number, got: ~s" e)]))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(Num (op (Num-&gt;number expr1) (Num-&gt;number expr2))))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eval : FLANG SubstCache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expressions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 sc)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 sc) (eval r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 sc) (eval r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 sc) (eval r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 sc) (eval r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bound-body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(eval named-expr sc)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sc)]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[(Fun bound-id bound-body) expr]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 sc)])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bound-body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(extend bound-id (eval arg-expr sc)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run : String -&gt; Number)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 a FLANG program contained in a string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(run str)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([result (eval (parse str) empty-subst)])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result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'run</w:t>
      </w:r>
    </w:p>
    <w:p w:rsidR="001322E8" w:rsidRDefault="001322E8" w:rsidP="00D8520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242497" w:rsidRDefault="00242497" w:rsidP="00D8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</w:p>
    <w:p w:rsidR="00242497" w:rsidRDefault="00850A50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 w:hint="cs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הפרוצדורות </w:t>
      </w:r>
      <w:r>
        <w:rPr>
          <w:rFonts w:cs="Aharoni"/>
          <w:sz w:val="26"/>
          <w:szCs w:val="26"/>
        </w:rPr>
        <w:t>eval</w:t>
      </w:r>
      <w:r>
        <w:rPr>
          <w:rFonts w:cs="Aharoni" w:hint="cs"/>
          <w:sz w:val="26"/>
          <w:szCs w:val="26"/>
          <w:rtl/>
        </w:rPr>
        <w:t xml:space="preserve"> ו-</w:t>
      </w:r>
      <w:r w:rsidR="00242497">
        <w:rPr>
          <w:rFonts w:cs="Aharoni" w:hint="cs"/>
          <w:sz w:val="26"/>
          <w:szCs w:val="26"/>
          <w:rtl/>
        </w:rPr>
        <w:t xml:space="preserve"> </w:t>
      </w:r>
      <w:r w:rsidR="00242497">
        <w:rPr>
          <w:rFonts w:cs="Aharoni"/>
          <w:sz w:val="26"/>
          <w:szCs w:val="26"/>
        </w:rPr>
        <w:t>subst</w:t>
      </w:r>
      <w:r w:rsidR="00242497">
        <w:rPr>
          <w:rFonts w:cs="Aharoni" w:hint="cs"/>
          <w:sz w:val="26"/>
          <w:szCs w:val="26"/>
          <w:rtl/>
        </w:rPr>
        <w:t xml:space="preserve"> מתוך האינטרפרטר של מודל ההחלפות: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subst : FLANG Symbol FLANG -&gt; FLANG)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substitutes the second argument with the third argument in the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first argument, as per the rules of substitution; the resulting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expression contains no free instances of the second argument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(subst expr from to)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(Add (subst l from to) (subst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(Sub (subst l from to) (subst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(Mul (subst l from to) (subst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(Div (subst l from to) (subst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(if (eq? name from) to expr)]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(With bound-id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(subst named-expr from to)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(if (eq? bound-id from)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bound-body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(subst bound-body from to)))]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l r) (Call (subst l from to) (subst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(eq? bound-id from)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expr</w:t>
      </w:r>
    </w:p>
    <w:p w:rsidR="00242497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(Fun bound-id (subst bound-body from to)))]))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eval : FLANG -&gt; FLANG)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*expressions*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expr)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l) (eval r))]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l) (eval r))]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l) (eval r))]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l) (eval r))]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(subst bound-body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             bound-id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(eval named-expr)))]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(error 'eval "free identifier: ~s" name)]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fun-expr)])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(subst bound-body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bound-id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(eval arg-expr)))]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850A50" w:rsidRPr="00242497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sectPr w:rsidR="00850A50" w:rsidRPr="00242497" w:rsidSect="00D657DA">
      <w:headerReference w:type="default" r:id="rId8"/>
      <w:footerReference w:type="default" r:id="rId9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EB2" w:rsidRDefault="00254EB2" w:rsidP="00D657DA">
      <w:pPr>
        <w:spacing w:after="0" w:line="240" w:lineRule="auto"/>
      </w:pPr>
      <w:r>
        <w:separator/>
      </w:r>
    </w:p>
  </w:endnote>
  <w:endnote w:type="continuationSeparator" w:id="0">
    <w:p w:rsidR="00254EB2" w:rsidRDefault="00254EB2" w:rsidP="00D6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Fir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 w:cs="Times New Roman"/>
        <w:sz w:val="24"/>
        <w:szCs w:val="24"/>
        <w:rtl/>
      </w:rPr>
      <w:id w:val="201372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6E2F" w:rsidRPr="00F82085" w:rsidRDefault="00C16E2F" w:rsidP="00F82085">
        <w:pPr>
          <w:tabs>
            <w:tab w:val="center" w:pos="4320"/>
            <w:tab w:val="right" w:pos="8640"/>
          </w:tabs>
          <w:bidi/>
          <w:spacing w:after="0" w:line="240" w:lineRule="auto"/>
          <w:jc w:val="center"/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</w:pP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instrText xml:space="preserve"> PAGE   \* MERGEFORMAT </w:instrText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787E69"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  <w:t>12</w:t>
        </w:r>
        <w:r w:rsidRPr="00F82085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C16E2F" w:rsidRPr="00F82085" w:rsidRDefault="00C16E2F" w:rsidP="00C03FA8">
    <w:pPr>
      <w:tabs>
        <w:tab w:val="center" w:pos="4320"/>
        <w:tab w:val="right" w:pos="8640"/>
      </w:tabs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שפות תכנות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מבחן מסכם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מועד </w:t>
    </w:r>
    <w:r>
      <w:rPr>
        <w:rFonts w:ascii="Times New Roman" w:eastAsia="Times New Roman" w:hAnsi="Times New Roman" w:cs="Times New Roman" w:hint="cs"/>
        <w:sz w:val="24"/>
        <w:szCs w:val="24"/>
        <w:rtl/>
      </w:rPr>
      <w:t>ב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>'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  <w:t xml:space="preserve">        </w:t>
    </w:r>
  </w:p>
  <w:p w:rsidR="00C16E2F" w:rsidRDefault="00C16E2F" w:rsidP="00D657DA">
    <w:pPr>
      <w:pStyle w:val="Footer"/>
      <w:bidi/>
      <w:ind w:left="-1440"/>
    </w:pPr>
  </w:p>
  <w:p w:rsidR="00C16E2F" w:rsidRDefault="00C16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EB2" w:rsidRDefault="00254EB2" w:rsidP="00D657DA">
      <w:pPr>
        <w:spacing w:after="0" w:line="240" w:lineRule="auto"/>
      </w:pPr>
      <w:r>
        <w:separator/>
      </w:r>
    </w:p>
  </w:footnote>
  <w:footnote w:type="continuationSeparator" w:id="0">
    <w:p w:rsidR="00254EB2" w:rsidRDefault="00254EB2" w:rsidP="00D6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E2F" w:rsidRDefault="00C16E2F" w:rsidP="00D657DA">
    <w:pPr>
      <w:pStyle w:val="Header"/>
      <w:bidi/>
      <w:ind w:left="-1440"/>
    </w:pPr>
    <w:r>
      <w:rPr>
        <w:noProof/>
      </w:rPr>
      <w:drawing>
        <wp:inline distT="0" distB="0" distL="0" distR="0" wp14:anchorId="12C2EFCD" wp14:editId="5B764311">
          <wp:extent cx="7533640" cy="1569720"/>
          <wp:effectExtent l="0" t="0" r="0" b="0"/>
          <wp:docPr id="1" name="תמונה 1" descr="Head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Header_H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16E2F" w:rsidRDefault="00C16E2F" w:rsidP="00805B89">
    <w:pPr>
      <w:pStyle w:val="Header"/>
      <w:tabs>
        <w:tab w:val="clear" w:pos="4680"/>
        <w:tab w:val="clear" w:pos="9360"/>
        <w:tab w:val="left" w:pos="5655"/>
        <w:tab w:val="left" w:pos="625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1763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2AB0"/>
    <w:multiLevelType w:val="hybridMultilevel"/>
    <w:tmpl w:val="3AD2FDF8"/>
    <w:lvl w:ilvl="0" w:tplc="BAA27B0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77C45"/>
    <w:multiLevelType w:val="hybridMultilevel"/>
    <w:tmpl w:val="66A8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3E1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108E5313"/>
    <w:multiLevelType w:val="hybridMultilevel"/>
    <w:tmpl w:val="41E2CA78"/>
    <w:lvl w:ilvl="0" w:tplc="9F40D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51584"/>
    <w:multiLevelType w:val="hybridMultilevel"/>
    <w:tmpl w:val="A8E027FA"/>
    <w:lvl w:ilvl="0" w:tplc="3CC6E6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6B90"/>
    <w:multiLevelType w:val="hybridMultilevel"/>
    <w:tmpl w:val="0B0C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811E2"/>
    <w:multiLevelType w:val="hybridMultilevel"/>
    <w:tmpl w:val="6DD40100"/>
    <w:lvl w:ilvl="0" w:tplc="00DC3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560C4"/>
    <w:multiLevelType w:val="hybridMultilevel"/>
    <w:tmpl w:val="5EF8CAC8"/>
    <w:lvl w:ilvl="0" w:tplc="FC0E3E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75BE1"/>
    <w:multiLevelType w:val="hybridMultilevel"/>
    <w:tmpl w:val="A71EBB0C"/>
    <w:lvl w:ilvl="0" w:tplc="C950979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2DF36FB0"/>
    <w:multiLevelType w:val="hybridMultilevel"/>
    <w:tmpl w:val="EE721C62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11D20"/>
    <w:multiLevelType w:val="hybridMultilevel"/>
    <w:tmpl w:val="09C2AE80"/>
    <w:lvl w:ilvl="0" w:tplc="891207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B977C2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3" w15:restartNumberingAfterBreak="0">
    <w:nsid w:val="31CD552E"/>
    <w:multiLevelType w:val="hybridMultilevel"/>
    <w:tmpl w:val="4CF6F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C3C2F"/>
    <w:multiLevelType w:val="hybridMultilevel"/>
    <w:tmpl w:val="186AE124"/>
    <w:lvl w:ilvl="0" w:tplc="BED6B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C76E7"/>
    <w:multiLevelType w:val="hybridMultilevel"/>
    <w:tmpl w:val="E7F65B36"/>
    <w:lvl w:ilvl="0" w:tplc="D34ED8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D07B5"/>
    <w:multiLevelType w:val="hybridMultilevel"/>
    <w:tmpl w:val="AC6E7C5A"/>
    <w:lvl w:ilvl="0" w:tplc="1B04B894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3A3CED"/>
    <w:multiLevelType w:val="hybridMultilevel"/>
    <w:tmpl w:val="9786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5787B"/>
    <w:multiLevelType w:val="hybridMultilevel"/>
    <w:tmpl w:val="0BF87170"/>
    <w:lvl w:ilvl="0" w:tplc="B1942C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7612B"/>
    <w:multiLevelType w:val="hybridMultilevel"/>
    <w:tmpl w:val="7A440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B48E8"/>
    <w:multiLevelType w:val="hybridMultilevel"/>
    <w:tmpl w:val="9CD8A24E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C528B"/>
    <w:multiLevelType w:val="hybridMultilevel"/>
    <w:tmpl w:val="8872E414"/>
    <w:lvl w:ilvl="0" w:tplc="C1C8C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F7470"/>
    <w:multiLevelType w:val="hybridMultilevel"/>
    <w:tmpl w:val="30C09FCA"/>
    <w:lvl w:ilvl="0" w:tplc="3110B28C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C421C"/>
    <w:multiLevelType w:val="hybridMultilevel"/>
    <w:tmpl w:val="F0348B66"/>
    <w:lvl w:ilvl="0" w:tplc="59BE27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65454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AC14B3"/>
    <w:multiLevelType w:val="hybridMultilevel"/>
    <w:tmpl w:val="A7922F1E"/>
    <w:lvl w:ilvl="0" w:tplc="E29033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A2F7A"/>
    <w:multiLevelType w:val="hybridMultilevel"/>
    <w:tmpl w:val="92568A92"/>
    <w:lvl w:ilvl="0" w:tplc="74487CE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41128C"/>
    <w:multiLevelType w:val="hybridMultilevel"/>
    <w:tmpl w:val="890C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64939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F157C8"/>
    <w:multiLevelType w:val="hybridMultilevel"/>
    <w:tmpl w:val="C1F4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36788"/>
    <w:multiLevelType w:val="hybridMultilevel"/>
    <w:tmpl w:val="402EACFE"/>
    <w:lvl w:ilvl="0" w:tplc="26F62EE4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B46F1E"/>
    <w:multiLevelType w:val="hybridMultilevel"/>
    <w:tmpl w:val="E80472F0"/>
    <w:lvl w:ilvl="0" w:tplc="80302D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436E2D"/>
    <w:multiLevelType w:val="multilevel"/>
    <w:tmpl w:val="2174AD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C1548B"/>
    <w:multiLevelType w:val="hybridMultilevel"/>
    <w:tmpl w:val="667E6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E4026E"/>
    <w:multiLevelType w:val="hybridMultilevel"/>
    <w:tmpl w:val="DD78EB9C"/>
    <w:lvl w:ilvl="0" w:tplc="19B21E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406665"/>
    <w:multiLevelType w:val="hybridMultilevel"/>
    <w:tmpl w:val="AFDAB8A2"/>
    <w:lvl w:ilvl="0" w:tplc="AA003E9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5E0E18"/>
    <w:multiLevelType w:val="multilevel"/>
    <w:tmpl w:val="C5B8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B715A0"/>
    <w:multiLevelType w:val="hybridMultilevel"/>
    <w:tmpl w:val="4C40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35CC3"/>
    <w:multiLevelType w:val="hybridMultilevel"/>
    <w:tmpl w:val="57D2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628F2"/>
    <w:multiLevelType w:val="hybridMultilevel"/>
    <w:tmpl w:val="1F463288"/>
    <w:lvl w:ilvl="0" w:tplc="85B61EB8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24A8F"/>
    <w:multiLevelType w:val="hybridMultilevel"/>
    <w:tmpl w:val="24229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5"/>
  </w:num>
  <w:num w:numId="3">
    <w:abstractNumId w:val="30"/>
  </w:num>
  <w:num w:numId="4">
    <w:abstractNumId w:val="22"/>
  </w:num>
  <w:num w:numId="5">
    <w:abstractNumId w:val="3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4"/>
  </w:num>
  <w:num w:numId="7">
    <w:abstractNumId w:val="14"/>
  </w:num>
  <w:num w:numId="8">
    <w:abstractNumId w:val="7"/>
  </w:num>
  <w:num w:numId="9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11"/>
  </w:num>
  <w:num w:numId="13">
    <w:abstractNumId w:val="35"/>
  </w:num>
  <w:num w:numId="14">
    <w:abstractNumId w:val="16"/>
  </w:num>
  <w:num w:numId="15">
    <w:abstractNumId w:val="1"/>
  </w:num>
  <w:num w:numId="16">
    <w:abstractNumId w:val="0"/>
  </w:num>
  <w:num w:numId="17">
    <w:abstractNumId w:val="28"/>
  </w:num>
  <w:num w:numId="18">
    <w:abstractNumId w:val="24"/>
  </w:num>
  <w:num w:numId="19">
    <w:abstractNumId w:val="20"/>
  </w:num>
  <w:num w:numId="20">
    <w:abstractNumId w:val="6"/>
  </w:num>
  <w:num w:numId="21">
    <w:abstractNumId w:val="3"/>
  </w:num>
  <w:num w:numId="22">
    <w:abstractNumId w:val="12"/>
  </w:num>
  <w:num w:numId="23">
    <w:abstractNumId w:val="40"/>
  </w:num>
  <w:num w:numId="24">
    <w:abstractNumId w:val="10"/>
  </w:num>
  <w:num w:numId="25">
    <w:abstractNumId w:val="39"/>
  </w:num>
  <w:num w:numId="26">
    <w:abstractNumId w:val="37"/>
  </w:num>
  <w:num w:numId="27">
    <w:abstractNumId w:val="23"/>
  </w:num>
  <w:num w:numId="28">
    <w:abstractNumId w:val="21"/>
  </w:num>
  <w:num w:numId="29">
    <w:abstractNumId w:val="29"/>
  </w:num>
  <w:num w:numId="30">
    <w:abstractNumId w:val="38"/>
  </w:num>
  <w:num w:numId="31">
    <w:abstractNumId w:val="27"/>
  </w:num>
  <w:num w:numId="32">
    <w:abstractNumId w:val="13"/>
  </w:num>
  <w:num w:numId="33">
    <w:abstractNumId w:val="26"/>
  </w:num>
  <w:num w:numId="34">
    <w:abstractNumId w:val="31"/>
  </w:num>
  <w:num w:numId="35">
    <w:abstractNumId w:val="33"/>
  </w:num>
  <w:num w:numId="36">
    <w:abstractNumId w:val="5"/>
  </w:num>
  <w:num w:numId="37">
    <w:abstractNumId w:val="19"/>
  </w:num>
  <w:num w:numId="38">
    <w:abstractNumId w:val="17"/>
  </w:num>
  <w:num w:numId="39">
    <w:abstractNumId w:val="25"/>
  </w:num>
  <w:num w:numId="40">
    <w:abstractNumId w:val="8"/>
  </w:num>
  <w:num w:numId="41">
    <w:abstractNumId w:val="1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DA"/>
    <w:rsid w:val="000007B0"/>
    <w:rsid w:val="00001CC2"/>
    <w:rsid w:val="00003B8B"/>
    <w:rsid w:val="0000548C"/>
    <w:rsid w:val="00015075"/>
    <w:rsid w:val="00016D46"/>
    <w:rsid w:val="00016D69"/>
    <w:rsid w:val="00016DB9"/>
    <w:rsid w:val="00016EE3"/>
    <w:rsid w:val="000233C9"/>
    <w:rsid w:val="00023F32"/>
    <w:rsid w:val="00027970"/>
    <w:rsid w:val="00031185"/>
    <w:rsid w:val="00032D02"/>
    <w:rsid w:val="00033817"/>
    <w:rsid w:val="0003420D"/>
    <w:rsid w:val="0003461A"/>
    <w:rsid w:val="00036CFA"/>
    <w:rsid w:val="0004224C"/>
    <w:rsid w:val="000433AF"/>
    <w:rsid w:val="000443B5"/>
    <w:rsid w:val="00046EB7"/>
    <w:rsid w:val="0004739D"/>
    <w:rsid w:val="00052D08"/>
    <w:rsid w:val="000557DB"/>
    <w:rsid w:val="000578AE"/>
    <w:rsid w:val="00065098"/>
    <w:rsid w:val="0006710B"/>
    <w:rsid w:val="0007295D"/>
    <w:rsid w:val="0008035F"/>
    <w:rsid w:val="000829AF"/>
    <w:rsid w:val="00085093"/>
    <w:rsid w:val="00085D44"/>
    <w:rsid w:val="00086A9D"/>
    <w:rsid w:val="0009125E"/>
    <w:rsid w:val="00094506"/>
    <w:rsid w:val="00095954"/>
    <w:rsid w:val="000A13E2"/>
    <w:rsid w:val="000A216A"/>
    <w:rsid w:val="000A3157"/>
    <w:rsid w:val="000A5547"/>
    <w:rsid w:val="000A5BC0"/>
    <w:rsid w:val="000B0AD3"/>
    <w:rsid w:val="000B0F1B"/>
    <w:rsid w:val="000B46E2"/>
    <w:rsid w:val="000B5DD5"/>
    <w:rsid w:val="000B7734"/>
    <w:rsid w:val="000C393F"/>
    <w:rsid w:val="000D31D7"/>
    <w:rsid w:val="000D5628"/>
    <w:rsid w:val="000D7758"/>
    <w:rsid w:val="000E2CF8"/>
    <w:rsid w:val="000F1EF5"/>
    <w:rsid w:val="000F30E0"/>
    <w:rsid w:val="000F581A"/>
    <w:rsid w:val="000F5A95"/>
    <w:rsid w:val="000F73D2"/>
    <w:rsid w:val="001016BE"/>
    <w:rsid w:val="001025C9"/>
    <w:rsid w:val="00102EA5"/>
    <w:rsid w:val="00103500"/>
    <w:rsid w:val="00105006"/>
    <w:rsid w:val="001078B0"/>
    <w:rsid w:val="00112245"/>
    <w:rsid w:val="00115812"/>
    <w:rsid w:val="00115A93"/>
    <w:rsid w:val="0011647C"/>
    <w:rsid w:val="00116FC5"/>
    <w:rsid w:val="00120EC8"/>
    <w:rsid w:val="001251A0"/>
    <w:rsid w:val="00125E74"/>
    <w:rsid w:val="00127324"/>
    <w:rsid w:val="00130A7C"/>
    <w:rsid w:val="0013212C"/>
    <w:rsid w:val="001322E8"/>
    <w:rsid w:val="001323CB"/>
    <w:rsid w:val="001333D3"/>
    <w:rsid w:val="001335E2"/>
    <w:rsid w:val="0013661F"/>
    <w:rsid w:val="00136FA5"/>
    <w:rsid w:val="00145117"/>
    <w:rsid w:val="00147DDF"/>
    <w:rsid w:val="0015045E"/>
    <w:rsid w:val="00150B9A"/>
    <w:rsid w:val="00152DE0"/>
    <w:rsid w:val="001573E9"/>
    <w:rsid w:val="00157EA5"/>
    <w:rsid w:val="00161BBC"/>
    <w:rsid w:val="00162B43"/>
    <w:rsid w:val="001631F7"/>
    <w:rsid w:val="001643A8"/>
    <w:rsid w:val="0016483A"/>
    <w:rsid w:val="001651A3"/>
    <w:rsid w:val="001652FA"/>
    <w:rsid w:val="0016556B"/>
    <w:rsid w:val="00165D0F"/>
    <w:rsid w:val="001668CF"/>
    <w:rsid w:val="00167A88"/>
    <w:rsid w:val="00176FCE"/>
    <w:rsid w:val="00180573"/>
    <w:rsid w:val="00184981"/>
    <w:rsid w:val="00185348"/>
    <w:rsid w:val="00185D9E"/>
    <w:rsid w:val="001860B1"/>
    <w:rsid w:val="001866EC"/>
    <w:rsid w:val="001871C3"/>
    <w:rsid w:val="0019544B"/>
    <w:rsid w:val="00196DAB"/>
    <w:rsid w:val="001A23A8"/>
    <w:rsid w:val="001A30B8"/>
    <w:rsid w:val="001A3E8B"/>
    <w:rsid w:val="001A5718"/>
    <w:rsid w:val="001A774C"/>
    <w:rsid w:val="001B397C"/>
    <w:rsid w:val="001B7291"/>
    <w:rsid w:val="001C0AFB"/>
    <w:rsid w:val="001C125F"/>
    <w:rsid w:val="001C1CA8"/>
    <w:rsid w:val="001C1E58"/>
    <w:rsid w:val="001C2A3B"/>
    <w:rsid w:val="001D1C34"/>
    <w:rsid w:val="001D2DA1"/>
    <w:rsid w:val="001D4740"/>
    <w:rsid w:val="001D7654"/>
    <w:rsid w:val="001E391D"/>
    <w:rsid w:val="001E5C1B"/>
    <w:rsid w:val="001E7E29"/>
    <w:rsid w:val="001F1CE6"/>
    <w:rsid w:val="001F45AF"/>
    <w:rsid w:val="00200451"/>
    <w:rsid w:val="0020051B"/>
    <w:rsid w:val="00200B0C"/>
    <w:rsid w:val="00203A5A"/>
    <w:rsid w:val="00204492"/>
    <w:rsid w:val="002055DC"/>
    <w:rsid w:val="00205E79"/>
    <w:rsid w:val="00207B00"/>
    <w:rsid w:val="00211549"/>
    <w:rsid w:val="0022235D"/>
    <w:rsid w:val="002228F6"/>
    <w:rsid w:val="002248D8"/>
    <w:rsid w:val="00231C3D"/>
    <w:rsid w:val="00234E6C"/>
    <w:rsid w:val="00236367"/>
    <w:rsid w:val="00240368"/>
    <w:rsid w:val="00242497"/>
    <w:rsid w:val="00244A66"/>
    <w:rsid w:val="00244E7A"/>
    <w:rsid w:val="002472B1"/>
    <w:rsid w:val="00254EB2"/>
    <w:rsid w:val="00260043"/>
    <w:rsid w:val="00264E76"/>
    <w:rsid w:val="00264F77"/>
    <w:rsid w:val="002650C5"/>
    <w:rsid w:val="00267D9D"/>
    <w:rsid w:val="00270B11"/>
    <w:rsid w:val="00274213"/>
    <w:rsid w:val="00280D27"/>
    <w:rsid w:val="00280E21"/>
    <w:rsid w:val="00281D29"/>
    <w:rsid w:val="00282A35"/>
    <w:rsid w:val="00283241"/>
    <w:rsid w:val="00285985"/>
    <w:rsid w:val="00285AE3"/>
    <w:rsid w:val="0029046B"/>
    <w:rsid w:val="00290B3F"/>
    <w:rsid w:val="0029138E"/>
    <w:rsid w:val="00292068"/>
    <w:rsid w:val="002923E9"/>
    <w:rsid w:val="0029274F"/>
    <w:rsid w:val="00292B16"/>
    <w:rsid w:val="00292F1B"/>
    <w:rsid w:val="00297C3C"/>
    <w:rsid w:val="002A0A5E"/>
    <w:rsid w:val="002A0C1A"/>
    <w:rsid w:val="002A16D8"/>
    <w:rsid w:val="002A5002"/>
    <w:rsid w:val="002A72B2"/>
    <w:rsid w:val="002B08FE"/>
    <w:rsid w:val="002B2D05"/>
    <w:rsid w:val="002B4D02"/>
    <w:rsid w:val="002B5ADA"/>
    <w:rsid w:val="002B7ECD"/>
    <w:rsid w:val="002C0AED"/>
    <w:rsid w:val="002C4496"/>
    <w:rsid w:val="002C4827"/>
    <w:rsid w:val="002C7A27"/>
    <w:rsid w:val="002E27B1"/>
    <w:rsid w:val="002E3B40"/>
    <w:rsid w:val="002E4507"/>
    <w:rsid w:val="002E48D4"/>
    <w:rsid w:val="002E4C28"/>
    <w:rsid w:val="002E648C"/>
    <w:rsid w:val="002F1826"/>
    <w:rsid w:val="002F5EBE"/>
    <w:rsid w:val="002F6C55"/>
    <w:rsid w:val="002F7E0F"/>
    <w:rsid w:val="00304F72"/>
    <w:rsid w:val="003135DB"/>
    <w:rsid w:val="00313F3D"/>
    <w:rsid w:val="00317006"/>
    <w:rsid w:val="00317C5D"/>
    <w:rsid w:val="00320A54"/>
    <w:rsid w:val="00320F85"/>
    <w:rsid w:val="00324419"/>
    <w:rsid w:val="00324F69"/>
    <w:rsid w:val="003270A0"/>
    <w:rsid w:val="00331A1A"/>
    <w:rsid w:val="00332CD7"/>
    <w:rsid w:val="00332E64"/>
    <w:rsid w:val="003330D6"/>
    <w:rsid w:val="00336073"/>
    <w:rsid w:val="0033764F"/>
    <w:rsid w:val="003403EA"/>
    <w:rsid w:val="00341650"/>
    <w:rsid w:val="003472AF"/>
    <w:rsid w:val="00350419"/>
    <w:rsid w:val="0035270C"/>
    <w:rsid w:val="00353B82"/>
    <w:rsid w:val="00361EF0"/>
    <w:rsid w:val="00362ADE"/>
    <w:rsid w:val="00363567"/>
    <w:rsid w:val="003667BA"/>
    <w:rsid w:val="00370C40"/>
    <w:rsid w:val="003729CD"/>
    <w:rsid w:val="00374202"/>
    <w:rsid w:val="00374F97"/>
    <w:rsid w:val="00375E33"/>
    <w:rsid w:val="00381830"/>
    <w:rsid w:val="003832C8"/>
    <w:rsid w:val="003921F3"/>
    <w:rsid w:val="00392B19"/>
    <w:rsid w:val="003933A9"/>
    <w:rsid w:val="00394C1D"/>
    <w:rsid w:val="00396976"/>
    <w:rsid w:val="00397AF1"/>
    <w:rsid w:val="003A0A44"/>
    <w:rsid w:val="003A27FB"/>
    <w:rsid w:val="003A3532"/>
    <w:rsid w:val="003A7055"/>
    <w:rsid w:val="003A722E"/>
    <w:rsid w:val="003B0CE6"/>
    <w:rsid w:val="003B7C0C"/>
    <w:rsid w:val="003B7C21"/>
    <w:rsid w:val="003C4596"/>
    <w:rsid w:val="003C4D13"/>
    <w:rsid w:val="003C788F"/>
    <w:rsid w:val="003D2856"/>
    <w:rsid w:val="003D3357"/>
    <w:rsid w:val="003D3FC3"/>
    <w:rsid w:val="003D7310"/>
    <w:rsid w:val="003D78D3"/>
    <w:rsid w:val="003E0F7A"/>
    <w:rsid w:val="003E1AAD"/>
    <w:rsid w:val="003F3677"/>
    <w:rsid w:val="003F4793"/>
    <w:rsid w:val="003F479F"/>
    <w:rsid w:val="003F568D"/>
    <w:rsid w:val="003F6177"/>
    <w:rsid w:val="003F6AC5"/>
    <w:rsid w:val="003F6F20"/>
    <w:rsid w:val="00400C6F"/>
    <w:rsid w:val="00402207"/>
    <w:rsid w:val="00402D69"/>
    <w:rsid w:val="00403ACC"/>
    <w:rsid w:val="004112B3"/>
    <w:rsid w:val="00411B66"/>
    <w:rsid w:val="004153B2"/>
    <w:rsid w:val="00415577"/>
    <w:rsid w:val="00416CEA"/>
    <w:rsid w:val="00417AD9"/>
    <w:rsid w:val="00420997"/>
    <w:rsid w:val="00422F2E"/>
    <w:rsid w:val="004233C1"/>
    <w:rsid w:val="0042354D"/>
    <w:rsid w:val="00426E75"/>
    <w:rsid w:val="00426F54"/>
    <w:rsid w:val="00427C6B"/>
    <w:rsid w:val="00430DEF"/>
    <w:rsid w:val="00431CEA"/>
    <w:rsid w:val="004333AC"/>
    <w:rsid w:val="00440FD7"/>
    <w:rsid w:val="00441158"/>
    <w:rsid w:val="00447A9C"/>
    <w:rsid w:val="004506F0"/>
    <w:rsid w:val="00450A16"/>
    <w:rsid w:val="00453DD9"/>
    <w:rsid w:val="00455186"/>
    <w:rsid w:val="0045650E"/>
    <w:rsid w:val="00457BDA"/>
    <w:rsid w:val="00460D00"/>
    <w:rsid w:val="00461FCB"/>
    <w:rsid w:val="004620A6"/>
    <w:rsid w:val="0046491E"/>
    <w:rsid w:val="0046776F"/>
    <w:rsid w:val="00467E69"/>
    <w:rsid w:val="00470371"/>
    <w:rsid w:val="00470B20"/>
    <w:rsid w:val="004733D2"/>
    <w:rsid w:val="00474658"/>
    <w:rsid w:val="00477D03"/>
    <w:rsid w:val="0048075B"/>
    <w:rsid w:val="00481ADC"/>
    <w:rsid w:val="00482236"/>
    <w:rsid w:val="0048600F"/>
    <w:rsid w:val="00491762"/>
    <w:rsid w:val="0049532E"/>
    <w:rsid w:val="00495359"/>
    <w:rsid w:val="00495893"/>
    <w:rsid w:val="00496764"/>
    <w:rsid w:val="00497391"/>
    <w:rsid w:val="004A23FB"/>
    <w:rsid w:val="004A2F6C"/>
    <w:rsid w:val="004A42AE"/>
    <w:rsid w:val="004A4880"/>
    <w:rsid w:val="004A6717"/>
    <w:rsid w:val="004A74B0"/>
    <w:rsid w:val="004B0C84"/>
    <w:rsid w:val="004B18FD"/>
    <w:rsid w:val="004C506D"/>
    <w:rsid w:val="004C54F7"/>
    <w:rsid w:val="004C68D4"/>
    <w:rsid w:val="004D5D68"/>
    <w:rsid w:val="004D75AA"/>
    <w:rsid w:val="004E263D"/>
    <w:rsid w:val="004E4001"/>
    <w:rsid w:val="004F041C"/>
    <w:rsid w:val="004F3D45"/>
    <w:rsid w:val="004F4288"/>
    <w:rsid w:val="004F7302"/>
    <w:rsid w:val="005021BF"/>
    <w:rsid w:val="00502463"/>
    <w:rsid w:val="00506ECA"/>
    <w:rsid w:val="00512C21"/>
    <w:rsid w:val="0051544B"/>
    <w:rsid w:val="00520475"/>
    <w:rsid w:val="005204B0"/>
    <w:rsid w:val="005205F2"/>
    <w:rsid w:val="005211E5"/>
    <w:rsid w:val="00521751"/>
    <w:rsid w:val="005242AA"/>
    <w:rsid w:val="00524E4C"/>
    <w:rsid w:val="00527C51"/>
    <w:rsid w:val="00530CE4"/>
    <w:rsid w:val="0053335E"/>
    <w:rsid w:val="00534122"/>
    <w:rsid w:val="00536E82"/>
    <w:rsid w:val="0054251D"/>
    <w:rsid w:val="00544346"/>
    <w:rsid w:val="00544CCA"/>
    <w:rsid w:val="00547530"/>
    <w:rsid w:val="00550779"/>
    <w:rsid w:val="00557D06"/>
    <w:rsid w:val="00560CC4"/>
    <w:rsid w:val="00561BED"/>
    <w:rsid w:val="005641CF"/>
    <w:rsid w:val="0056702C"/>
    <w:rsid w:val="005718B1"/>
    <w:rsid w:val="00571DD1"/>
    <w:rsid w:val="0057675F"/>
    <w:rsid w:val="00577B1F"/>
    <w:rsid w:val="0058044F"/>
    <w:rsid w:val="00580CA3"/>
    <w:rsid w:val="00583079"/>
    <w:rsid w:val="0059017F"/>
    <w:rsid w:val="00592A71"/>
    <w:rsid w:val="005940B9"/>
    <w:rsid w:val="005977A8"/>
    <w:rsid w:val="005978DC"/>
    <w:rsid w:val="005A3276"/>
    <w:rsid w:val="005A5FB7"/>
    <w:rsid w:val="005B14B2"/>
    <w:rsid w:val="005B2402"/>
    <w:rsid w:val="005B2A79"/>
    <w:rsid w:val="005B3412"/>
    <w:rsid w:val="005B4A6B"/>
    <w:rsid w:val="005B5007"/>
    <w:rsid w:val="005C021E"/>
    <w:rsid w:val="005C2A42"/>
    <w:rsid w:val="005D1ADC"/>
    <w:rsid w:val="005D3004"/>
    <w:rsid w:val="005D37B5"/>
    <w:rsid w:val="005D6511"/>
    <w:rsid w:val="005D6989"/>
    <w:rsid w:val="005E1446"/>
    <w:rsid w:val="005E1FB6"/>
    <w:rsid w:val="005E39D8"/>
    <w:rsid w:val="005E5D73"/>
    <w:rsid w:val="005E5F40"/>
    <w:rsid w:val="005F1258"/>
    <w:rsid w:val="005F25FF"/>
    <w:rsid w:val="005F2807"/>
    <w:rsid w:val="005F3843"/>
    <w:rsid w:val="005F6738"/>
    <w:rsid w:val="005F6F00"/>
    <w:rsid w:val="0061210F"/>
    <w:rsid w:val="00613933"/>
    <w:rsid w:val="006147EB"/>
    <w:rsid w:val="00615725"/>
    <w:rsid w:val="006175A4"/>
    <w:rsid w:val="006179E7"/>
    <w:rsid w:val="00617CA2"/>
    <w:rsid w:val="00617D6B"/>
    <w:rsid w:val="00621B99"/>
    <w:rsid w:val="006229C3"/>
    <w:rsid w:val="006259EA"/>
    <w:rsid w:val="00635D3C"/>
    <w:rsid w:val="0063701F"/>
    <w:rsid w:val="00641CB6"/>
    <w:rsid w:val="0064394F"/>
    <w:rsid w:val="00646657"/>
    <w:rsid w:val="00646DBA"/>
    <w:rsid w:val="00651018"/>
    <w:rsid w:val="006527C7"/>
    <w:rsid w:val="00660003"/>
    <w:rsid w:val="00660563"/>
    <w:rsid w:val="00661028"/>
    <w:rsid w:val="0066179F"/>
    <w:rsid w:val="0066242B"/>
    <w:rsid w:val="00663B36"/>
    <w:rsid w:val="00673823"/>
    <w:rsid w:val="00674BE5"/>
    <w:rsid w:val="00687AC9"/>
    <w:rsid w:val="00692FA0"/>
    <w:rsid w:val="006938FA"/>
    <w:rsid w:val="0069628F"/>
    <w:rsid w:val="006A0210"/>
    <w:rsid w:val="006A14A9"/>
    <w:rsid w:val="006A284C"/>
    <w:rsid w:val="006A2C81"/>
    <w:rsid w:val="006A4654"/>
    <w:rsid w:val="006A4F37"/>
    <w:rsid w:val="006A5C09"/>
    <w:rsid w:val="006A6403"/>
    <w:rsid w:val="006B0487"/>
    <w:rsid w:val="006B1BD4"/>
    <w:rsid w:val="006B2877"/>
    <w:rsid w:val="006B4BDE"/>
    <w:rsid w:val="006B6455"/>
    <w:rsid w:val="006C0DB6"/>
    <w:rsid w:val="006C35A1"/>
    <w:rsid w:val="006C6BA3"/>
    <w:rsid w:val="006D18A2"/>
    <w:rsid w:val="006D2988"/>
    <w:rsid w:val="006D2D85"/>
    <w:rsid w:val="006D7394"/>
    <w:rsid w:val="006E3573"/>
    <w:rsid w:val="006E3A77"/>
    <w:rsid w:val="006E3C1B"/>
    <w:rsid w:val="006E454E"/>
    <w:rsid w:val="006F62B2"/>
    <w:rsid w:val="006F7CA1"/>
    <w:rsid w:val="007006F3"/>
    <w:rsid w:val="00701500"/>
    <w:rsid w:val="007055B3"/>
    <w:rsid w:val="007065AA"/>
    <w:rsid w:val="00710CDA"/>
    <w:rsid w:val="00713EC8"/>
    <w:rsid w:val="007141FC"/>
    <w:rsid w:val="007173F9"/>
    <w:rsid w:val="00720D8E"/>
    <w:rsid w:val="00731476"/>
    <w:rsid w:val="0073439B"/>
    <w:rsid w:val="00737457"/>
    <w:rsid w:val="00742A6C"/>
    <w:rsid w:val="00743503"/>
    <w:rsid w:val="0074518E"/>
    <w:rsid w:val="00750927"/>
    <w:rsid w:val="00750E72"/>
    <w:rsid w:val="00751E12"/>
    <w:rsid w:val="00754DC5"/>
    <w:rsid w:val="00755F51"/>
    <w:rsid w:val="007565DD"/>
    <w:rsid w:val="00756A22"/>
    <w:rsid w:val="00761315"/>
    <w:rsid w:val="00761346"/>
    <w:rsid w:val="00762C39"/>
    <w:rsid w:val="0076377B"/>
    <w:rsid w:val="00766F92"/>
    <w:rsid w:val="0076731C"/>
    <w:rsid w:val="007726F0"/>
    <w:rsid w:val="007743C0"/>
    <w:rsid w:val="00774ACF"/>
    <w:rsid w:val="00774DFF"/>
    <w:rsid w:val="00775E53"/>
    <w:rsid w:val="00776992"/>
    <w:rsid w:val="00780813"/>
    <w:rsid w:val="007815E3"/>
    <w:rsid w:val="007828D7"/>
    <w:rsid w:val="00783CCA"/>
    <w:rsid w:val="00785D38"/>
    <w:rsid w:val="00787365"/>
    <w:rsid w:val="00787E69"/>
    <w:rsid w:val="007A032C"/>
    <w:rsid w:val="007A03AA"/>
    <w:rsid w:val="007A4233"/>
    <w:rsid w:val="007A4F3F"/>
    <w:rsid w:val="007A568B"/>
    <w:rsid w:val="007A6DFE"/>
    <w:rsid w:val="007B003F"/>
    <w:rsid w:val="007B2811"/>
    <w:rsid w:val="007B6931"/>
    <w:rsid w:val="007B6F9F"/>
    <w:rsid w:val="007C102A"/>
    <w:rsid w:val="007C13E7"/>
    <w:rsid w:val="007C16E5"/>
    <w:rsid w:val="007C5A4B"/>
    <w:rsid w:val="007D0D60"/>
    <w:rsid w:val="007D2047"/>
    <w:rsid w:val="007D62A0"/>
    <w:rsid w:val="007E02CD"/>
    <w:rsid w:val="007E2F54"/>
    <w:rsid w:val="007E31CA"/>
    <w:rsid w:val="007E584F"/>
    <w:rsid w:val="007E68E8"/>
    <w:rsid w:val="007E6A4D"/>
    <w:rsid w:val="007E76FC"/>
    <w:rsid w:val="007F4623"/>
    <w:rsid w:val="007F5C15"/>
    <w:rsid w:val="008003E9"/>
    <w:rsid w:val="008028D2"/>
    <w:rsid w:val="0080366C"/>
    <w:rsid w:val="008056EC"/>
    <w:rsid w:val="00805B89"/>
    <w:rsid w:val="00806FFE"/>
    <w:rsid w:val="00807EAE"/>
    <w:rsid w:val="00807F5B"/>
    <w:rsid w:val="00811F90"/>
    <w:rsid w:val="00814E5E"/>
    <w:rsid w:val="00816E8F"/>
    <w:rsid w:val="00816EB0"/>
    <w:rsid w:val="00822516"/>
    <w:rsid w:val="0082260D"/>
    <w:rsid w:val="00830A4C"/>
    <w:rsid w:val="00833EC7"/>
    <w:rsid w:val="00836E60"/>
    <w:rsid w:val="008375AB"/>
    <w:rsid w:val="00840344"/>
    <w:rsid w:val="0084099C"/>
    <w:rsid w:val="00840FCC"/>
    <w:rsid w:val="008441F2"/>
    <w:rsid w:val="00845ED7"/>
    <w:rsid w:val="008504E4"/>
    <w:rsid w:val="008504F9"/>
    <w:rsid w:val="00850A50"/>
    <w:rsid w:val="008523FA"/>
    <w:rsid w:val="008548E5"/>
    <w:rsid w:val="00856BCC"/>
    <w:rsid w:val="00861826"/>
    <w:rsid w:val="00861D48"/>
    <w:rsid w:val="00866873"/>
    <w:rsid w:val="00877AA7"/>
    <w:rsid w:val="00881174"/>
    <w:rsid w:val="008815E9"/>
    <w:rsid w:val="00883E45"/>
    <w:rsid w:val="00884201"/>
    <w:rsid w:val="0088662F"/>
    <w:rsid w:val="00890A06"/>
    <w:rsid w:val="00891A21"/>
    <w:rsid w:val="00892CD5"/>
    <w:rsid w:val="008942C7"/>
    <w:rsid w:val="008949D0"/>
    <w:rsid w:val="008975E1"/>
    <w:rsid w:val="00897CFA"/>
    <w:rsid w:val="008A0997"/>
    <w:rsid w:val="008A353D"/>
    <w:rsid w:val="008A6BCF"/>
    <w:rsid w:val="008B2438"/>
    <w:rsid w:val="008B58C0"/>
    <w:rsid w:val="008B5B0B"/>
    <w:rsid w:val="008C1C3E"/>
    <w:rsid w:val="008C1F07"/>
    <w:rsid w:val="008C4777"/>
    <w:rsid w:val="008C4E53"/>
    <w:rsid w:val="008C5E1A"/>
    <w:rsid w:val="008D1C77"/>
    <w:rsid w:val="008D3ECD"/>
    <w:rsid w:val="008D53D6"/>
    <w:rsid w:val="008D7103"/>
    <w:rsid w:val="008E39EF"/>
    <w:rsid w:val="008E4DF4"/>
    <w:rsid w:val="008E5612"/>
    <w:rsid w:val="008E5C96"/>
    <w:rsid w:val="008E5E71"/>
    <w:rsid w:val="008E6538"/>
    <w:rsid w:val="008F1890"/>
    <w:rsid w:val="009002F0"/>
    <w:rsid w:val="00903004"/>
    <w:rsid w:val="00906C0B"/>
    <w:rsid w:val="00914674"/>
    <w:rsid w:val="00921E95"/>
    <w:rsid w:val="009220D7"/>
    <w:rsid w:val="0092225D"/>
    <w:rsid w:val="00924243"/>
    <w:rsid w:val="009335F7"/>
    <w:rsid w:val="009371ED"/>
    <w:rsid w:val="00942DFB"/>
    <w:rsid w:val="00944406"/>
    <w:rsid w:val="00945F18"/>
    <w:rsid w:val="00947DD2"/>
    <w:rsid w:val="00947E7B"/>
    <w:rsid w:val="00956897"/>
    <w:rsid w:val="009630CF"/>
    <w:rsid w:val="009632AD"/>
    <w:rsid w:val="0096412C"/>
    <w:rsid w:val="00966214"/>
    <w:rsid w:val="00971745"/>
    <w:rsid w:val="00971997"/>
    <w:rsid w:val="00980710"/>
    <w:rsid w:val="00981FCD"/>
    <w:rsid w:val="00982988"/>
    <w:rsid w:val="00984265"/>
    <w:rsid w:val="009869B2"/>
    <w:rsid w:val="009869FF"/>
    <w:rsid w:val="009930D1"/>
    <w:rsid w:val="0099360B"/>
    <w:rsid w:val="00994F0C"/>
    <w:rsid w:val="009970A2"/>
    <w:rsid w:val="009A3D67"/>
    <w:rsid w:val="009A43B5"/>
    <w:rsid w:val="009A6DD2"/>
    <w:rsid w:val="009A722F"/>
    <w:rsid w:val="009B3F59"/>
    <w:rsid w:val="009B4F5E"/>
    <w:rsid w:val="009B5176"/>
    <w:rsid w:val="009B7DD6"/>
    <w:rsid w:val="009C06F1"/>
    <w:rsid w:val="009C4752"/>
    <w:rsid w:val="009D0BD7"/>
    <w:rsid w:val="009D5B4C"/>
    <w:rsid w:val="009D73A5"/>
    <w:rsid w:val="009D76B2"/>
    <w:rsid w:val="009E033B"/>
    <w:rsid w:val="009E3AAB"/>
    <w:rsid w:val="009E413E"/>
    <w:rsid w:val="009E6A30"/>
    <w:rsid w:val="009F2AD1"/>
    <w:rsid w:val="009F564F"/>
    <w:rsid w:val="00A01E8A"/>
    <w:rsid w:val="00A0347F"/>
    <w:rsid w:val="00A04927"/>
    <w:rsid w:val="00A11BFA"/>
    <w:rsid w:val="00A11C77"/>
    <w:rsid w:val="00A16E78"/>
    <w:rsid w:val="00A17786"/>
    <w:rsid w:val="00A22705"/>
    <w:rsid w:val="00A22F2A"/>
    <w:rsid w:val="00A24AC4"/>
    <w:rsid w:val="00A26066"/>
    <w:rsid w:val="00A30224"/>
    <w:rsid w:val="00A3368B"/>
    <w:rsid w:val="00A345BF"/>
    <w:rsid w:val="00A36448"/>
    <w:rsid w:val="00A42A1B"/>
    <w:rsid w:val="00A4440A"/>
    <w:rsid w:val="00A450B0"/>
    <w:rsid w:val="00A45E2A"/>
    <w:rsid w:val="00A4794F"/>
    <w:rsid w:val="00A5408A"/>
    <w:rsid w:val="00A552BB"/>
    <w:rsid w:val="00A6003A"/>
    <w:rsid w:val="00A6675C"/>
    <w:rsid w:val="00A66D07"/>
    <w:rsid w:val="00A706D0"/>
    <w:rsid w:val="00A708E0"/>
    <w:rsid w:val="00A711DA"/>
    <w:rsid w:val="00A757E8"/>
    <w:rsid w:val="00A779D8"/>
    <w:rsid w:val="00A80C1C"/>
    <w:rsid w:val="00A81616"/>
    <w:rsid w:val="00A81848"/>
    <w:rsid w:val="00A82B63"/>
    <w:rsid w:val="00A830C7"/>
    <w:rsid w:val="00A844C9"/>
    <w:rsid w:val="00A847D5"/>
    <w:rsid w:val="00A84B2E"/>
    <w:rsid w:val="00A84B8E"/>
    <w:rsid w:val="00A84F61"/>
    <w:rsid w:val="00A91C35"/>
    <w:rsid w:val="00A926D9"/>
    <w:rsid w:val="00A92F3D"/>
    <w:rsid w:val="00A95D48"/>
    <w:rsid w:val="00A95D78"/>
    <w:rsid w:val="00A96CE1"/>
    <w:rsid w:val="00A96D9D"/>
    <w:rsid w:val="00A97B15"/>
    <w:rsid w:val="00AA346F"/>
    <w:rsid w:val="00AA3C55"/>
    <w:rsid w:val="00AB45FC"/>
    <w:rsid w:val="00AB486C"/>
    <w:rsid w:val="00AB55FA"/>
    <w:rsid w:val="00AB66B7"/>
    <w:rsid w:val="00AB7B12"/>
    <w:rsid w:val="00AB7DF1"/>
    <w:rsid w:val="00AC0B05"/>
    <w:rsid w:val="00AC0E40"/>
    <w:rsid w:val="00AC1F58"/>
    <w:rsid w:val="00AC50A3"/>
    <w:rsid w:val="00AD1057"/>
    <w:rsid w:val="00AD408D"/>
    <w:rsid w:val="00AE3A90"/>
    <w:rsid w:val="00AE411C"/>
    <w:rsid w:val="00AF6F8F"/>
    <w:rsid w:val="00B01219"/>
    <w:rsid w:val="00B03279"/>
    <w:rsid w:val="00B03B95"/>
    <w:rsid w:val="00B04012"/>
    <w:rsid w:val="00B04BDA"/>
    <w:rsid w:val="00B21A2F"/>
    <w:rsid w:val="00B228A4"/>
    <w:rsid w:val="00B23009"/>
    <w:rsid w:val="00B2564A"/>
    <w:rsid w:val="00B25A87"/>
    <w:rsid w:val="00B362D2"/>
    <w:rsid w:val="00B3640A"/>
    <w:rsid w:val="00B36C46"/>
    <w:rsid w:val="00B40470"/>
    <w:rsid w:val="00B4156D"/>
    <w:rsid w:val="00B426F9"/>
    <w:rsid w:val="00B469C6"/>
    <w:rsid w:val="00B47E37"/>
    <w:rsid w:val="00B52DF6"/>
    <w:rsid w:val="00B54189"/>
    <w:rsid w:val="00B55231"/>
    <w:rsid w:val="00B55EA6"/>
    <w:rsid w:val="00B60253"/>
    <w:rsid w:val="00B622DB"/>
    <w:rsid w:val="00B62CAE"/>
    <w:rsid w:val="00B66524"/>
    <w:rsid w:val="00B67B45"/>
    <w:rsid w:val="00B67C35"/>
    <w:rsid w:val="00B67F91"/>
    <w:rsid w:val="00B7595B"/>
    <w:rsid w:val="00B75CB3"/>
    <w:rsid w:val="00B85413"/>
    <w:rsid w:val="00B91A2B"/>
    <w:rsid w:val="00B91E55"/>
    <w:rsid w:val="00B945A8"/>
    <w:rsid w:val="00B94FF7"/>
    <w:rsid w:val="00B97627"/>
    <w:rsid w:val="00B97F18"/>
    <w:rsid w:val="00BA05E9"/>
    <w:rsid w:val="00BA072B"/>
    <w:rsid w:val="00BA0817"/>
    <w:rsid w:val="00BA51B5"/>
    <w:rsid w:val="00BA56DE"/>
    <w:rsid w:val="00BB0ECD"/>
    <w:rsid w:val="00BB1346"/>
    <w:rsid w:val="00BB6FD2"/>
    <w:rsid w:val="00BC1031"/>
    <w:rsid w:val="00BC26C1"/>
    <w:rsid w:val="00BC443D"/>
    <w:rsid w:val="00BC4D90"/>
    <w:rsid w:val="00BC6F80"/>
    <w:rsid w:val="00BC7B16"/>
    <w:rsid w:val="00BD0224"/>
    <w:rsid w:val="00BD0B9B"/>
    <w:rsid w:val="00BD496C"/>
    <w:rsid w:val="00BD72CB"/>
    <w:rsid w:val="00BE0F8E"/>
    <w:rsid w:val="00BE1744"/>
    <w:rsid w:val="00BE2613"/>
    <w:rsid w:val="00BF1757"/>
    <w:rsid w:val="00BF329F"/>
    <w:rsid w:val="00BF3B3E"/>
    <w:rsid w:val="00BF4B24"/>
    <w:rsid w:val="00BF5F8A"/>
    <w:rsid w:val="00C03FA8"/>
    <w:rsid w:val="00C05DEF"/>
    <w:rsid w:val="00C06753"/>
    <w:rsid w:val="00C0762C"/>
    <w:rsid w:val="00C10581"/>
    <w:rsid w:val="00C12414"/>
    <w:rsid w:val="00C132EF"/>
    <w:rsid w:val="00C137FF"/>
    <w:rsid w:val="00C16E2F"/>
    <w:rsid w:val="00C24759"/>
    <w:rsid w:val="00C24A65"/>
    <w:rsid w:val="00C30EF6"/>
    <w:rsid w:val="00C333F3"/>
    <w:rsid w:val="00C362B0"/>
    <w:rsid w:val="00C4062D"/>
    <w:rsid w:val="00C430A6"/>
    <w:rsid w:val="00C46C3D"/>
    <w:rsid w:val="00C50BD7"/>
    <w:rsid w:val="00C52355"/>
    <w:rsid w:val="00C524D4"/>
    <w:rsid w:val="00C54257"/>
    <w:rsid w:val="00C549CD"/>
    <w:rsid w:val="00C558C5"/>
    <w:rsid w:val="00C63442"/>
    <w:rsid w:val="00C71E77"/>
    <w:rsid w:val="00C7372A"/>
    <w:rsid w:val="00C77B43"/>
    <w:rsid w:val="00C81956"/>
    <w:rsid w:val="00C84A65"/>
    <w:rsid w:val="00C853D8"/>
    <w:rsid w:val="00C92BC9"/>
    <w:rsid w:val="00C93120"/>
    <w:rsid w:val="00C9742F"/>
    <w:rsid w:val="00CA128D"/>
    <w:rsid w:val="00CA20BC"/>
    <w:rsid w:val="00CB1057"/>
    <w:rsid w:val="00CC0EFA"/>
    <w:rsid w:val="00CC1146"/>
    <w:rsid w:val="00CC4AA7"/>
    <w:rsid w:val="00CC7D38"/>
    <w:rsid w:val="00CC7D42"/>
    <w:rsid w:val="00CD156A"/>
    <w:rsid w:val="00CD1F79"/>
    <w:rsid w:val="00CD2930"/>
    <w:rsid w:val="00CD33C4"/>
    <w:rsid w:val="00CD6FC1"/>
    <w:rsid w:val="00CE1720"/>
    <w:rsid w:val="00CE34E9"/>
    <w:rsid w:val="00CE378B"/>
    <w:rsid w:val="00CE405B"/>
    <w:rsid w:val="00CE5ADD"/>
    <w:rsid w:val="00CE62B1"/>
    <w:rsid w:val="00CF017C"/>
    <w:rsid w:val="00CF2285"/>
    <w:rsid w:val="00CF4CEB"/>
    <w:rsid w:val="00D01419"/>
    <w:rsid w:val="00D0206C"/>
    <w:rsid w:val="00D03B31"/>
    <w:rsid w:val="00D071D4"/>
    <w:rsid w:val="00D12082"/>
    <w:rsid w:val="00D13D8D"/>
    <w:rsid w:val="00D145B0"/>
    <w:rsid w:val="00D148FF"/>
    <w:rsid w:val="00D14E1B"/>
    <w:rsid w:val="00D15B57"/>
    <w:rsid w:val="00D1793C"/>
    <w:rsid w:val="00D26750"/>
    <w:rsid w:val="00D336C0"/>
    <w:rsid w:val="00D36028"/>
    <w:rsid w:val="00D43D02"/>
    <w:rsid w:val="00D46DB6"/>
    <w:rsid w:val="00D470D0"/>
    <w:rsid w:val="00D50DC4"/>
    <w:rsid w:val="00D51C19"/>
    <w:rsid w:val="00D51DF8"/>
    <w:rsid w:val="00D54586"/>
    <w:rsid w:val="00D57199"/>
    <w:rsid w:val="00D57782"/>
    <w:rsid w:val="00D60412"/>
    <w:rsid w:val="00D60F6E"/>
    <w:rsid w:val="00D657DA"/>
    <w:rsid w:val="00D755FD"/>
    <w:rsid w:val="00D75A73"/>
    <w:rsid w:val="00D77122"/>
    <w:rsid w:val="00D77D54"/>
    <w:rsid w:val="00D77E09"/>
    <w:rsid w:val="00D8127E"/>
    <w:rsid w:val="00D8520F"/>
    <w:rsid w:val="00D87AAC"/>
    <w:rsid w:val="00D92160"/>
    <w:rsid w:val="00D953D0"/>
    <w:rsid w:val="00D9744D"/>
    <w:rsid w:val="00DA2303"/>
    <w:rsid w:val="00DA689A"/>
    <w:rsid w:val="00DA74E2"/>
    <w:rsid w:val="00DB0117"/>
    <w:rsid w:val="00DB04BD"/>
    <w:rsid w:val="00DB2E4C"/>
    <w:rsid w:val="00DC157F"/>
    <w:rsid w:val="00DC1936"/>
    <w:rsid w:val="00DD0030"/>
    <w:rsid w:val="00DD3144"/>
    <w:rsid w:val="00DD74DE"/>
    <w:rsid w:val="00DE27DD"/>
    <w:rsid w:val="00DE6283"/>
    <w:rsid w:val="00DE6C8A"/>
    <w:rsid w:val="00DE6E6E"/>
    <w:rsid w:val="00DF0CC3"/>
    <w:rsid w:val="00DF3149"/>
    <w:rsid w:val="00DF46BF"/>
    <w:rsid w:val="00DF710E"/>
    <w:rsid w:val="00E031AF"/>
    <w:rsid w:val="00E04231"/>
    <w:rsid w:val="00E072C4"/>
    <w:rsid w:val="00E15CAC"/>
    <w:rsid w:val="00E1692A"/>
    <w:rsid w:val="00E17068"/>
    <w:rsid w:val="00E20EC5"/>
    <w:rsid w:val="00E25367"/>
    <w:rsid w:val="00E274E0"/>
    <w:rsid w:val="00E27CE4"/>
    <w:rsid w:val="00E32386"/>
    <w:rsid w:val="00E323F7"/>
    <w:rsid w:val="00E34B9C"/>
    <w:rsid w:val="00E35E57"/>
    <w:rsid w:val="00E36360"/>
    <w:rsid w:val="00E364D6"/>
    <w:rsid w:val="00E36510"/>
    <w:rsid w:val="00E43DA5"/>
    <w:rsid w:val="00E44836"/>
    <w:rsid w:val="00E45427"/>
    <w:rsid w:val="00E51D15"/>
    <w:rsid w:val="00E51E71"/>
    <w:rsid w:val="00E5319D"/>
    <w:rsid w:val="00E60006"/>
    <w:rsid w:val="00E6139B"/>
    <w:rsid w:val="00E61B61"/>
    <w:rsid w:val="00E628F6"/>
    <w:rsid w:val="00E647D4"/>
    <w:rsid w:val="00E64D0D"/>
    <w:rsid w:val="00E711D2"/>
    <w:rsid w:val="00E71C66"/>
    <w:rsid w:val="00E71DD8"/>
    <w:rsid w:val="00E75529"/>
    <w:rsid w:val="00E759F2"/>
    <w:rsid w:val="00E80EF8"/>
    <w:rsid w:val="00E833CD"/>
    <w:rsid w:val="00E85F69"/>
    <w:rsid w:val="00E90FAB"/>
    <w:rsid w:val="00E9448C"/>
    <w:rsid w:val="00E94795"/>
    <w:rsid w:val="00E9498E"/>
    <w:rsid w:val="00E96DFF"/>
    <w:rsid w:val="00EA173B"/>
    <w:rsid w:val="00EA2BF1"/>
    <w:rsid w:val="00EA3CAD"/>
    <w:rsid w:val="00EA7AF9"/>
    <w:rsid w:val="00EB061D"/>
    <w:rsid w:val="00EB06AB"/>
    <w:rsid w:val="00EB3D72"/>
    <w:rsid w:val="00EB5DB2"/>
    <w:rsid w:val="00EB7BC7"/>
    <w:rsid w:val="00EC2D84"/>
    <w:rsid w:val="00EC3A6E"/>
    <w:rsid w:val="00EC6F15"/>
    <w:rsid w:val="00EC7A31"/>
    <w:rsid w:val="00ED0C58"/>
    <w:rsid w:val="00ED0E38"/>
    <w:rsid w:val="00ED1D81"/>
    <w:rsid w:val="00ED44EC"/>
    <w:rsid w:val="00ED4BAC"/>
    <w:rsid w:val="00ED5883"/>
    <w:rsid w:val="00EE0B91"/>
    <w:rsid w:val="00EE100E"/>
    <w:rsid w:val="00EE20B7"/>
    <w:rsid w:val="00EE2A95"/>
    <w:rsid w:val="00EE2CCA"/>
    <w:rsid w:val="00EE33C7"/>
    <w:rsid w:val="00EE4218"/>
    <w:rsid w:val="00EE43B5"/>
    <w:rsid w:val="00EE6729"/>
    <w:rsid w:val="00EE6BF1"/>
    <w:rsid w:val="00EF00C0"/>
    <w:rsid w:val="00EF18B4"/>
    <w:rsid w:val="00EF6F37"/>
    <w:rsid w:val="00F03D51"/>
    <w:rsid w:val="00F0404A"/>
    <w:rsid w:val="00F0557F"/>
    <w:rsid w:val="00F06147"/>
    <w:rsid w:val="00F06FE0"/>
    <w:rsid w:val="00F10631"/>
    <w:rsid w:val="00F20D67"/>
    <w:rsid w:val="00F23B99"/>
    <w:rsid w:val="00F2410A"/>
    <w:rsid w:val="00F25566"/>
    <w:rsid w:val="00F257CC"/>
    <w:rsid w:val="00F34733"/>
    <w:rsid w:val="00F35D92"/>
    <w:rsid w:val="00F414CA"/>
    <w:rsid w:val="00F428A5"/>
    <w:rsid w:val="00F449E0"/>
    <w:rsid w:val="00F510B2"/>
    <w:rsid w:val="00F53180"/>
    <w:rsid w:val="00F61139"/>
    <w:rsid w:val="00F615BE"/>
    <w:rsid w:val="00F62A88"/>
    <w:rsid w:val="00F6318D"/>
    <w:rsid w:val="00F64207"/>
    <w:rsid w:val="00F64407"/>
    <w:rsid w:val="00F6540D"/>
    <w:rsid w:val="00F65E1A"/>
    <w:rsid w:val="00F6648E"/>
    <w:rsid w:val="00F7085A"/>
    <w:rsid w:val="00F71C6D"/>
    <w:rsid w:val="00F8036F"/>
    <w:rsid w:val="00F81FE2"/>
    <w:rsid w:val="00F82085"/>
    <w:rsid w:val="00F840F8"/>
    <w:rsid w:val="00F84513"/>
    <w:rsid w:val="00F85BB1"/>
    <w:rsid w:val="00F867A3"/>
    <w:rsid w:val="00F937E5"/>
    <w:rsid w:val="00F975B6"/>
    <w:rsid w:val="00FA18E0"/>
    <w:rsid w:val="00FA266D"/>
    <w:rsid w:val="00FA3E4A"/>
    <w:rsid w:val="00FA55FF"/>
    <w:rsid w:val="00FA57E9"/>
    <w:rsid w:val="00FB2F47"/>
    <w:rsid w:val="00FC1D21"/>
    <w:rsid w:val="00FC75A0"/>
    <w:rsid w:val="00FD0AF6"/>
    <w:rsid w:val="00FD2316"/>
    <w:rsid w:val="00FD2727"/>
    <w:rsid w:val="00FD2E19"/>
    <w:rsid w:val="00FD4EA6"/>
    <w:rsid w:val="00FF336A"/>
    <w:rsid w:val="00FF3A86"/>
    <w:rsid w:val="00FF4FD9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29DF31-E83C-4621-849C-98D722D0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styleId="HTMLPreformatted">
    <w:name w:val="HTML Preformatted"/>
    <w:basedOn w:val="Normal"/>
    <w:link w:val="HTMLPreformattedChar"/>
    <w:uiPriority w:val="99"/>
    <w:unhideWhenUsed/>
    <w:rsid w:val="0080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6EC"/>
    <w:rPr>
      <w:rFonts w:ascii="Courier New" w:eastAsiaTheme="minorEastAsia" w:hAnsi="Courier New" w:cs="Courier New"/>
    </w:rPr>
  </w:style>
  <w:style w:type="character" w:customStyle="1" w:styleId="code1">
    <w:name w:val="code1"/>
    <w:basedOn w:val="DefaultParagraphFont"/>
    <w:rsid w:val="008056EC"/>
    <w:rPr>
      <w:rFonts w:ascii="Courier New" w:hAnsi="Courier New" w:cs="Courier New" w:hint="default"/>
    </w:rPr>
  </w:style>
  <w:style w:type="character" w:customStyle="1" w:styleId="var1">
    <w:name w:val="var1"/>
    <w:basedOn w:val="DefaultParagraphFont"/>
    <w:rsid w:val="008056EC"/>
    <w:rPr>
      <w:rFonts w:ascii="Times New Roman" w:hAnsi="Times New Roman" w:cs="Times New Roman" w:hint="default"/>
      <w:i/>
      <w:iCs/>
    </w:rPr>
  </w:style>
  <w:style w:type="character" w:styleId="Emphasis">
    <w:name w:val="Emphasis"/>
    <w:basedOn w:val="DefaultParagraphFont"/>
    <w:uiPriority w:val="20"/>
    <w:qFormat/>
    <w:rsid w:val="008056E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44CCA"/>
    <w:rPr>
      <w:color w:val="808080"/>
    </w:rPr>
  </w:style>
  <w:style w:type="paragraph" w:customStyle="1" w:styleId="rforeground">
    <w:name w:val="rforeground"/>
    <w:basedOn w:val="Normal"/>
    <w:rsid w:val="006B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var">
    <w:name w:val="rktvar"/>
    <w:basedOn w:val="DefaultParagraphFont"/>
    <w:rsid w:val="006B2877"/>
  </w:style>
  <w:style w:type="character" w:customStyle="1" w:styleId="rktmeta">
    <w:name w:val="rktmeta"/>
    <w:basedOn w:val="DefaultParagraphFont"/>
    <w:rsid w:val="006B2877"/>
  </w:style>
  <w:style w:type="character" w:customStyle="1" w:styleId="apple-converted-space">
    <w:name w:val="apple-converted-space"/>
    <w:basedOn w:val="DefaultParagraphFont"/>
    <w:rsid w:val="009A6DD2"/>
  </w:style>
  <w:style w:type="character" w:customStyle="1" w:styleId="techinside">
    <w:name w:val="techinside"/>
    <w:basedOn w:val="DefaultParagraphFont"/>
    <w:rsid w:val="009A6DD2"/>
  </w:style>
  <w:style w:type="character" w:customStyle="1" w:styleId="rktres1">
    <w:name w:val="rktres1"/>
    <w:basedOn w:val="DefaultParagraphFont"/>
    <w:rsid w:val="00EB061D"/>
    <w:rPr>
      <w:rFonts w:ascii="Source Code Pro" w:hAnsi="Source Code Pro" w:cs="Courier New" w:hint="default"/>
      <w:color w:val="0000AF"/>
    </w:rPr>
  </w:style>
  <w:style w:type="character" w:customStyle="1" w:styleId="rktpn5">
    <w:name w:val="rktpn5"/>
    <w:basedOn w:val="DefaultParagraphFont"/>
    <w:rsid w:val="00EB061D"/>
    <w:rPr>
      <w:rFonts w:ascii="Source Code Pro" w:hAnsi="Source Code Pro" w:cs="Courier New" w:hint="default"/>
      <w:color w:val="843C24"/>
    </w:rPr>
  </w:style>
  <w:style w:type="character" w:customStyle="1" w:styleId="rktsym6">
    <w:name w:val="rktsym6"/>
    <w:basedOn w:val="DefaultParagraphFont"/>
    <w:rsid w:val="00EB061D"/>
    <w:rPr>
      <w:rFonts w:ascii="Source Code Pro" w:hAnsi="Source Code Pro" w:cs="Courier New" w:hint="default"/>
      <w:color w:val="262680"/>
    </w:rPr>
  </w:style>
  <w:style w:type="character" w:customStyle="1" w:styleId="hspace1">
    <w:name w:val="hspace1"/>
    <w:basedOn w:val="DefaultParagraphFont"/>
    <w:rsid w:val="00EB061D"/>
    <w:rPr>
      <w:rFonts w:ascii="Source Code Pro" w:hAnsi="Source Code Pro" w:cs="Courier New" w:hint="default"/>
    </w:rPr>
  </w:style>
  <w:style w:type="character" w:customStyle="1" w:styleId="rktvar2">
    <w:name w:val="rktvar2"/>
    <w:basedOn w:val="DefaultParagraphFont"/>
    <w:rsid w:val="00EB061D"/>
    <w:rPr>
      <w:rFonts w:ascii="Source Code Pro" w:hAnsi="Source Code Pro" w:cs="Courier New" w:hint="default"/>
      <w:b w:val="0"/>
      <w:bCs w:val="0"/>
      <w:i/>
      <w:iCs/>
      <w:color w:val="444444"/>
    </w:rPr>
  </w:style>
  <w:style w:type="character" w:customStyle="1" w:styleId="rktvar3">
    <w:name w:val="rktvar3"/>
    <w:basedOn w:val="DefaultParagraphFont"/>
    <w:rsid w:val="00EB061D"/>
    <w:rPr>
      <w:rFonts w:ascii="Source Code Pro" w:hAnsi="Source Code Pro" w:cs="Courier New" w:hint="default"/>
      <w:i/>
      <w:iCs/>
      <w:color w:val="444444"/>
    </w:rPr>
  </w:style>
  <w:style w:type="character" w:customStyle="1" w:styleId="rktval5">
    <w:name w:val="rktval5"/>
    <w:basedOn w:val="DefaultParagraphFont"/>
    <w:rsid w:val="00EB061D"/>
    <w:rPr>
      <w:rFonts w:ascii="Source Code Pro" w:hAnsi="Source Code Pro" w:cs="Courier New" w:hint="default"/>
      <w:color w:val="228B22"/>
    </w:rPr>
  </w:style>
  <w:style w:type="character" w:customStyle="1" w:styleId="nobreak1">
    <w:name w:val="nobreak1"/>
    <w:basedOn w:val="DefaultParagraphFont"/>
    <w:rsid w:val="00EB061D"/>
  </w:style>
  <w:style w:type="character" w:customStyle="1" w:styleId="techinside1">
    <w:name w:val="techinside1"/>
    <w:basedOn w:val="DefaultParagraphFont"/>
    <w:rsid w:val="00EB061D"/>
    <w:rPr>
      <w:color w:val="0077AA"/>
    </w:rPr>
  </w:style>
  <w:style w:type="character" w:customStyle="1" w:styleId="refcontent1">
    <w:name w:val="refcontent1"/>
    <w:basedOn w:val="DefaultParagraphFont"/>
    <w:rsid w:val="00EB061D"/>
    <w:rPr>
      <w:rFonts w:ascii="Fira" w:hAnsi="Fira" w:cs="Times New Roman" w:hint="default"/>
    </w:rPr>
  </w:style>
  <w:style w:type="character" w:customStyle="1" w:styleId="stt6">
    <w:name w:val="stt6"/>
    <w:basedOn w:val="DefaultParagraphFont"/>
    <w:rsid w:val="00EB061D"/>
    <w:rPr>
      <w:rFonts w:ascii="Source Code Pro" w:hAnsi="Source Code Pro" w:cs="Courier New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2023">
          <w:marLeft w:val="3600"/>
          <w:marRight w:val="-9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29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  <w:div w:id="20998648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24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020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9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3555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5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43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31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16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9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811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145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6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8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33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11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1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83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19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2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17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8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899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13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5348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724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9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898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2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2048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977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46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80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7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84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6F229-9A1E-4EF3-9E2F-E3218BE0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12</Pages>
  <Words>3464</Words>
  <Characters>17322</Characters>
  <Application>Microsoft Office Word</Application>
  <DocSecurity>0</DocSecurity>
  <Lines>144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Rotem</cp:lastModifiedBy>
  <cp:revision>31</cp:revision>
  <cp:lastPrinted>2018-07-20T00:51:00Z</cp:lastPrinted>
  <dcterms:created xsi:type="dcterms:W3CDTF">2018-07-18T14:15:00Z</dcterms:created>
  <dcterms:modified xsi:type="dcterms:W3CDTF">2018-07-20T00:51:00Z</dcterms:modified>
</cp:coreProperties>
</file>