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>
      <w:pPr>
        <w:spacing w:after="100"/>
        <w:ind w:firstLine="0"/>
        <w:jc w:val="center"/>
        <w:rPr>
          <w:lang w:val="ru-RU"/>
        </w:rPr>
      </w:pPr>
      <w:r>
        <w:rPr>
          <w:rFonts w:cs="Times New Roman"/>
          <w:b/>
          <w:sz w:val="36"/>
          <w:lang w:val="ru-RU"/>
        </w:rPr>
        <w:t>Отчет по лабораторной работе №4. Базовые растровые алгоритмы</w:t>
      </w:r>
    </w:p>
    <w:p>
      <w:pPr>
        <w:spacing w:after="200"/>
        <w:ind w:firstLine="0"/>
        <w:jc w:val="center"/>
        <w:rPr>
          <w:lang w:val="ru-RU"/>
        </w:rPr>
      </w:pPr>
      <w:r>
        <w:rPr>
          <w:rFonts w:cs="Times New Roman"/>
          <w:sz w:val="28"/>
          <w:lang w:val="ru-RU"/>
        </w:rPr>
        <w:t>Тышко Тимофея, студента 2 курса группы 10Б</w:t>
      </w:r>
    </w:p>
    <w:p>
      <w:pPr>
        <w:keepNext/>
        <w:spacing w:before="80"/>
        <w:ind w:firstLine="0"/>
        <w:rPr>
          <w:lang w:val="ru-RU"/>
        </w:rPr>
      </w:pPr>
      <w:r>
        <w:rPr>
          <w:b/>
          <w:sz w:val="32"/>
        </w:rPr>
        <w:t>Цель работы</w:t>
      </w:r>
    </w:p>
    <w:p>
      <w:pPr>
        <w:rPr>
          <w:lang w:val="ru-RU"/>
        </w:rPr>
      </w:pPr>
      <w:r>
        <w:rPr>
          <w:sz w:val="28"/>
        </w:rPr>
        <w:t>Закрепить теоретический материал и практически освоить базовые алгоритмы растеризации отрезков и кривых: пошаговый алгоритм, алгоритм ЦДА (цифровой дифференциальный анализатор), алгоритм Брезенхема для отрезка и алгоритм Брезенхема для окружности. Разработать веб-приложение, которое иллюстрирует работу этих алгоритмов на дискретной сетке, и дополнительно реализовать сглаживание отрезков алгоритмом Ву и алгоритм Кастла-Питвея. Выбор вариантов в этой работе не предусмотрен: реализуются все четыре обязательных алгоритма.</w:t>
      </w:r>
    </w:p>
    <w:p>
      <w:pPr>
        <w:keepNext/>
        <w:spacing w:before="80"/>
        <w:ind w:firstLine="0"/>
        <w:rPr>
          <w:lang w:val="ru-RU"/>
        </w:rPr>
      </w:pPr>
      <w:r>
        <w:rPr>
          <w:b/>
          <w:sz w:val="32"/>
        </w:rPr>
        <w:t>Задачи</w:t>
      </w:r>
    </w:p>
    <w:p>
      <w:pPr>
        <w:spacing w:after="0"/>
        <w:ind w:left="312" w:firstLine="0"/>
        <w:jc w:val="left"/>
        <w:rPr>
          <w:lang w:val="ru-RU"/>
        </w:rPr>
      </w:pPr>
      <w:r>
        <w:rPr>
          <w:sz w:val="28"/>
        </w:rPr>
        <w:t>– реализовать пошаговый алгоритм, ЦДА, алгоритм Брезенхема для отрезка и для окружности, корректно работающие во всех 8 октантах;</w:t>
      </w:r>
    </w:p>
    <w:p>
      <w:pPr>
        <w:spacing w:after="0"/>
        <w:ind w:left="312" w:firstLine="0"/>
        <w:jc w:val="left"/>
        <w:rPr>
          <w:lang w:val="ru-RU"/>
        </w:rPr>
      </w:pPr>
      <w:r>
        <w:rPr>
          <w:sz w:val="28"/>
        </w:rPr>
        <w:t>– хранить результат в виртуальном растре, то есть в двумерном массиве, который алгоритмы только заполняют, не вызывая функций рисования примитивов; сетка и пиксели выводятся на экран после работы алгоритма по данным этого массива;</w:t>
      </w:r>
    </w:p>
    <w:p>
      <w:pPr>
        <w:spacing w:after="0"/>
        <w:ind w:left="312" w:firstLine="0"/>
        <w:jc w:val="left"/>
        <w:rPr>
          <w:lang w:val="ru-RU"/>
        </w:rPr>
      </w:pPr>
      <w:r>
        <w:rPr>
          <w:sz w:val="28"/>
        </w:rPr>
        <w:t>– реализовать алгоритм Ву с честным вычислением интенсивности пикселей и алгоритм Кастла-Питвея;</w:t>
      </w:r>
    </w:p>
    <w:p>
      <w:pPr>
        <w:spacing w:after="0"/>
        <w:ind w:left="312" w:firstLine="0"/>
        <w:jc w:val="left"/>
        <w:rPr>
          <w:lang w:val="ru-RU"/>
        </w:rPr>
      </w:pPr>
      <w:r>
        <w:rPr>
          <w:sz w:val="28"/>
        </w:rPr>
        <w:t>– построить интерфейс с масштабом, системой координат, осями, линиями сетки, подписями и таблицей пошаговых вычислений, пояснить привязку целых координат к дискретной сетке;</w:t>
      </w:r>
    </w:p>
    <w:p>
      <w:pPr>
        <w:spacing w:after="0"/>
        <w:ind w:left="312" w:firstLine="0"/>
        <w:jc w:val="left"/>
        <w:rPr>
          <w:lang w:val="ru-RU"/>
        </w:rPr>
      </w:pPr>
      <w:r>
        <w:rPr>
          <w:sz w:val="28"/>
        </w:rPr>
        <w:t>– реализовать модуль стресс-тестирования: 100 000 случайных отрезков во всех октантах и 50 000 окружностей разных радиусов, замеряя суммарное время заполнения чистого виртуального растра, и построить графики зависимости времени от числа примитивов и от длины отрезков;</w:t>
      </w:r>
    </w:p>
    <w:p>
      <w:pPr>
        <w:spacing w:after="0"/>
        <w:ind w:left="312" w:firstLine="0"/>
        <w:jc w:val="left"/>
        <w:rPr>
          <w:lang w:val="ru-RU"/>
        </w:rPr>
      </w:pPr>
      <w:r>
        <w:rPr>
          <w:sz w:val="28"/>
        </w:rPr>
        <w:t>– проверить корректность алгоритмов независимыми способами и объяснить различия в производительности ЦДА и алгоритма Брезенхема.</w:t>
      </w:r>
    </w:p>
    <w:p>
      <w:pPr>
        <w:keepNext/>
        <w:spacing w:before="80"/>
        <w:ind w:firstLine="0"/>
        <w:rPr>
          <w:lang w:val="ru-RU"/>
        </w:rPr>
      </w:pPr>
      <w:r>
        <w:rPr>
          <w:b/>
          <w:sz w:val="32"/>
        </w:rPr>
        <w:t>Инструментарий</w:t>
      </w:r>
    </w:p>
    <w:p>
      <w:pPr>
        <w:rPr>
          <w:lang w:val="ru-RU"/>
        </w:rPr>
      </w:pPr>
      <w:r>
        <w:rPr>
          <w:sz w:val="28"/>
        </w:rPr>
        <w:t>Язык JavaScript (модули ES), HTML Canvas используется только для вывода сетки и графиков, Web Worker – для запуска стресс-теста без блокировки интерфейса, performance.now() – для замеров времени. Сторонние библиотеки в приложении не используются. Для проверки применялись Node.js, функции skimage.draw.line и skimage.draw.circle_perimeter библиотеки scikit-image, браузер Chromium, а для дополнительного эксперимента с производительностью – программа на языке C, собранная компилятором gcc с ключом -O2.</w:t>
      </w:r>
    </w:p>
    <w:p>
      <w:pPr>
        <w:keepNext/>
        <w:spacing w:before="80"/>
        <w:ind w:firstLine="0"/>
        <w:rPr>
          <w:lang w:val="ru-RU"/>
        </w:rPr>
      </w:pPr>
      <w:r>
        <w:rPr>
          <w:b/>
          <w:sz w:val="32"/>
        </w:rPr>
        <w:t>Ход работы</w:t>
      </w:r>
    </w:p>
    <w:p>
      <w:pPr>
        <w:rPr>
          <w:lang w:val="ru-RU"/>
        </w:rPr>
      </w:pPr>
      <w:r>
        <w:rPr>
          <w:sz w:val="28"/>
        </w:rPr>
        <w:t>1. Архитектура. Приложение разделено на три модуля, как требуется в задании. Модуль RasterEngine (js/raster.js) содержит чистые функции stepLine, ddaLine, bresenhamLine, wuLine, castlePitteway и bresenhamCircle, которые принимают координаты и объект target с единственным методом setPixel(x, y, intensity). Модуль VirtualGrid (js/grid.js) хранит двумерную матрицу пикселей в виде одномерного массива Float32Array, начало координат расположено в её центре; метод setPixel записывает максимум из старой и новой интенсивности и считает число обращений к растру, метод reset очищает матрицу между замерами. Модуль GridPainter (js/painter.js) только читает данные VirtualGrid и рисует увеличенные квадраты, линии сетки, оси и подписи. Алгоритмы ничего не знают об экране, а отрисовка ничего не знает об алгоритмах.</w:t>
      </w:r>
    </w:p>
    <w:p>
      <w:pPr>
        <w:rPr>
          <w:lang w:val="ru-RU"/>
        </w:rPr>
      </w:pPr>
      <w:r>
        <w:rPr>
          <w:sz w:val="28"/>
        </w:rPr>
        <w:t>2. Привязка координат к сетке. Целые координаты (x; y) соответствуют центрам клеток: клетка (x; y) занимает на плоскости квадрат от x − 0,5 до x + 0,5 по горизонтали и от y − 0,5 до y + 0,5 по вертикали. Линии сетки проходят по границам клеток, то есть по полуцелым значениям, а оси координат – через центры клеток с номером 0, поэтому подписи делений стоят именно под центрами клеток. Идеальная геометрическая прямая или окружность, которую получил бы математик, рисуется поверх сетки красным пунктиром, и по ней видно, насколько каждый пиксель отклоняется от точного положения. Для округления до ближайшего целого применяется функция ⌊v + 0,5⌋, а не Math.round: она одинаково округляет положительные и отрицательные числа. Пошаговый алгоритм использует именно округление, а ЦДА – усечение дробной части (см. ниже).</w:t>
      </w:r>
    </w:p>
    <w:p>
      <w:pPr>
        <w:rPr>
          <w:lang w:val="ru-RU"/>
        </w:rPr>
      </w:pPr>
      <w:r>
        <w:rPr>
          <w:sz w:val="28"/>
        </w:rPr>
        <w:t>3. Пошаговый алгоритм. По концам отрезка вычисляются коэффициенты уравнения прямой, и для каждого целого значения координаты по главной оси ордината находится непосредственно по формуле и округляется:</w:t>
      </w:r>
    </w:p>
    <w:p>
      <w:pPr>
        <w:ind w:firstLine="0"/>
        <w:jc w:val="center"/>
      </w:pPr>
      <m:oMathPara xmlns:a="http://schemas.openxmlformats.org/drawingml/2006/main" xmlns:pic="http://schemas.openxmlformats.org/drawingml/2006/picture">
        <m:oMathParaPr>
          <m:jc m:val="center"/>
        </m:oMathParaPr>
        <m:oMath>
          <m:r>
            <m:t>k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k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⌊"/>
              <m:endChr m:val="⌋"/>
              <m:sepChr m:val=""/>
              <m:grow/>
            </m:dPr>
            <m:e>
              <m:r>
                <m:t>k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</m:oMath>
      </m:oMathPara>
    </w:p>
    <w:p>
      <w:pPr>
        <w:rPr>
          <w:lang w:val="ru-RU"/>
        </w:rPr>
      </w:pPr>
      <w:r>
        <w:rPr>
          <w:sz w:val="28"/>
        </w:rPr>
        <w:t>Если отрезок «крутой» (|Δy| &gt; |Δx|), то роли осей меняются: шаг делается по y, а x вычисляется по формуле. Ошибка не накапливается, потому что каждая точка считается независимо, но на каждом шаге нужны умножение и округление вещественного числа.</w:t>
      </w:r>
    </w:p>
    <w:p>
      <w:pPr>
        <w:rPr>
          <w:lang w:val="ru-RU"/>
        </w:rPr>
      </w:pPr>
      <w:r>
        <w:rPr>
          <w:sz w:val="28"/>
        </w:rPr>
        <w:t>4. ЦДА. Число шагов равно большей из длин проекций, а приращения по обеим осям делятся на него, так что по главной оси координата растёт ровно на 1, а по другой – на дробное число:</w:t>
      </w:r>
    </w:p>
    <w:p>
      <w:pPr>
        <w:ind w:firstLine="0"/>
        <w:jc w:val="center"/>
      </w:pPr>
      <m:oMathPara xmlns:a="http://schemas.openxmlformats.org/drawingml/2006/main" xmlns:pic="http://schemas.openxmlformats.org/drawingml/2006/picture"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d>
            <m:dPr>
              <m:begChr m:val="("/>
              <m:endChr m:val=")"/>
              <m:sepChr m:val=""/>
              <m:grow/>
            </m:dPr>
            <m:e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Δ</m:t>
                  </m:r>
                  <m:r>
                    <m:t>x</m:t>
                  </m:r>
                </m:e>
              </m:d>
              <m:r>
                <m:rPr>
                  <m:sty m:val="p"/>
                </m:rPr>
                <m:t>,</m:t>
              </m:r>
              <m:d>
                <m:dPr>
                  <m:begChr m:val="|"/>
                  <m:endChr m:val="|"/>
                  <m:sepChr m:val=""/>
                  <m:grow/>
                </m:dPr>
                <m:e>
                  <m:r>
                    <m:t>Δ</m:t>
                  </m:r>
                  <m:r>
                    <m:t>y</m:t>
                  </m:r>
                </m:e>
              </m:d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x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Δ</m:t>
              </m:r>
              <m:r>
                <m:t>x</m:t>
              </m:r>
            </m:num>
            <m:den>
              <m:r>
                <m:t>L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y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Δ</m:t>
              </m:r>
              <m:r>
                <m:t>y</m:t>
              </m:r>
            </m:num>
            <m:den>
              <m:r>
                <m:t>L</m:t>
              </m:r>
            </m:den>
          </m:f>
        </m:oMath>
      </m:oMathPara>
    </w:p>
    <w:p>
      <w:pPr>
        <w:rPr>
          <w:lang w:val="ru-RU"/>
        </w:rPr>
      </w:pPr>
      <w:r>
        <w:rPr>
          <w:sz w:val="28"/>
        </w:rPr>
        <w:t>Координаты накапливаются в вещественном виде, а перед выводом дробная часть отбрасывается: x_i и y_i заменяются на ⌊x_i⌋ и ⌊y_i⌋ (к значению добавляется 10⁻⁹, чтобы погрешность вещественного сложения не превратила целое число вроде 6,0 в 5,999999999 и не сдвинула конец отрезка). В отличие от округления усечение всегда сдвигает пиксель вниз и влево, поэтому ЦДА отклоняется от идеальной прямой до одного пикселя, а не до половины, и результат заметно отличается от пошагового алгоритма. Каждый шаг содержит два сложения с вещественными числами и два усечения, а погрешность представления приращения копится по мере прохождения отрезка.</w:t>
      </w:r>
    </w:p>
    <w:p>
      <w:pPr>
        <w:rPr>
          <w:lang w:val="ru-RU"/>
        </w:rPr>
      </w:pPr>
      <w:r>
        <w:rPr>
          <w:sz w:val="28"/>
        </w:rPr>
        <w:t>5. Алгоритм Брезенхема для отрезка. Вещественные числа заменяются целочисленной переменной ошибки e. Пусть главной является ось x (Δx ≥ Δy ≥ 0), а y_i – текущая строка. Величина e_i = 2Δx·(y*(x_i + 1) − y_i) − Δx показывает, в какую сторону от середины клетки смещена идеальная прямая в следующем столбце: если e_i &gt; 0, выбирается диагональный шаг (x и y растут на 1), иначе прямой шаг (растёт только x). Начальное значение и пересчёт:</w:t>
      </w:r>
    </w:p>
    <w:p>
      <w:pPr>
        <w:ind w:firstLine="0"/>
        <w:jc w:val="center"/>
      </w:pPr>
      <m:oMathPara xmlns:a="http://schemas.openxmlformats.org/drawingml/2006/main" xmlns:pic="http://schemas.openxmlformats.org/drawingml/2006/picture"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2</m:t>
          </m:r>
          <m:r>
            <m:t>Δ</m:t>
          </m:r>
          <m:r>
            <m:t>y</m:t>
          </m:r>
          <m:r>
            <m:rPr>
              <m:sty m:val="p"/>
            </m:rPr>
            <m:t>−</m:t>
          </m:r>
          <m:r>
            <m:t>Δ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e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e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Δ</m:t>
                    </m:r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t>Δ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e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e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Δ</m:t>
                    </m:r>
                    <m:r>
                      <m:t>y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e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≤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rPr>
          <w:lang w:val="ru-RU"/>
        </w:rPr>
      </w:pPr>
      <w:r>
        <w:rPr>
          <w:sz w:val="28"/>
        </w:rPr>
        <w:t>Для работы во всех 8 октантах алгоритм сначала берёт модули разностей Δx и Δy и знаки шагов sx и sy, а если |Δy| &gt; |Δx|, меняет их местами и делает главным шагом шаг по y. После этого один и тот же цикл верен для любого направления отрезка: вертикальные, горизонтальные и диагональные отрезки, отрезки, идущие вправо или влево, вверх или вниз, а также вырожденный отрезок из одной точки обрабатываются без особых случаев.</w:t>
      </w:r>
    </w:p>
    <w:p>
      <w:pPr>
        <w:rPr>
          <w:lang w:val="ru-RU"/>
        </w:rPr>
      </w:pPr>
      <w:r>
        <w:rPr>
          <w:sz w:val="28"/>
        </w:rPr>
        <w:t>6. Алгоритм Брезенхема для окружности. Окружность радиуса R с центром в (cx; cy) строится для одной восьмой, от точки (0; R) до x = y, остальные 7 точек получаются симметрией относительно осей и прямых y = ±x, что и даёт покрытие всех октантов. Решение между пикселями (x + 1; y) и (x + 1; y − 1) принимается по знаку параметра d, который сравнивает суммы квадратов отклонений от окружности:</w:t>
      </w:r>
    </w:p>
    <w:p>
      <w:pPr>
        <w:ind w:firstLine="0"/>
        <w:jc w:val="center"/>
      </w:pPr>
      <m:oMathPara xmlns:a="http://schemas.openxmlformats.org/drawingml/2006/main" xmlns:pic="http://schemas.openxmlformats.org/drawingml/2006/picture"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−</m:t>
          </m:r>
          <m:r>
            <m:t>2</m:t>
          </m:r>
          <m:r>
            <m:t>R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d</m:t>
              </m:r>
            </m:e>
            <m:sub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endChr m:val=""/>
              <m:sep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6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d>
                      <m:dPr>
                        <m:begChr m:val="("/>
                        <m:endChr m:val=")"/>
                        <m:sepChr m:val="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d>
                    <m:r>
                      <m:rPr>
                        <m:sty m:val="p"/>
                      </m:rPr>
                      <m:t>+</m:t>
                    </m:r>
                    <m:r>
                      <m:t>10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 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rPr>
          <w:lang w:val="ru-RU"/>
        </w:rPr>
      </w:pPr>
      <w:r>
        <w:rPr>
          <w:sz w:val="28"/>
        </w:rPr>
        <w:t>7. Алгоритм Ву. Для отрезка с главной осью x (при другой ориентации оси меняются местами) на каждом столбце x точная ордината y обычно оказывается между двумя пикселями. Дробная часть {y} = y − ⌊y⌋ определяет, как делится яркость:</w:t>
      </w:r>
    </w:p>
    <w:p>
      <w:pPr>
        <w:ind w:firstLine="0"/>
        <w:jc w:val="center"/>
      </w:pPr>
      <m:oMathPara xmlns:a="http://schemas.openxmlformats.org/drawingml/2006/main" xmlns:pic="http://schemas.openxmlformats.org/drawingml/2006/picture">
        <m:oMathParaPr>
          <m:jc m:val="center"/>
        </m:oMathParaPr>
        <m:oMath>
          <m:r>
            <m:t>I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⌊</m:t>
              </m:r>
              <m:r>
                <m:t>y</m:t>
              </m:r>
              <m:r>
                <m:rPr>
                  <m:sty m:val="p"/>
                </m:rPr>
                <m:t>⌋</m:t>
              </m:r>
            </m:e>
          </m:d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,</m:t>
          </m:r>
          <m:r>
            <m:t>  </m:t>
          </m:r>
          <m:r>
            <m:t>I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⌊</m:t>
              </m:r>
              <m:r>
                <m:t>y</m:t>
              </m:r>
              <m:r>
                <m:rPr>
                  <m:sty m:val="p"/>
                </m:rPr>
                <m:t>⌋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d>
          <m:r>
            <m:rPr>
              <m:sty m:val="p"/>
            </m:rPr>
            <m:t>=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}</m:t>
          </m:r>
        </m:oMath>
      </m:oMathPara>
    </w:p>
    <w:p>
      <w:pPr>
        <w:rPr>
          <w:lang w:val="ru-RU"/>
        </w:rPr>
      </w:pPr>
      <w:r>
        <w:rPr>
          <w:sz w:val="28"/>
        </w:rPr>
        <w:t>Сумма интенсивностей двух пикселей в столбце всегда равна 1, поэтому суммарная яркость линии не зависит от наклона, а центр яркости совпадает с точной ординатой. В программе интенсивность записывается в виртуальный растр как значение от 0 до 1, а при выводе она определяет прозрачность (альфа-канал) пикселя; при масштабе от 36 пикселей на клетку внутри клеток подписываются числа. Концевые пиксели берутся с коэффициентом покрытия xgap, зависящим от дробной части абсциссы конца, как в оригинальном описании алгоритма.</w:t>
      </w:r>
    </w:p>
    <w:p>
      <w:pPr>
        <w:rPr>
          <w:lang w:val="ru-RU"/>
        </w:rPr>
      </w:pPr>
      <w:r>
        <w:rPr>
          <w:sz w:val="28"/>
        </w:rPr>
        <w:t>8. Алгоритм Кастла-Питвея. Он строит отрезок не вычислением ошибки, а работой со строкой из символов s (шаг по главной оси) и d (диагональный шаг) по аналогии с алгоритмом Евклида для наибольшего общего делителя. Пусть a ≥ b – длины проекций. Начинаем с x = a − b, y = b, m1 = «s», m2 = «d» и повторяем: если x &gt; y, то x := x − y и m2 := m1 + m2, иначе y := y − x и m1 := m2 + m1, пока x ≠ y. После завершения получившаяся пара x = y = g задаёт строку (m1 + m2), повторённую g раз, где g – наибольший общий делитель a и b; эта строка длины a содержит ровно b символов d. Отдельно обрабатываются b = 0 (только s) и a = b (только d), для которых цикл не завершился бы. Пиксели получаются последовательным чтением строки с учётом знаков шагов и перестановки осей. Алгоритм вычислительно тяжелее алгоритма Брезенхема из-за операций со строками, но обладает прозрачной математической структурой.</w:t>
      </w:r>
    </w:p>
    <w:p>
      <w:pPr>
        <w:rPr>
          <w:lang w:val="ru-RU"/>
        </w:rPr>
      </w:pPr>
      <w:r>
        <w:rPr>
          <w:sz w:val="28"/>
        </w:rPr>
        <w:t>9. Интерфейс. Пользователь выбирает алгоритм, вводит координаты концов отрезка или центр и радиус окружности и нажимает «Построить». Сетка масштабируется ползунком или колёсиком мыши (от 4 до 80 пикселей экрана на клетку), смещается перетаскиванием, кнопка «Вписать» подбирает масштаб по размеру фигуры. Выводятся оси с подписями x и y, деления с числами (шаг делений подбирается по масштабу), линии сетки, идеальная линия, координаты клетки под курсором и число закрашенных пикселей. Под сеткой показывается таблица пошаговых вычислений выбранного алгоритма, а для Кастла-Питвея – ещё и итоговая строка шагов. Кнопка «Пример» загружает отрезок от (1; 1) до (10; 6) или окружность радиуса 6 для проверки вычислений вручную.</w:t>
      </w:r>
    </w:p>
    <w:p>
      <w:pPr>
        <w:rPr>
          <w:lang w:val="ru-RU"/>
        </w:rPr>
      </w:pPr>
      <w:r>
        <w:rPr>
          <w:sz w:val="28"/>
        </w:rPr>
        <w:t>10. Стресс-тест. Генерируется 100 000 случайных отрезков длиной от 10 до 500 пикселей; направление выбирается случайным углом, поэтому отрезки распределяются по всем 8 октантам равномерно (по октантам: 12666, 12527, 12234, 12500, 12602, 12409, 12729, 12333), и 50 000 окружностей радиусом от 1 до 500. Растр имеет размер 2048 × 2048. Замеряется суммарное время работы алгоритма с записью в чистый виртуальный растр без отрисовки с помощью performance.now(); для каждого блока из 10 000 примитивов берётся лучшее время из 5 повторов, затем времена блоков суммируются, чтобы получить зависимость времени от числа примитивов. Для зависимости от длины используется 6 значений длины (50, 100, 200, 400, 600, 800) и по 10 000 отрезков. Тест выполняется в Web Worker, поэтому интерфейс не блокируется и показывает прогресс. Для разделения затрат на сами вычисления и на запись в память тест дополнительно выполняется во втором потоке с «пустым» растром, который лишь накапливает контрольную сумму координат, чтобы компилятор не удалил вычисления.</w:t>
      </w:r>
    </w:p>
    <w:p>
      <w:pPr>
        <w:keepNext/>
        <w:spacing w:before="80"/>
        <w:ind w:firstLine="0"/>
        <w:rPr>
          <w:lang w:val="ru-RU"/>
        </w:rPr>
      </w:pPr>
      <w:r>
        <w:rPr>
          <w:b/>
          <w:sz w:val="32"/>
        </w:rPr>
        <w:t>Анализ результатов</w:t>
      </w:r>
    </w:p>
    <w:p>
      <w:pPr>
        <w:rPr>
          <w:lang w:val="ru-RU"/>
        </w:rPr>
      </w:pPr>
      <w:r>
        <w:rPr>
          <w:sz w:val="28"/>
        </w:rPr>
        <w:t>Сопроводительные вычисления для примера. Отрезок AB с концами A(1; 1) и B(10; 6): Δx = 9, Δy = 5, главная ось – x, отрезок содержит 10 пикселей. Все таблицы ниже получены самой программой (кнопка «Пример»), а первые строки проверены вручную.</w:t>
      </w:r>
    </w:p>
    <w:p>
      <w:pPr>
        <w:rPr>
          <w:lang w:val="ru-RU"/>
        </w:rPr>
      </w:pPr>
      <w:r>
        <w:rPr>
          <w:sz w:val="28"/>
        </w:rPr>
        <w:t>Пошаговый алгоритм: k = 5/9 ≈ 0,556, b = 1 − 5/9 ≈ 0,444. Например, при x = 2 получаем y = 0,556·2 + 0,444 = 1,556, после округления y = 2; при x = 3 получаем y = 2,111 и округляем до 2.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419"/>
        <w:gridCol w:w="3419"/>
        <w:gridCol w:w="3419"/>
      </w:tblGrid>
      <w:tr>
        <w:tc>
          <w:tcPr>
            <w:tcW w:type="dxa" w:w="3419"/>
          </w:tcPr>
          <w:p>
            <w:pPr>
              <w:keepNext/>
              <w:ind w:firstLine="0"/>
              <w:jc w:val="center"/>
            </w:pPr>
            <w:r>
              <w:rPr>
                <w:b/>
                <w:sz w:val="24"/>
              </w:rPr>
              <w:t>x</w:t>
            </w:r>
          </w:p>
        </w:tc>
        <w:tc>
          <w:tcPr>
            <w:tcW w:type="dxa" w:w="3419"/>
          </w:tcPr>
          <w:p>
            <w:pPr>
              <w:keepNext/>
              <w:ind w:firstLine="0"/>
              <w:jc w:val="center"/>
            </w:pPr>
            <w:r>
              <w:rPr>
                <w:b/>
                <w:sz w:val="24"/>
              </w:rPr>
              <w:t>y = kx + b</w:t>
            </w:r>
          </w:p>
        </w:tc>
        <w:tc>
          <w:tcPr>
            <w:tcW w:type="dxa" w:w="3419"/>
          </w:tcPr>
          <w:p>
            <w:pPr>
              <w:keepNext/>
              <w:ind w:firstLine="0"/>
              <w:jc w:val="center"/>
            </w:pPr>
            <w:r>
              <w:rPr>
                <w:b/>
                <w:sz w:val="24"/>
              </w:rPr>
              <w:t>y после округления</w:t>
            </w:r>
          </w:p>
        </w:tc>
      </w:tr>
      <w:tr>
        <w:tc>
          <w:tcPr>
            <w:tcW w:type="dxa" w:w="3419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type="dxa" w:w="3419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1,000</w:t>
            </w:r>
          </w:p>
        </w:tc>
        <w:tc>
          <w:tcPr>
            <w:tcW w:type="dxa" w:w="3419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</w:tr>
      <w:tr>
        <w:tc>
          <w:tcPr>
            <w:tcW w:type="dxa" w:w="3419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type="dxa" w:w="3419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1,556</w:t>
            </w:r>
          </w:p>
        </w:tc>
        <w:tc>
          <w:tcPr>
            <w:tcW w:type="dxa" w:w="3419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</w:tr>
      <w:tr>
        <w:tc>
          <w:tcPr>
            <w:tcW w:type="dxa" w:w="3419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type="dxa" w:w="3419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2,111</w:t>
            </w:r>
          </w:p>
        </w:tc>
        <w:tc>
          <w:tcPr>
            <w:tcW w:type="dxa" w:w="3419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</w:tr>
      <w:tr>
        <w:tc>
          <w:tcPr>
            <w:tcW w:type="dxa" w:w="3419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type="dxa" w:w="3419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2,667</w:t>
            </w:r>
          </w:p>
        </w:tc>
        <w:tc>
          <w:tcPr>
            <w:tcW w:type="dxa" w:w="3419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</w:tr>
      <w:tr>
        <w:tc>
          <w:tcPr>
            <w:tcW w:type="dxa" w:w="3419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type="dxa" w:w="3419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3,222</w:t>
            </w:r>
          </w:p>
        </w:tc>
        <w:tc>
          <w:tcPr>
            <w:tcW w:type="dxa" w:w="3419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</w:tr>
      <w:tr>
        <w:tc>
          <w:tcPr>
            <w:tcW w:type="dxa" w:w="3419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type="dxa" w:w="3419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3,778</w:t>
            </w:r>
          </w:p>
        </w:tc>
        <w:tc>
          <w:tcPr>
            <w:tcW w:type="dxa" w:w="3419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</w:tr>
      <w:tr>
        <w:tc>
          <w:tcPr>
            <w:tcW w:type="dxa" w:w="3419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type="dxa" w:w="3419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4,333</w:t>
            </w:r>
          </w:p>
        </w:tc>
        <w:tc>
          <w:tcPr>
            <w:tcW w:type="dxa" w:w="3419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</w:tr>
      <w:tr>
        <w:tc>
          <w:tcPr>
            <w:tcW w:type="dxa" w:w="3419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type="dxa" w:w="3419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4,889</w:t>
            </w:r>
          </w:p>
        </w:tc>
        <w:tc>
          <w:tcPr>
            <w:tcW w:type="dxa" w:w="3419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</w:tr>
      <w:tr>
        <w:tc>
          <w:tcPr>
            <w:tcW w:type="dxa" w:w="3419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type="dxa" w:w="3419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5,444</w:t>
            </w:r>
          </w:p>
        </w:tc>
        <w:tc>
          <w:tcPr>
            <w:tcW w:type="dxa" w:w="3419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</w:tr>
      <w:tr>
        <w:tc>
          <w:tcPr>
            <w:tcW w:type="dxa" w:w="3419"/>
          </w:tcPr>
          <w:p>
            <w:pPr>
              <w:ind w:firstLine="0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type="dxa" w:w="3419"/>
          </w:tcPr>
          <w:p>
            <w:pPr>
              <w:ind w:firstLine="0"/>
              <w:jc w:val="center"/>
            </w:pPr>
            <w:r>
              <w:rPr>
                <w:sz w:val="24"/>
              </w:rPr>
              <w:t>6,000</w:t>
            </w:r>
          </w:p>
        </w:tc>
        <w:tc>
          <w:tcPr>
            <w:tcW w:type="dxa" w:w="3419"/>
          </w:tcPr>
          <w:p>
            <w:pPr>
              <w:ind w:firstLine="0"/>
              <w:jc w:val="center"/>
            </w:pPr>
            <w:r>
              <w:rPr>
                <w:sz w:val="24"/>
              </w:rPr>
              <w:t>6</w:t>
            </w:r>
          </w:p>
        </w:tc>
      </w:tr>
    </w:tbl>
    <w:p>
      <w:pPr>
        <w:spacing w:after="0"/>
        <w:ind w:firstLine="0"/>
      </w:pPr>
    </w:p>
    <w:p>
      <w:pPr>
        <w:rPr>
          <w:lang w:val="ru-RU"/>
        </w:rPr>
      </w:pPr>
      <w:r>
        <w:rPr>
          <w:sz w:val="28"/>
        </w:rPr>
        <w:t>ЦДА: L = max(9; 5) = 9, приращения Δx/L = 1 и Δy/L = 5/9 ≈ 0,556. Начиная с (1; 1), на каждом шаге x растёт на 1, а y – на 0,556: 1; 1,556; 2,111; 2,667; … После усечения дробной части получаются пиксели (1; 1), (2; 1), (3; 2), (4; 2), (5; 3), (6; 3), (7; 4), (8; 4), (9; 5), (10; 6). В отличие от пошагового алгоритма, который округляет, в четырёх столбцах из десяти (x = 2, 4, 6, 8) пиксель получился на строку ниже: например, при x = 2 имеем y = 1,556, и ЦДА даёт 1, а пошаговый алгоритм – 2.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b/>
                <w:sz w:val="24"/>
              </w:rPr>
              <w:t>i</w:t>
            </w:r>
          </w:p>
        </w:tc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b/>
                <w:sz w:val="24"/>
              </w:rPr>
              <w:t>x</w:t>
            </w:r>
          </w:p>
        </w:tc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b/>
                <w:sz w:val="24"/>
              </w:rPr>
              <w:t>y</w:t>
            </w:r>
          </w:p>
        </w:tc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b/>
                <w:sz w:val="24"/>
              </w:rPr>
              <w:t>X</w:t>
            </w:r>
          </w:p>
        </w:tc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b/>
                <w:sz w:val="24"/>
              </w:rPr>
              <w:t>Y</w:t>
            </w:r>
          </w:p>
        </w:tc>
      </w:tr>
      <w:tr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1,000</w:t>
            </w:r>
          </w:p>
        </w:tc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1,000</w:t>
            </w:r>
          </w:p>
        </w:tc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</w:tr>
      <w:tr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2,000</w:t>
            </w:r>
          </w:p>
        </w:tc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1,556</w:t>
            </w:r>
          </w:p>
        </w:tc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</w:tr>
      <w:tr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3,000</w:t>
            </w:r>
          </w:p>
        </w:tc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2,111</w:t>
            </w:r>
          </w:p>
        </w:tc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</w:tr>
      <w:tr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4,000</w:t>
            </w:r>
          </w:p>
        </w:tc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2,667</w:t>
            </w:r>
          </w:p>
        </w:tc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</w:tr>
      <w:tr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5,000</w:t>
            </w:r>
          </w:p>
        </w:tc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3,222</w:t>
            </w:r>
          </w:p>
        </w:tc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</w:tr>
      <w:tr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6,000</w:t>
            </w:r>
          </w:p>
        </w:tc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3,778</w:t>
            </w:r>
          </w:p>
        </w:tc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</w:tr>
      <w:tr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7,000</w:t>
            </w:r>
          </w:p>
        </w:tc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4,333</w:t>
            </w:r>
          </w:p>
        </w:tc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</w:tr>
      <w:tr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8,000</w:t>
            </w:r>
          </w:p>
        </w:tc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4,889</w:t>
            </w:r>
          </w:p>
        </w:tc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</w:tr>
      <w:tr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9,000</w:t>
            </w:r>
          </w:p>
        </w:tc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5,444</w:t>
            </w:r>
          </w:p>
        </w:tc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</w:tr>
      <w:tr>
        <w:tc>
          <w:tcPr>
            <w:tcW w:type="dxa" w:w="2051"/>
          </w:tcPr>
          <w:p>
            <w:pPr>
              <w:ind w:firstLine="0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type="dxa" w:w="2051"/>
          </w:tcPr>
          <w:p>
            <w:pPr>
              <w:ind w:firstLine="0"/>
              <w:jc w:val="center"/>
            </w:pPr>
            <w:r>
              <w:rPr>
                <w:sz w:val="24"/>
              </w:rPr>
              <w:t>10,000</w:t>
            </w:r>
          </w:p>
        </w:tc>
        <w:tc>
          <w:tcPr>
            <w:tcW w:type="dxa" w:w="2051"/>
          </w:tcPr>
          <w:p>
            <w:pPr>
              <w:ind w:firstLine="0"/>
              <w:jc w:val="center"/>
            </w:pPr>
            <w:r>
              <w:rPr>
                <w:sz w:val="24"/>
              </w:rPr>
              <w:t>6,000</w:t>
            </w:r>
          </w:p>
        </w:tc>
        <w:tc>
          <w:tcPr>
            <w:tcW w:type="dxa" w:w="2051"/>
          </w:tcPr>
          <w:p>
            <w:pPr>
              <w:ind w:firstLine="0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type="dxa" w:w="2051"/>
          </w:tcPr>
          <w:p>
            <w:pPr>
              <w:ind w:firstLine="0"/>
              <w:jc w:val="center"/>
            </w:pPr>
            <w:r>
              <w:rPr>
                <w:sz w:val="24"/>
              </w:rPr>
              <w:t>6</w:t>
            </w:r>
          </w:p>
        </w:tc>
      </w:tr>
    </w:tbl>
    <w:p>
      <w:pPr>
        <w:spacing w:after="0"/>
        <w:ind w:firstLine="0"/>
      </w:pPr>
    </w:p>
    <w:p>
      <w:pPr>
        <w:rPr>
          <w:lang w:val="ru-RU"/>
        </w:rPr>
      </w:pPr>
      <w:r>
        <w:rPr>
          <w:sz w:val="28"/>
        </w:rPr>
        <w:t>Алгоритм Брезенхема: e₀ = 2·5 − 9 = 1, при e &gt; 0 добавляется 2Δy − 2Δx = 10 − 18 = −8, иначе 2Δy = 10. Первый шаг: e₀ = 1 &gt; 0, диагональный шаг в (2; 2), e₁ = 1 − 8 = −7. Второй шаг: e₁ = −7 ≤ 0, прямой шаг в (3; 2), e₂ = −7 + 10 = 3. Далее процесс продолжается по таблице. Целочисленных вычислений достаточно: деления и вещественные числа не требуются, а множество пикселей совпало с результатом пошагового алгоритма (оба выбирают ближайший к прямой пиксель), но отличается от ЦДА, который усекает.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b/>
                <w:sz w:val="24"/>
              </w:rPr>
              <w:t>i</w:t>
            </w:r>
          </w:p>
        </w:tc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b/>
                <w:sz w:val="24"/>
              </w:rPr>
              <w:t>x</w:t>
            </w:r>
          </w:p>
        </w:tc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b/>
                <w:sz w:val="24"/>
              </w:rPr>
              <w:t>y</w:t>
            </w:r>
          </w:p>
        </w:tc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b/>
                <w:sz w:val="24"/>
              </w:rPr>
              <w:t>e</w:t>
            </w:r>
          </w:p>
        </w:tc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b/>
                <w:sz w:val="24"/>
              </w:rPr>
              <w:t>шаг</w:t>
            </w:r>
          </w:p>
        </w:tc>
      </w:tr>
      <w:tr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диагональный</w:t>
            </w:r>
          </w:p>
        </w:tc>
      </w:tr>
      <w:tr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-7</w:t>
            </w:r>
          </w:p>
        </w:tc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прямой</w:t>
            </w:r>
          </w:p>
        </w:tc>
      </w:tr>
      <w:tr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диагональный</w:t>
            </w:r>
          </w:p>
        </w:tc>
      </w:tr>
      <w:tr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-5</w:t>
            </w:r>
          </w:p>
        </w:tc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прямой</w:t>
            </w:r>
          </w:p>
        </w:tc>
      </w:tr>
      <w:tr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диагональный</w:t>
            </w:r>
          </w:p>
        </w:tc>
      </w:tr>
      <w:tr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-3</w:t>
            </w:r>
          </w:p>
        </w:tc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прямой</w:t>
            </w:r>
          </w:p>
        </w:tc>
      </w:tr>
      <w:tr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диагональный</w:t>
            </w:r>
          </w:p>
        </w:tc>
      </w:tr>
      <w:tr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-1</w:t>
            </w:r>
          </w:p>
        </w:tc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прямой</w:t>
            </w:r>
          </w:p>
        </w:tc>
      </w:tr>
      <w:tr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диагональный</w:t>
            </w:r>
          </w:p>
        </w:tc>
      </w:tr>
      <w:tr>
        <w:tc>
          <w:tcPr>
            <w:tcW w:type="dxa" w:w="2051"/>
          </w:tcPr>
          <w:p>
            <w:pPr>
              <w:ind w:firstLine="0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type="dxa" w:w="2051"/>
          </w:tcPr>
          <w:p>
            <w:pPr>
              <w:ind w:firstLine="0"/>
              <w:jc w:val="center"/>
            </w:pPr>
            <w:r>
              <w:rPr>
                <w:sz w:val="24"/>
              </w:rPr>
              <w:t>10</w:t>
            </w:r>
          </w:p>
        </w:tc>
        <w:tc>
          <w:tcPr>
            <w:tcW w:type="dxa" w:w="2051"/>
          </w:tcPr>
          <w:p>
            <w:pPr>
              <w:ind w:firstLine="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type="dxa" w:w="2051"/>
          </w:tcPr>
          <w:p>
            <w:pPr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type="dxa" w:w="2051"/>
          </w:tcPr>
          <w:p>
            <w:pPr>
              <w:ind w:firstLine="0"/>
              <w:jc w:val="center"/>
            </w:pPr>
            <w:r>
              <w:rPr>
                <w:sz w:val="24"/>
              </w:rPr>
              <w:t>диагональный</w:t>
            </w:r>
          </w:p>
        </w:tc>
      </w:tr>
    </w:tbl>
    <w:p>
      <w:pPr>
        <w:spacing w:after="0"/>
        <w:ind w:firstLine="0"/>
      </w:pPr>
    </w:p>
    <w:p>
      <w:pPr>
        <w:rPr>
          <w:lang w:val="ru-RU"/>
        </w:rPr>
      </w:pPr>
      <w:r>
        <w:rPr>
          <w:sz w:val="28"/>
        </w:rPr>
        <w:t>Кастл-Питвей: a = 9, b = 5, начальные значения x = a − b = 4, y = b = 5, m1 = «s», m2 = «d». Итерации (строки таблицы показывают значения после очередного шага):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b/>
                <w:sz w:val="24"/>
              </w:rPr>
              <w:t>Итерация</w:t>
            </w:r>
          </w:p>
        </w:tc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b/>
                <w:sz w:val="24"/>
              </w:rPr>
              <w:t>x</w:t>
            </w:r>
          </w:p>
        </w:tc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b/>
                <w:sz w:val="24"/>
              </w:rPr>
              <w:t>y</w:t>
            </w:r>
          </w:p>
        </w:tc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b/>
                <w:sz w:val="24"/>
              </w:rPr>
              <w:t>m1</w:t>
            </w:r>
          </w:p>
        </w:tc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b/>
                <w:sz w:val="24"/>
              </w:rPr>
              <w:t>m2</w:t>
            </w:r>
          </w:p>
        </w:tc>
      </w:tr>
      <w:tr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ds</w:t>
            </w:r>
          </w:p>
        </w:tc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d</w:t>
            </w:r>
          </w:p>
        </w:tc>
      </w:tr>
      <w:tr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ds</w:t>
            </w:r>
          </w:p>
        </w:tc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dsd</w:t>
            </w:r>
          </w:p>
        </w:tc>
      </w:tr>
      <w:tr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ds</w:t>
            </w:r>
          </w:p>
        </w:tc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dsdsd</w:t>
            </w:r>
          </w:p>
        </w:tc>
      </w:tr>
      <w:tr>
        <w:tc>
          <w:tcPr>
            <w:tcW w:type="dxa" w:w="2051"/>
          </w:tcPr>
          <w:p>
            <w:pPr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type="dxa" w:w="2051"/>
          </w:tcPr>
          <w:p>
            <w:pPr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type="dxa" w:w="2051"/>
          </w:tcPr>
          <w:p>
            <w:pPr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type="dxa" w:w="2051"/>
          </w:tcPr>
          <w:p>
            <w:pPr>
              <w:ind w:firstLine="0"/>
              <w:jc w:val="center"/>
            </w:pPr>
            <w:r>
              <w:rPr>
                <w:sz w:val="24"/>
              </w:rPr>
              <w:t>ds</w:t>
            </w:r>
          </w:p>
        </w:tc>
        <w:tc>
          <w:tcPr>
            <w:tcW w:type="dxa" w:w="2051"/>
          </w:tcPr>
          <w:p>
            <w:pPr>
              <w:ind w:firstLine="0"/>
              <w:jc w:val="center"/>
            </w:pPr>
            <w:r>
              <w:rPr>
                <w:sz w:val="24"/>
              </w:rPr>
              <w:t>dsdsdsd</w:t>
            </w:r>
          </w:p>
        </w:tc>
      </w:tr>
    </w:tbl>
    <w:p>
      <w:pPr>
        <w:spacing w:after="0"/>
        <w:ind w:firstLine="0"/>
      </w:pPr>
    </w:p>
    <w:p>
      <w:pPr>
        <w:rPr>
          <w:lang w:val="ru-RU"/>
        </w:rPr>
      </w:pPr>
      <w:r>
        <w:rPr>
          <w:sz w:val="28"/>
        </w:rPr>
        <w:t>После последней итерации x = y = 1 (наибольший общий делитель 9 и 5), результат m1 + m2 = «dsdsdsdsd» содержит 9 символов, из них 5 символов d. Чтение строки от точки (1; 1) даёт те же 10 пикселей: (1; 1), (2; 2), (3; 2), (4; 3), (5; 3), (6; 4), (7; 4), (8; 5), (9; 5), (10; 6).</w:t>
      </w:r>
    </w:p>
    <w:p>
      <w:pPr>
        <w:rPr>
          <w:lang w:val="ru-RU"/>
        </w:rPr>
      </w:pPr>
      <w:r>
        <w:rPr>
          <w:sz w:val="28"/>
        </w:rPr>
        <w:t>Алгоритм Ву: наклон Δy/Δx = 5/9 ≈ 0,556. В столбце x точная ордината y = 1 + 0,556·(x − 1). Например, для x = 3 получаем y = 2,111: нижний пиксель (3; 2) получает интенсивность 1 − 0,111 = 0,889, верхний (3; 3) – 0,111. Сумма в каждом столбце равна 1.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564"/>
        <w:gridCol w:w="2564"/>
        <w:gridCol w:w="2564"/>
        <w:gridCol w:w="2564"/>
      </w:tblGrid>
      <w:tr>
        <w:tc>
          <w:tcPr>
            <w:tcW w:type="dxa" w:w="2564"/>
          </w:tcPr>
          <w:p>
            <w:pPr>
              <w:keepNext/>
              <w:ind w:firstLine="0"/>
              <w:jc w:val="center"/>
            </w:pPr>
            <w:r>
              <w:rPr>
                <w:b/>
                <w:sz w:val="24"/>
              </w:rPr>
              <w:t>x</w:t>
            </w:r>
          </w:p>
        </w:tc>
        <w:tc>
          <w:tcPr>
            <w:tcW w:type="dxa" w:w="2564"/>
          </w:tcPr>
          <w:p>
            <w:pPr>
              <w:keepNext/>
              <w:ind w:firstLine="0"/>
              <w:jc w:val="center"/>
            </w:pPr>
            <w:r>
              <w:rPr>
                <w:b/>
                <w:sz w:val="24"/>
              </w:rPr>
              <w:t>y точное</w:t>
            </w:r>
          </w:p>
        </w:tc>
        <w:tc>
          <w:tcPr>
            <w:tcW w:type="dxa" w:w="2564"/>
          </w:tcPr>
          <w:p>
            <w:pPr>
              <w:keepNext/>
              <w:ind w:firstLine="0"/>
              <w:jc w:val="center"/>
            </w:pPr>
            <w:r>
              <w:rPr>
                <w:b/>
                <w:sz w:val="24"/>
              </w:rPr>
              <w:t>нижний пиксель: яркость</w:t>
            </w:r>
          </w:p>
        </w:tc>
        <w:tc>
          <w:tcPr>
            <w:tcW w:type="dxa" w:w="2564"/>
          </w:tcPr>
          <w:p>
            <w:pPr>
              <w:keepNext/>
              <w:ind w:firstLine="0"/>
              <w:jc w:val="center"/>
            </w:pPr>
            <w:r>
              <w:rPr>
                <w:b/>
                <w:sz w:val="24"/>
              </w:rPr>
              <w:t>верхний пиксель: яркость</w:t>
            </w:r>
          </w:p>
        </w:tc>
      </w:tr>
      <w:tr>
        <w:tc>
          <w:tcPr>
            <w:tcW w:type="dxa" w:w="2564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type="dxa" w:w="2564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1,556</w:t>
            </w:r>
          </w:p>
        </w:tc>
        <w:tc>
          <w:tcPr>
            <w:tcW w:type="dxa" w:w="2564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1: 0,444</w:t>
            </w:r>
          </w:p>
        </w:tc>
        <w:tc>
          <w:tcPr>
            <w:tcW w:type="dxa" w:w="2564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2: 0,556</w:t>
            </w:r>
          </w:p>
        </w:tc>
      </w:tr>
      <w:tr>
        <w:tc>
          <w:tcPr>
            <w:tcW w:type="dxa" w:w="2564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type="dxa" w:w="2564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2,111</w:t>
            </w:r>
          </w:p>
        </w:tc>
        <w:tc>
          <w:tcPr>
            <w:tcW w:type="dxa" w:w="2564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2: 0,889</w:t>
            </w:r>
          </w:p>
        </w:tc>
        <w:tc>
          <w:tcPr>
            <w:tcW w:type="dxa" w:w="2564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3: 0,111</w:t>
            </w:r>
          </w:p>
        </w:tc>
      </w:tr>
      <w:tr>
        <w:tc>
          <w:tcPr>
            <w:tcW w:type="dxa" w:w="2564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type="dxa" w:w="2564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2,667</w:t>
            </w:r>
          </w:p>
        </w:tc>
        <w:tc>
          <w:tcPr>
            <w:tcW w:type="dxa" w:w="2564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2: 0,333</w:t>
            </w:r>
          </w:p>
        </w:tc>
        <w:tc>
          <w:tcPr>
            <w:tcW w:type="dxa" w:w="2564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3: 0,667</w:t>
            </w:r>
          </w:p>
        </w:tc>
      </w:tr>
      <w:tr>
        <w:tc>
          <w:tcPr>
            <w:tcW w:type="dxa" w:w="2564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type="dxa" w:w="2564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3,222</w:t>
            </w:r>
          </w:p>
        </w:tc>
        <w:tc>
          <w:tcPr>
            <w:tcW w:type="dxa" w:w="2564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3: 0,778</w:t>
            </w:r>
          </w:p>
        </w:tc>
        <w:tc>
          <w:tcPr>
            <w:tcW w:type="dxa" w:w="2564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4: 0,222</w:t>
            </w:r>
          </w:p>
        </w:tc>
      </w:tr>
      <w:tr>
        <w:tc>
          <w:tcPr>
            <w:tcW w:type="dxa" w:w="2564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type="dxa" w:w="2564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3,778</w:t>
            </w:r>
          </w:p>
        </w:tc>
        <w:tc>
          <w:tcPr>
            <w:tcW w:type="dxa" w:w="2564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3: 0,222</w:t>
            </w:r>
          </w:p>
        </w:tc>
        <w:tc>
          <w:tcPr>
            <w:tcW w:type="dxa" w:w="2564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4: 0,778</w:t>
            </w:r>
          </w:p>
        </w:tc>
      </w:tr>
      <w:tr>
        <w:tc>
          <w:tcPr>
            <w:tcW w:type="dxa" w:w="2564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type="dxa" w:w="2564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4,333</w:t>
            </w:r>
          </w:p>
        </w:tc>
        <w:tc>
          <w:tcPr>
            <w:tcW w:type="dxa" w:w="2564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4: 0,667</w:t>
            </w:r>
          </w:p>
        </w:tc>
        <w:tc>
          <w:tcPr>
            <w:tcW w:type="dxa" w:w="2564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5: 0,333</w:t>
            </w:r>
          </w:p>
        </w:tc>
      </w:tr>
      <w:tr>
        <w:tc>
          <w:tcPr>
            <w:tcW w:type="dxa" w:w="2564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8</w:t>
            </w:r>
          </w:p>
        </w:tc>
        <w:tc>
          <w:tcPr>
            <w:tcW w:type="dxa" w:w="2564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4,889</w:t>
            </w:r>
          </w:p>
        </w:tc>
        <w:tc>
          <w:tcPr>
            <w:tcW w:type="dxa" w:w="2564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4: 0,111</w:t>
            </w:r>
          </w:p>
        </w:tc>
        <w:tc>
          <w:tcPr>
            <w:tcW w:type="dxa" w:w="2564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5: 0,889</w:t>
            </w:r>
          </w:p>
        </w:tc>
      </w:tr>
      <w:tr>
        <w:tc>
          <w:tcPr>
            <w:tcW w:type="dxa" w:w="2564"/>
          </w:tcPr>
          <w:p>
            <w:pPr>
              <w:ind w:firstLine="0"/>
              <w:jc w:val="center"/>
            </w:pPr>
            <w:r>
              <w:rPr>
                <w:sz w:val="24"/>
              </w:rPr>
              <w:t>9</w:t>
            </w:r>
          </w:p>
        </w:tc>
        <w:tc>
          <w:tcPr>
            <w:tcW w:type="dxa" w:w="2564"/>
          </w:tcPr>
          <w:p>
            <w:pPr>
              <w:ind w:firstLine="0"/>
              <w:jc w:val="center"/>
            </w:pPr>
            <w:r>
              <w:rPr>
                <w:sz w:val="24"/>
              </w:rPr>
              <w:t>5,444</w:t>
            </w:r>
          </w:p>
        </w:tc>
        <w:tc>
          <w:tcPr>
            <w:tcW w:type="dxa" w:w="2564"/>
          </w:tcPr>
          <w:p>
            <w:pPr>
              <w:ind w:firstLine="0"/>
              <w:jc w:val="center"/>
            </w:pPr>
            <w:r>
              <w:rPr>
                <w:sz w:val="24"/>
              </w:rPr>
              <w:t>5: 0,556</w:t>
            </w:r>
          </w:p>
        </w:tc>
        <w:tc>
          <w:tcPr>
            <w:tcW w:type="dxa" w:w="2564"/>
          </w:tcPr>
          <w:p>
            <w:pPr>
              <w:ind w:firstLine="0"/>
              <w:jc w:val="center"/>
            </w:pPr>
            <w:r>
              <w:rPr>
                <w:sz w:val="24"/>
              </w:rPr>
              <w:t>6: 0,444</w:t>
            </w:r>
          </w:p>
        </w:tc>
      </w:tr>
    </w:tbl>
    <w:p>
      <w:pPr>
        <w:spacing w:after="0"/>
        <w:ind w:firstLine="0"/>
      </w:pPr>
    </w:p>
    <w:p>
      <w:pPr>
        <w:rPr>
          <w:lang w:val="ru-RU"/>
        </w:rPr>
      </w:pPr>
      <w:r>
        <w:rPr>
          <w:sz w:val="28"/>
        </w:rPr>
        <w:t>Окружность радиуса R = 6: d₀ = 3 − 2·6 = −9. Пока x ≤ y, на каждом шаге в растр записываются 8 симметричных точек. Для первого шага d = −9 &lt; 0, поэтому следующая точка (1; 6), d₁ = −9 + 4·0 + 6 = −3; затем d₁ &lt; 0, следующая точка (2; 6), d₂ = −3 + 4·1 + 6 = 7; d₂ ≥ 0, следующая точка (3; 5), d₃ = 7 + 4·(2 − 6) + 10 = 1, и так далее. Всего окружность содержит 32 пикселя.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564"/>
        <w:gridCol w:w="2564"/>
        <w:gridCol w:w="2564"/>
        <w:gridCol w:w="2564"/>
      </w:tblGrid>
      <w:tr>
        <w:tc>
          <w:tcPr>
            <w:tcW w:type="dxa" w:w="2564"/>
          </w:tcPr>
          <w:p>
            <w:pPr>
              <w:keepNext/>
              <w:ind w:firstLine="0"/>
              <w:jc w:val="center"/>
            </w:pPr>
            <w:r>
              <w:rPr>
                <w:b/>
                <w:sz w:val="24"/>
              </w:rPr>
              <w:t>x</w:t>
            </w:r>
          </w:p>
        </w:tc>
        <w:tc>
          <w:tcPr>
            <w:tcW w:type="dxa" w:w="2564"/>
          </w:tcPr>
          <w:p>
            <w:pPr>
              <w:keepNext/>
              <w:ind w:firstLine="0"/>
              <w:jc w:val="center"/>
            </w:pPr>
            <w:r>
              <w:rPr>
                <w:b/>
                <w:sz w:val="24"/>
              </w:rPr>
              <w:t>y</w:t>
            </w:r>
          </w:p>
        </w:tc>
        <w:tc>
          <w:tcPr>
            <w:tcW w:type="dxa" w:w="2564"/>
          </w:tcPr>
          <w:p>
            <w:pPr>
              <w:keepNext/>
              <w:ind w:firstLine="0"/>
              <w:jc w:val="center"/>
            </w:pPr>
            <w:r>
              <w:rPr>
                <w:b/>
                <w:sz w:val="24"/>
              </w:rPr>
              <w:t>d</w:t>
            </w:r>
          </w:p>
        </w:tc>
        <w:tc>
          <w:tcPr>
            <w:tcW w:type="dxa" w:w="2564"/>
          </w:tcPr>
          <w:p>
            <w:pPr>
              <w:keepNext/>
              <w:ind w:firstLine="0"/>
              <w:jc w:val="center"/>
            </w:pPr>
            <w:r>
              <w:rPr>
                <w:b/>
                <w:sz w:val="24"/>
              </w:rPr>
              <w:t>следующая точка</w:t>
            </w:r>
          </w:p>
        </w:tc>
      </w:tr>
      <w:tr>
        <w:tc>
          <w:tcPr>
            <w:tcW w:type="dxa" w:w="2564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0</w:t>
            </w:r>
          </w:p>
        </w:tc>
        <w:tc>
          <w:tcPr>
            <w:tcW w:type="dxa" w:w="2564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type="dxa" w:w="2564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-9</w:t>
            </w:r>
          </w:p>
        </w:tc>
        <w:tc>
          <w:tcPr>
            <w:tcW w:type="dxa" w:w="2564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(x+1, y)</w:t>
            </w:r>
          </w:p>
        </w:tc>
      </w:tr>
      <w:tr>
        <w:tc>
          <w:tcPr>
            <w:tcW w:type="dxa" w:w="2564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type="dxa" w:w="2564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type="dxa" w:w="2564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-3</w:t>
            </w:r>
          </w:p>
        </w:tc>
        <w:tc>
          <w:tcPr>
            <w:tcW w:type="dxa" w:w="2564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(x+1, y)</w:t>
            </w:r>
          </w:p>
        </w:tc>
      </w:tr>
      <w:tr>
        <w:tc>
          <w:tcPr>
            <w:tcW w:type="dxa" w:w="2564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2</w:t>
            </w:r>
          </w:p>
        </w:tc>
        <w:tc>
          <w:tcPr>
            <w:tcW w:type="dxa" w:w="2564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6</w:t>
            </w:r>
          </w:p>
        </w:tc>
        <w:tc>
          <w:tcPr>
            <w:tcW w:type="dxa" w:w="2564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7</w:t>
            </w:r>
          </w:p>
        </w:tc>
        <w:tc>
          <w:tcPr>
            <w:tcW w:type="dxa" w:w="2564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(x+1, y-1)</w:t>
            </w:r>
          </w:p>
        </w:tc>
      </w:tr>
      <w:tr>
        <w:tc>
          <w:tcPr>
            <w:tcW w:type="dxa" w:w="2564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type="dxa" w:w="2564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5</w:t>
            </w:r>
          </w:p>
        </w:tc>
        <w:tc>
          <w:tcPr>
            <w:tcW w:type="dxa" w:w="2564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1</w:t>
            </w:r>
          </w:p>
        </w:tc>
        <w:tc>
          <w:tcPr>
            <w:tcW w:type="dxa" w:w="2564"/>
          </w:tcPr>
          <w:p>
            <w:pPr>
              <w:keepNext/>
              <w:ind w:firstLine="0"/>
              <w:jc w:val="center"/>
            </w:pPr>
            <w:r>
              <w:rPr>
                <w:sz w:val="24"/>
              </w:rPr>
              <w:t>(x+1, y-1)</w:t>
            </w:r>
          </w:p>
        </w:tc>
      </w:tr>
      <w:tr>
        <w:tc>
          <w:tcPr>
            <w:tcW w:type="dxa" w:w="2564"/>
          </w:tcPr>
          <w:p>
            <w:pPr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type="dxa" w:w="2564"/>
          </w:tcPr>
          <w:p>
            <w:pPr>
              <w:ind w:firstLine="0"/>
              <w:jc w:val="center"/>
            </w:pPr>
            <w:r>
              <w:rPr>
                <w:sz w:val="24"/>
              </w:rPr>
              <w:t>4</w:t>
            </w:r>
          </w:p>
        </w:tc>
        <w:tc>
          <w:tcPr>
            <w:tcW w:type="dxa" w:w="2564"/>
          </w:tcPr>
          <w:p>
            <w:pPr>
              <w:ind w:firstLine="0"/>
              <w:jc w:val="center"/>
            </w:pPr>
            <w:r>
              <w:rPr>
                <w:sz w:val="24"/>
              </w:rPr>
              <w:t>3</w:t>
            </w:r>
          </w:p>
        </w:tc>
        <w:tc>
          <w:tcPr>
            <w:tcW w:type="dxa" w:w="2564"/>
          </w:tcPr>
          <w:p>
            <w:pPr>
              <w:ind w:firstLine="0"/>
              <w:jc w:val="center"/>
            </w:pPr>
            <w:r>
              <w:rPr>
                <w:sz w:val="24"/>
              </w:rPr>
              <w:t>(x+1, y-1)</w:t>
            </w:r>
          </w:p>
        </w:tc>
      </w:tr>
    </w:tbl>
    <w:p>
      <w:pPr>
        <w:spacing w:after="0"/>
        <w:ind w:firstLine="0"/>
      </w:pPr>
    </w:p>
    <w:p>
      <w:pPr>
        <w:keepNext/>
        <w:spacing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500000" cy="26335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d_bresenha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633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Рисунок 1 – Отрезок A(1; 1) – B(10; 6), алгоритм Брезенхема: сетка, оси и идеальная линия</w:t>
      </w:r>
    </w:p>
    <w:p>
      <w:pPr>
        <w:keepNext/>
        <w:spacing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500000" cy="26335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d_dda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633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Рисунок 2 – Тот же отрезок, ЦДА с усечением: в четырёх столбцах пиксель ниже, чем у пошагового алгоритма</w:t>
      </w:r>
    </w:p>
    <w:p>
      <w:pPr>
        <w:keepNext/>
        <w:spacing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500000" cy="26335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d_wu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633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Рисунок 3 – Тот же отрезок, алгоритм Ву: яркость пикселей подписана числами</w:t>
      </w:r>
    </w:p>
    <w:p>
      <w:pPr>
        <w:keepNext/>
        <w:spacing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500000" cy="263357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id_circ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6335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Рисунок 4 – Окружность радиуса 6, алгоритм Брезенхема</w:t>
      </w:r>
    </w:p>
    <w:p>
      <w:pPr>
        <w:rPr>
          <w:lang w:val="ru-RU"/>
        </w:rPr>
      </w:pPr>
      <w:r>
        <w:rPr>
          <w:sz w:val="28"/>
        </w:rPr>
        <w:t>Корректность. Проверка выполнена на 20 000 случайных отрезков с координатами от −300 до 300, среди которых специально были горизонтальные, вертикальные и диагональные (в обоих направлениях) и 10 вырожденных отрезков из одной точки. Для пошагового алгоритма, ЦДА и алгоритма Брезенхема каждый отрезок содержит ровно max(|Δx|, |Δy|) + 1 пикселей и начинается и заканчивается в концах отрезка. Отклонение от идеальной прямой по вспомогательной оси не превышает 0,5 пикселя у пошагового алгоритма и алгоритма Брезенхема и достигает 0,998 пикселя у ЦДА с усечением (меньше одного пикселя, но вдвое больше, чем при округлении); такие отрезки ЦДА отличаются от пошагового алгоритма в 19 903 случаях из 20 000, а пошаговый алгоритм и Брезенхем – в 3 490. У алгоритма Кастла-Питвея количество и концы также верны, а отклонение не превышает 0,998 пикселя (то есть меньше одного пикселя, но строка шагов смещена по фазе относительно строки Брезенхема, поэтому для части отрезков результат иной). Для алгоритма Ву сумма интенсивностей в каждом внутреннем столбце равна 1, а взвешенное среднее положение совпало с идеальной прямой с точностью до 10⁻¹¹. Окружности радиусов от 0 до 300 симметричны, наибольшее отклонение пикселя от радиуса равно 0,499 пикселя.</w:t>
      </w:r>
    </w:p>
    <w:p>
      <w:pPr>
        <w:rPr>
          <w:lang w:val="ru-RU"/>
        </w:rPr>
      </w:pPr>
      <w:r>
        <w:rPr>
          <w:sz w:val="28"/>
        </w:rPr>
        <w:t>Для независимой проверки результаты алгоритма Брезенхема сравнивались с функциями библиотеки scikit-image. Окружности радиусов от 1 до 200 совпали пиксель в пиксель во всех 200 случаях. Из 3 000 случайных отрезков с координатами от −100 до 100 совпали 1 969; в остальных 1 031 случаях все отличающиеся пиксели лежат ровно на половине клетки от идеальной прямой (отклонение 0,5), то есть различие вызвано только правилом выбора при равных расстояниях: в программе при e = 0 выбирается прямой шаг, а в библиотеке – диагональный.</w:t>
      </w:r>
    </w:p>
    <w:p>
      <w:pPr>
        <w:rPr>
          <w:lang w:val="ru-RU"/>
        </w:rPr>
      </w:pPr>
      <w:r>
        <w:rPr>
          <w:sz w:val="28"/>
        </w:rPr>
        <w:t>Результаты стресс-теста (интерфейс показывает графики после нажатия «Запустить»). Один отрезок в тесте содержит в среднем 231 пикселей, весь набор – 23,1 млн пикселей; 50 000 окружностей дают 8,9 млн шагов алгоритма и 71,3 млн записей в растр. Времена получены в браузере Chromium, в потоке Web Worker, на сервере с процессором AMD EPYC 9655.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51"/>
        <w:gridCol w:w="2051"/>
        <w:gridCol w:w="2051"/>
        <w:gridCol w:w="2051"/>
        <w:gridCol w:w="2051"/>
      </w:tblGrid>
      <w:tr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b/>
                <w:sz w:val="22"/>
              </w:rPr>
              <w:t>Алгоритм</w:t>
            </w:r>
          </w:p>
        </w:tc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b/>
                <w:sz w:val="22"/>
              </w:rPr>
              <w:t>100 000 отрезков, мс</w:t>
            </w:r>
          </w:p>
        </w:tc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b/>
                <w:sz w:val="22"/>
              </w:rPr>
              <w:t>На отрезок, мкс</w:t>
            </w:r>
          </w:p>
        </w:tc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b/>
                <w:sz w:val="22"/>
              </w:rPr>
              <w:t>На пиксель, нс</w:t>
            </w:r>
          </w:p>
        </w:tc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b/>
                <w:sz w:val="22"/>
              </w:rPr>
              <w:t>Только вычисления, мс</w:t>
            </w:r>
          </w:p>
        </w:tc>
      </w:tr>
      <w:tr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sz w:val="22"/>
              </w:rPr>
              <w:t>Пошаговый</w:t>
            </w:r>
          </w:p>
        </w:tc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sz w:val="22"/>
              </w:rPr>
              <w:t>92,1</w:t>
            </w:r>
          </w:p>
        </w:tc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sz w:val="22"/>
              </w:rPr>
              <w:t>0,92</w:t>
            </w:r>
          </w:p>
        </w:tc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sz w:val="22"/>
              </w:rPr>
              <w:t>4,0</w:t>
            </w:r>
          </w:p>
        </w:tc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sz w:val="22"/>
              </w:rPr>
              <w:t>33,6</w:t>
            </w:r>
          </w:p>
        </w:tc>
      </w:tr>
      <w:tr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sz w:val="22"/>
              </w:rPr>
              <w:t>ЦДА</w:t>
            </w:r>
          </w:p>
        </w:tc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sz w:val="22"/>
              </w:rPr>
              <w:t>85,8</w:t>
            </w:r>
          </w:p>
        </w:tc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sz w:val="22"/>
              </w:rPr>
              <w:t>0,86</w:t>
            </w:r>
          </w:p>
        </w:tc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sz w:val="22"/>
              </w:rPr>
              <w:t>3,7</w:t>
            </w:r>
          </w:p>
        </w:tc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sz w:val="22"/>
              </w:rPr>
              <w:t>40,6</w:t>
            </w:r>
          </w:p>
        </w:tc>
      </w:tr>
      <w:tr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sz w:val="22"/>
              </w:rPr>
              <w:t>Брезенхем</w:t>
            </w:r>
          </w:p>
        </w:tc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sz w:val="22"/>
              </w:rPr>
              <w:t>81,4</w:t>
            </w:r>
          </w:p>
        </w:tc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sz w:val="22"/>
              </w:rPr>
              <w:t>0,81</w:t>
            </w:r>
          </w:p>
        </w:tc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sz w:val="22"/>
              </w:rPr>
              <w:t>3,5</w:t>
            </w:r>
          </w:p>
        </w:tc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sz w:val="22"/>
              </w:rPr>
              <w:t>40,7</w:t>
            </w:r>
          </w:p>
        </w:tc>
      </w:tr>
      <w:tr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sz w:val="22"/>
              </w:rPr>
              <w:t>Ву</w:t>
            </w:r>
          </w:p>
        </w:tc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sz w:val="22"/>
              </w:rPr>
              <w:t>194,5</w:t>
            </w:r>
          </w:p>
        </w:tc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sz w:val="22"/>
              </w:rPr>
              <w:t>1,94</w:t>
            </w:r>
          </w:p>
        </w:tc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sz w:val="22"/>
              </w:rPr>
              <w:t>8,4</w:t>
            </w:r>
          </w:p>
        </w:tc>
        <w:tc>
          <w:tcPr>
            <w:tcW w:type="dxa" w:w="2051"/>
          </w:tcPr>
          <w:p>
            <w:pPr>
              <w:keepNext/>
              <w:ind w:firstLine="0"/>
              <w:jc w:val="center"/>
            </w:pPr>
            <w:r>
              <w:rPr>
                <w:sz w:val="22"/>
              </w:rPr>
              <w:t>68,6</w:t>
            </w:r>
          </w:p>
        </w:tc>
      </w:tr>
      <w:tr>
        <w:tc>
          <w:tcPr>
            <w:tcW w:type="dxa" w:w="2051"/>
          </w:tcPr>
          <w:p>
            <w:pPr>
              <w:ind w:firstLine="0"/>
              <w:jc w:val="center"/>
            </w:pPr>
            <w:r>
              <w:rPr>
                <w:sz w:val="22"/>
              </w:rPr>
              <w:t>Кастл-Питвей</w:t>
            </w:r>
          </w:p>
        </w:tc>
        <w:tc>
          <w:tcPr>
            <w:tcW w:type="dxa" w:w="2051"/>
          </w:tcPr>
          <w:p>
            <w:pPr>
              <w:ind w:firstLine="0"/>
              <w:jc w:val="center"/>
            </w:pPr>
            <w:r>
              <w:rPr>
                <w:sz w:val="22"/>
              </w:rPr>
              <w:t>165,2</w:t>
            </w:r>
          </w:p>
        </w:tc>
        <w:tc>
          <w:tcPr>
            <w:tcW w:type="dxa" w:w="2051"/>
          </w:tcPr>
          <w:p>
            <w:pPr>
              <w:ind w:firstLine="0"/>
              <w:jc w:val="center"/>
            </w:pPr>
            <w:r>
              <w:rPr>
                <w:sz w:val="22"/>
              </w:rPr>
              <w:t>1,65</w:t>
            </w:r>
          </w:p>
        </w:tc>
        <w:tc>
          <w:tcPr>
            <w:tcW w:type="dxa" w:w="2051"/>
          </w:tcPr>
          <w:p>
            <w:pPr>
              <w:ind w:firstLine="0"/>
              <w:jc w:val="center"/>
            </w:pPr>
            <w:r>
              <w:rPr>
                <w:sz w:val="22"/>
              </w:rPr>
              <w:t>7,2</w:t>
            </w:r>
          </w:p>
        </w:tc>
        <w:tc>
          <w:tcPr>
            <w:tcW w:type="dxa" w:w="2051"/>
          </w:tcPr>
          <w:p>
            <w:pPr>
              <w:ind w:firstLine="0"/>
              <w:jc w:val="center"/>
            </w:pPr>
            <w:r>
              <w:rPr>
                <w:sz w:val="22"/>
              </w:rPr>
              <w:t>172,2</w:t>
            </w:r>
          </w:p>
        </w:tc>
      </w:tr>
    </w:tbl>
    <w:p>
      <w:pPr>
        <w:spacing w:after="0"/>
        <w:ind w:firstLine="0"/>
      </w:pPr>
    </w:p>
    <w:p>
      <w:pPr>
        <w:rPr>
          <w:lang w:val="ru-RU"/>
        </w:rPr>
      </w:pPr>
      <w:r>
        <w:rPr>
          <w:sz w:val="28"/>
        </w:rPr>
        <w:t>Окружности: Брезенхем – 272,5 мс на 50 000 окружностей, то есть 5,5 мкс на окружность и 3,8 нс на запись в растр.</w:t>
      </w:r>
    </w:p>
    <w:p>
      <w:pPr>
        <w:keepNext/>
        <w:spacing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178725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ir1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787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Рисунок 5 – Время заполнения растра: слева – от числа отрезков, справа – от длины отрезков (10 000 штук)</w:t>
      </w:r>
    </w:p>
    <w:p>
      <w:pPr>
        <w:keepNext/>
        <w:spacing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178725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ir3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787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Рисунок 6 – Окружности: слева – время от числа окружностей, справа – время на 5 000 окружностей от радиуса</w:t>
      </w:r>
    </w:p>
    <w:p>
      <w:pPr>
        <w:rPr>
          <w:lang w:val="ru-RU"/>
        </w:rPr>
      </w:pPr>
      <w:r>
        <w:rPr>
          <w:sz w:val="28"/>
        </w:rPr>
        <w:t>Графики показывают линейную зависимость от числа примитивов и от длины: каждый алгоритм делает число шагов, пропорциональное длине отрезка (или радиусу окружности), и константное число операций на шаг, поэтому сложность равна O(L) на отрезок и O(R) на окружность. Кривые при разных числах примитивов почти прямые, а на графике по длине заметен разброс отдельных точек до нескольких миллисекунд, вызванный работой кэша процессора и других процессов на сервере. Три базовых алгоритма (пошаговый, ЦДА, Брезенхем) близки по времени, алгоритм Ву примерно вдвое медленнее, так как на каждом столбце записывает два пикселя и считает дробные части, а алгоритм Кастла-Питвея медленнее Брезенхема из-за построения строки.</w:t>
      </w:r>
    </w:p>
    <w:p>
      <w:pPr>
        <w:rPr>
          <w:lang w:val="ru-RU"/>
        </w:rPr>
      </w:pPr>
      <w:r>
        <w:rPr>
          <w:sz w:val="28"/>
        </w:rPr>
        <w:t>Почему ЦДА медленнее Брезенхема. На каждом шаге ЦДА выполняет два сложения вещественных чисел (x и y), два прибавления малой поправки, два усечения вниз и два преобразования вещественного числа в целое, а алгоритм Брезенхема – одно сравнение и два целочисленных сложения. Главное различие связано с зависимостью по данным: следующее значение x в ЦДА нельзя вычислить, пока не закончено предыдущее сложение, а сложение вещественных чисел занимает несколько тактов процессора, тогда как целочисленное – один такт. Пошаговый алгоритм каждое значение считает независимо, поэтому процессор может вести несколько шагов параллельно, но он делает умножение и округление. Кроме того, приращение Δx/L не представимо точно, поэтому ЦДА накапливает погрешность порядка L·ε (ε порядка 10⁻¹⁶ для двойной точности), а Брезенхем остаётся точным при любой длине.</w:t>
      </w:r>
    </w:p>
    <w:p>
      <w:pPr>
        <w:rPr>
          <w:lang w:val="ru-RU"/>
        </w:rPr>
      </w:pPr>
      <w:r>
        <w:rPr>
          <w:sz w:val="28"/>
        </w:rPr>
        <w:t>Чтобы проверить это на практике, составлена отдельная программа на языке C (lab4/bench.c, компиляция gcc -O2) с теми же тремя алгоритмами и теми же 100 000 отрезков, в которой вместо растра накапливается контрольная сумма координат. Результаты: Брезенхем – 17,5 мс, пошаговый – 36,1 мс, ЦДА – 52,2 мс. Таким образом, ЦДА примерно в 3,0 раза медленнее Брезенхема, пошаговый алгоритм – в 2,1 раза, что подтверждается и зависимостью от длины (рисунок 7): время растёт линейно, но наклон прямой у ЦДА существенно больше.</w:t>
      </w:r>
    </w:p>
    <w:p>
      <w:pPr>
        <w:keepNext/>
        <w:spacing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4140000" cy="251357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513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Рисунок 7 – Время на 10 000 отрезков в эксперименте на C</w:t>
      </w:r>
    </w:p>
    <w:p>
      <w:pPr>
        <w:rPr>
          <w:lang w:val="ru-RU"/>
        </w:rPr>
      </w:pPr>
      <w:r>
        <w:rPr>
          <w:sz w:val="28"/>
        </w:rPr>
        <w:t>В браузерной реализации на JavaScript такая разница не наблюдается: на 100 000 отрезков пошаговый алгоритм, ЦДА и Брезенхем занимают 92,1, 85,8 и 81,4 мс при записи в растр и 33,6, 40,6 и 40,7 мс только на вычисления. Шесть повторных запусков всего теста дали отношение времени ЦДА к Брезенхему от 0,73 до 1,19 при записи в растр и от 0,99 до 1,10 при вычислениях, то есть разница лежит в пределах разброса между запусками. Причина в том, что при 1,5–1,8 нс на пиксель на вычисления и 3,5–4,0 нс с записью в растр (несколько тактов) арифметика, преобразование типов, вызов setPixel, проверка границ и запись в память дают накладные расходы, которые сильнее отличия в арифметике, а разница между целыми и вещественными операциями при этом не успевает проявиться. Поэтому преимущество Брезенхема в таком окружении не проявляется, а в скомпилированной программе без накладных расходов оно оказывается почти трёхкратным.</w:t>
      </w:r>
    </w:p>
    <w:p>
      <w:pPr>
        <w:keepNext/>
        <w:spacing w:after="4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178725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ir5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7872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sz w:val="24"/>
        </w:rPr>
        <w:t>Рисунок 8 – Только вычисления без записи в растр (JavaScript): слева – от числа отрезков, справа – от длины</w:t>
      </w:r>
    </w:p>
    <w:p>
      <w:pPr>
        <w:keepNext/>
        <w:spacing w:before="80"/>
        <w:ind w:firstLine="0"/>
        <w:rPr>
          <w:lang w:val="ru-RU"/>
        </w:rPr>
      </w:pPr>
      <w:r>
        <w:rPr>
          <w:b/>
          <w:sz w:val="32"/>
        </w:rPr>
        <w:t>Выводы</w:t>
      </w:r>
    </w:p>
    <w:p>
      <w:pPr>
        <w:rPr>
          <w:lang w:val="ru-RU"/>
        </w:rPr>
      </w:pPr>
      <w:r>
        <w:rPr>
          <w:sz w:val="28"/>
        </w:rPr>
        <w:t>В ходе работы были изучены базовые растровые алгоритмы построения отрезков и окружностей, а также методы сглаживания и построения линий по аналогии с алгоритмом Евклида. Разработано веб-приложение, в котором пошаговый алгоритм, ЦДА, алгоритмы Брезенхема для отрезка и окружности, алгоритм Ву и алгоритм Кастла-Питвея работают с виртуальным растром – двумерным массивом чисел, и не используют функций рисования. Отрисовка сетки, осей, подписей и пикселей выполняется отдельно по данным массива, а программа разделена на три модуля: RasterEngine с чистыми алгоритмами, VirtualGrid с растром и GridPainter с отображением. Интерфейс позволяет менять масштаб, смещать сетку, показывает систему координат и пошаговые вычисления выбранного алгоритма.</w:t>
      </w:r>
    </w:p>
    <w:p>
      <w:pPr>
        <w:rPr>
          <w:lang w:val="ru-RU"/>
        </w:rPr>
      </w:pPr>
      <w:r>
        <w:rPr>
          <w:sz w:val="28"/>
        </w:rPr>
        <w:t>Алгоритмы различаются способом выбора пикселя. Пошаговый алгоритм находит ординату по уравнению прямой и округляет её на каждом шаге. ЦДА накапливает дробные приращения и отбрасывает дробную часть, поэтому проще, но использует вещественные числа, накапливает погрешность и сдвигает линию вниз-влево: отклонение достигает почти пикселя. Алгоритм Брезенхема заменяет вещественные числа целочисленной ошибкой e = 2Δy − Δx и выбирает между прямым и диагональным шагом по её знаку; для окружности используется параметр d = 3 − 2R и симметрия по восьми октантам. Если свести выбор к одному обобщённому циклу с модулями разностей, знаками шагов и обменом осей, то алгоритмы одинаково верно работают для отрезков любого направления.</w:t>
      </w:r>
    </w:p>
    <w:p>
      <w:pPr>
        <w:rPr>
          <w:lang w:val="ru-RU"/>
        </w:rPr>
      </w:pPr>
      <w:r>
        <w:rPr>
          <w:sz w:val="28"/>
        </w:rPr>
        <w:t>Алгоритм Ву делит яркость между двумя соседними пикселями в соответствии с дробной частью координаты: интенсивности равны 1 − {y} и {y}, и отрезок кажется гладким, а суммарная яркость столбца не зависит от наклона. Алгоритм Кастла-Питвея строит строку из символов s и d по алгоритму Евклида: она содержит a символов, из которых b диагональных, и задаёт всю цепочку пикселей, но из-за операций со строками работает заметно медленнее Брезенхема, а для части отрезков отличается от него сдвигом фазы с отклонением до одного пикселя.</w:t>
      </w:r>
    </w:p>
    <w:p>
      <w:pPr>
        <w:rPr>
          <w:lang w:val="ru-RU"/>
        </w:rPr>
      </w:pPr>
      <w:r>
        <w:rPr>
          <w:sz w:val="28"/>
        </w:rPr>
        <w:t>Привязка целых координат к сетке выполнена через центры клеток: клетка (x; y) занимает квадрат от x − 0,5 до x + 0,5 по каждой оси, линии сетки проходят по границам клеток, а оси – через центры клеток с номером 0. Такая привязка делает подписи делений понятными и позволяет наглядно сравнить пиксели с идеальной линией, нарисованной поверх сетки.</w:t>
      </w:r>
    </w:p>
    <w:p>
      <w:pPr>
        <w:rPr>
          <w:lang w:val="ru-RU"/>
        </w:rPr>
      </w:pPr>
      <w:r>
        <w:rPr>
          <w:sz w:val="28"/>
        </w:rPr>
        <w:t>Корректность проверена на 20 000 случайных отрезков и на окружностях радиусов до 300: все алгоритмы дают нужное число пикселей, верные концы и отклонение не более 0,5 пикселя (0,998 для ЦДА с усечением и для Кастла-Питвея), для алгоритма Ву сумма интенсивностей столбца равна 1. Результат алгоритма Брезенхема для окружностей совпал с библиотекой scikit-image во всех 200 случаях, а для отрезков отличается только выбором при равных расстояниях.</w:t>
      </w:r>
    </w:p>
    <w:p>
      <w:pPr>
        <w:rPr>
          <w:lang w:val="ru-RU"/>
        </w:rPr>
      </w:pPr>
      <w:r>
        <w:rPr>
          <w:sz w:val="28"/>
        </w:rPr>
        <w:t>Стресс-тест на 100 000 случайных отрезков во всех 8 октантах и 50 000 окружностях показал, что время растёт линейно с числом примитивов и их длиной, то есть сложность алгоритмов равна O(L) и O(R). В браузере 100 000 отрезков строятся за 81,4 мс алгоритмом Брезенхема, за 85,8 мс ЦДА и за 194,5 мс алгоритмом Ву, а 50 000 окружностей – за 272,5 мс. В скомпилированной программе на C алгоритм Брезенхема примерно в 3,0 раза быстрее ЦДА из-за целочисленной арифметики без округлений и из-за короткой зависимости по данным между итерациями, а в JavaScript разница скрыта накладными расходами записи в растр и лежит в пределах разброса измерений. Таким образом, программа выполняет обязательные требования лабораторной работы и дополнительные задания: сглаживание Ву, алгоритм Кастла-Питвея, виртуальный растр и бенчмарк на 100 000 примитивов с графиками.</w:t>
      </w:r>
    </w:p>
    <w:sectPr w:rsidR="00360E5D" w:rsidRPr="002C5D31" w:rsidSect="00034616">
      <w:pgSz w:w="12240" w:h="15840"/>
      <w:pgMar w:top="822" w:right="850" w:bottom="822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9684758">
    <w:abstractNumId w:val="8"/>
  </w:num>
  <w:num w:numId="2" w16cid:durableId="2102216255">
    <w:abstractNumId w:val="6"/>
  </w:num>
  <w:num w:numId="3" w16cid:durableId="1378168584">
    <w:abstractNumId w:val="5"/>
  </w:num>
  <w:num w:numId="4" w16cid:durableId="661590064">
    <w:abstractNumId w:val="4"/>
  </w:num>
  <w:num w:numId="5" w16cid:durableId="440803503">
    <w:abstractNumId w:val="7"/>
  </w:num>
  <w:num w:numId="6" w16cid:durableId="325598383">
    <w:abstractNumId w:val="3"/>
  </w:num>
  <w:num w:numId="7" w16cid:durableId="1906645866">
    <w:abstractNumId w:val="2"/>
  </w:num>
  <w:num w:numId="8" w16cid:durableId="432407330">
    <w:abstractNumId w:val="1"/>
  </w:num>
  <w:num w:numId="9" w16cid:durableId="8935239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5D31"/>
    <w:rsid w:val="00326F90"/>
    <w:rsid w:val="00360E5D"/>
    <w:rsid w:val="005349E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A816EFD"/>
  <w14:defaultImageDpi w14:val="300"/>
  <w15:docId w15:val="{3ABA8BD3-6D70-0846-BD63-5E75FEF2B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40" w:line="240" w:lineRule="auto"/>
      <w:ind w:firstLine="709"/>
      <w:jc w:val="both"/>
    </w:pPr>
    <w:rPr>
      <w:rFonts w:ascii="Times New Roman" w:eastAsia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3" Type="http://schemas.openxmlformats.org/officeDocument/2006/relationships/image" Target="media/image6.png"/><Relationship Id="rId14" Type="http://schemas.openxmlformats.org/officeDocument/2006/relationships/image" Target="media/image7.png"/><Relationship Id="rId15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728</Words>
  <Characters>4152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№2</dc:title>
  <dc:subject/>
  <dc:creator>Тышко Тимофей</dc:creator>
  <cp:keywords/>
  <dc:description/>
  <cp:lastModifiedBy>Тышко Тимофей</cp:lastModifiedBy>
  <cp:revision>2</cp:revision>
  <dcterms:created xsi:type="dcterms:W3CDTF">2013-12-23T23:15:00Z</dcterms:created>
  <dcterms:modified xsi:type="dcterms:W3CDTF">2026-09-14T10:58:00Z</dcterms:modified>
  <cp:category/>
</cp:coreProperties>
</file>