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48D8" w14:textId="72783CB1" w:rsidR="007F7668" w:rsidRPr="00DF4369" w:rsidRDefault="001B7850" w:rsidP="007F7668">
      <w:pPr>
        <w:rPr>
          <w:rFonts w:ascii="Arial" w:eastAsia="Times New Roman" w:hAnsi="Arial" w:cs="Arial"/>
          <w:kern w:val="0"/>
          <w:sz w:val="22"/>
          <w:szCs w:val="22"/>
          <w:u w:val="single"/>
          <w14:ligatures w14:val="none"/>
        </w:rPr>
      </w:pPr>
      <w:r>
        <w:rPr>
          <w:rFonts w:ascii="Arial" w:eastAsia="Times New Roman" w:hAnsi="Arial" w:cs="Arial"/>
          <w:b/>
          <w:bCs/>
          <w:color w:val="282828"/>
          <w:kern w:val="0"/>
          <w:sz w:val="22"/>
          <w:szCs w:val="22"/>
          <w:u w:val="single"/>
          <w:shd w:val="clear" w:color="auto" w:fill="FFFFFF"/>
          <w14:ligatures w14:val="none"/>
        </w:rPr>
        <w:t>Disputed Federalist Papers – Continuing the Analysis</w:t>
      </w:r>
    </w:p>
    <w:p w14:paraId="7E475524" w14:textId="77777777" w:rsidR="007F7668" w:rsidRPr="00DF4369" w:rsidRDefault="007F7668" w:rsidP="007F7668">
      <w:pPr>
        <w:rPr>
          <w:rFonts w:ascii="Arial" w:eastAsia="Times New Roman" w:hAnsi="Arial" w:cs="Arial"/>
          <w:kern w:val="0"/>
          <w:sz w:val="22"/>
          <w:szCs w:val="22"/>
          <w14:ligatures w14:val="none"/>
        </w:rPr>
      </w:pPr>
    </w:p>
    <w:p w14:paraId="5B64B955" w14:textId="76C7373D" w:rsidR="002060AA" w:rsidRDefault="0091382D" w:rsidP="00645F12">
      <w:pPr>
        <w:ind w:firstLine="720"/>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This report is a continuation of the report for Homework 4 that focused on the federalist papers and analytical approaches such as K-means clustering and </w:t>
      </w:r>
      <w:r w:rsidR="0077645C">
        <w:rPr>
          <w:rFonts w:ascii="Arial" w:eastAsia="Times New Roman" w:hAnsi="Arial" w:cs="Arial"/>
          <w:color w:val="282828"/>
          <w:kern w:val="0"/>
          <w:sz w:val="22"/>
          <w:szCs w:val="22"/>
          <w:shd w:val="clear" w:color="auto" w:fill="FFFFFF"/>
          <w14:ligatures w14:val="none"/>
        </w:rPr>
        <w:t xml:space="preserve">Hierarchical Agglomerative Clustering techniques. This continuation of the Federalist papers studies will include a new model to help distinguish </w:t>
      </w:r>
      <w:r w:rsidR="002060AA">
        <w:rPr>
          <w:rFonts w:ascii="Arial" w:eastAsia="Times New Roman" w:hAnsi="Arial" w:cs="Arial"/>
          <w:color w:val="282828"/>
          <w:kern w:val="0"/>
          <w:sz w:val="22"/>
          <w:szCs w:val="22"/>
          <w:shd w:val="clear" w:color="auto" w:fill="FFFFFF"/>
          <w14:ligatures w14:val="none"/>
        </w:rPr>
        <w:t>the author of the disputed papers: Decision Trees.</w:t>
      </w:r>
    </w:p>
    <w:p w14:paraId="28F7396C" w14:textId="77777777" w:rsidR="002060AA" w:rsidRDefault="002060AA" w:rsidP="00645F12">
      <w:pPr>
        <w:ind w:firstLine="720"/>
        <w:rPr>
          <w:rFonts w:ascii="Arial" w:eastAsia="Times New Roman" w:hAnsi="Arial" w:cs="Arial"/>
          <w:color w:val="282828"/>
          <w:kern w:val="0"/>
          <w:sz w:val="22"/>
          <w:szCs w:val="22"/>
          <w:shd w:val="clear" w:color="auto" w:fill="FFFFFF"/>
          <w14:ligatures w14:val="none"/>
        </w:rPr>
      </w:pPr>
    </w:p>
    <w:p w14:paraId="6643B541" w14:textId="5DA5493B"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The Federalist Papers, a collection of influential essays published during the late 18th century, played a pivotal role in persuading New York citizens to support the ratification of the United States Constitution. Authored by Alexander Hamilton, James Madison, and John Jay under the pseudonym "Publius," these eighty-five essays initially appeared anonymously in New York newspapers between 1787 and 1788. While the first published edition in 1788 did not reveal the true authors, it wasn't until the 1818 edition by printer Jacob Gideon that the individual contributors were formally identified. Today, The Federalist Papers are regarded as an invaluable resource for comprehending the Constitution's original intent.</w:t>
      </w:r>
    </w:p>
    <w:p w14:paraId="4E8D7633" w14:textId="77777777" w:rsidR="00645F12" w:rsidRPr="00DF4369" w:rsidRDefault="00645F12" w:rsidP="00645F12">
      <w:pPr>
        <w:rPr>
          <w:rFonts w:ascii="Arial" w:eastAsia="Times New Roman" w:hAnsi="Arial" w:cs="Arial"/>
          <w:color w:val="282828"/>
          <w:kern w:val="0"/>
          <w:sz w:val="22"/>
          <w:szCs w:val="22"/>
          <w:shd w:val="clear" w:color="auto" w:fill="FFFFFF"/>
          <w14:ligatures w14:val="none"/>
        </w:rPr>
      </w:pPr>
    </w:p>
    <w:p w14:paraId="23FC5879" w14:textId="23B01E61"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Machine learning clustering methods have emerged as powerful tools to explore and extract patterns from vast datasets, making them highly applicable to historical authorship attribution of The Federalist Papers. By leveraging these techniques, researchers and historians can seek to determine the authors behind each essay based on linguistic patterns, writing style, and content. One </w:t>
      </w:r>
      <w:r w:rsidR="00C72612" w:rsidRPr="00DF4369">
        <w:rPr>
          <w:rFonts w:ascii="Arial" w:eastAsia="Times New Roman" w:hAnsi="Arial" w:cs="Arial"/>
          <w:color w:val="282828"/>
          <w:kern w:val="0"/>
          <w:sz w:val="22"/>
          <w:szCs w:val="22"/>
          <w:shd w:val="clear" w:color="auto" w:fill="FFFFFF"/>
          <w14:ligatures w14:val="none"/>
        </w:rPr>
        <w:t>widely used</w:t>
      </w:r>
      <w:r w:rsidRPr="00DF4369">
        <w:rPr>
          <w:rFonts w:ascii="Arial" w:eastAsia="Times New Roman" w:hAnsi="Arial" w:cs="Arial"/>
          <w:color w:val="282828"/>
          <w:kern w:val="0"/>
          <w:sz w:val="22"/>
          <w:szCs w:val="22"/>
          <w:shd w:val="clear" w:color="auto" w:fill="FFFFFF"/>
          <w14:ligatures w14:val="none"/>
        </w:rPr>
        <w:t xml:space="preserve"> clustering method in this context is K-Means, which groups documents into distinct clusters based on their similarity, potentially revealing underlying authorship patterns among the essays.</w:t>
      </w:r>
    </w:p>
    <w:p w14:paraId="103E2EE5" w14:textId="77777777" w:rsidR="00645F12" w:rsidRPr="00DF4369" w:rsidRDefault="00645F12" w:rsidP="00645F12">
      <w:pPr>
        <w:rPr>
          <w:rFonts w:ascii="Arial" w:eastAsia="Times New Roman" w:hAnsi="Arial" w:cs="Arial"/>
          <w:color w:val="282828"/>
          <w:kern w:val="0"/>
          <w:sz w:val="22"/>
          <w:szCs w:val="22"/>
          <w:shd w:val="clear" w:color="auto" w:fill="FFFFFF"/>
          <w14:ligatures w14:val="none"/>
        </w:rPr>
      </w:pPr>
    </w:p>
    <w:p w14:paraId="04DEA3B1" w14:textId="3C99CA41" w:rsidR="00F8537C"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Unraveling the true authors of The Federalist Papers through machine learning clustering methods not only adds to historical knowledge but also showcases the adaptability and power of artificial intelligence in the analysis of complex literary works. By providing insights into the distinct writing styles and ideological influences of Hamilton, Madison, and Jay, this approach sheds light on the minds behind one of the most influential documents in American history, reaffirming the significance of The Federalist Papers as a timeless testament to the formation of the United States' constitutional framework.</w:t>
      </w:r>
    </w:p>
    <w:p w14:paraId="45C91AA7" w14:textId="77777777"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p>
    <w:p w14:paraId="19EDED57" w14:textId="77777777"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Analysis and Models</w:t>
      </w:r>
    </w:p>
    <w:p w14:paraId="57B6E01F" w14:textId="77777777" w:rsidR="007F7668" w:rsidRPr="00DF4369" w:rsidRDefault="007F7668" w:rsidP="007F7668">
      <w:pPr>
        <w:rPr>
          <w:rFonts w:ascii="Arial" w:eastAsia="Times New Roman" w:hAnsi="Arial" w:cs="Arial"/>
          <w:kern w:val="0"/>
          <w:sz w:val="22"/>
          <w:szCs w:val="22"/>
          <w14:ligatures w14:val="none"/>
        </w:rPr>
      </w:pPr>
    </w:p>
    <w:p w14:paraId="14A6BDA9" w14:textId="7CD55690" w:rsidR="009B0D93" w:rsidRPr="00DF4369" w:rsidRDefault="00BE256D"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This section will provide additional information in the data that was used to complete this </w:t>
      </w:r>
      <w:r w:rsidR="00237295" w:rsidRPr="00DF4369">
        <w:rPr>
          <w:rFonts w:ascii="Arial" w:eastAsia="Times New Roman" w:hAnsi="Arial" w:cs="Arial"/>
          <w:color w:val="282828"/>
          <w:kern w:val="0"/>
          <w:sz w:val="22"/>
          <w:szCs w:val="22"/>
          <w:shd w:val="clear" w:color="auto" w:fill="FFFFFF"/>
          <w14:ligatures w14:val="none"/>
        </w:rPr>
        <w:t xml:space="preserve">study, the data </w:t>
      </w:r>
      <w:r w:rsidR="004E3ABA" w:rsidRPr="00DF4369">
        <w:rPr>
          <w:rFonts w:ascii="Arial" w:eastAsia="Times New Roman" w:hAnsi="Arial" w:cs="Arial"/>
          <w:color w:val="282828"/>
          <w:kern w:val="0"/>
          <w:sz w:val="22"/>
          <w:szCs w:val="22"/>
          <w:shd w:val="clear" w:color="auto" w:fill="FFFFFF"/>
          <w14:ligatures w14:val="none"/>
        </w:rPr>
        <w:t>preparation &amp; cleaning process</w:t>
      </w:r>
      <w:r w:rsidR="00237295" w:rsidRPr="00DF4369">
        <w:rPr>
          <w:rFonts w:ascii="Arial" w:eastAsia="Times New Roman" w:hAnsi="Arial" w:cs="Arial"/>
          <w:color w:val="282828"/>
          <w:kern w:val="0"/>
          <w:sz w:val="22"/>
          <w:szCs w:val="22"/>
          <w:shd w:val="clear" w:color="auto" w:fill="FFFFFF"/>
          <w14:ligatures w14:val="none"/>
        </w:rPr>
        <w:t xml:space="preserve">, and </w:t>
      </w:r>
      <w:r w:rsidR="004E3ABA" w:rsidRPr="00DF4369">
        <w:rPr>
          <w:rFonts w:ascii="Arial" w:eastAsia="Times New Roman" w:hAnsi="Arial" w:cs="Arial"/>
          <w:color w:val="282828"/>
          <w:kern w:val="0"/>
          <w:sz w:val="22"/>
          <w:szCs w:val="22"/>
          <w:shd w:val="clear" w:color="auto" w:fill="FFFFFF"/>
          <w14:ligatures w14:val="none"/>
        </w:rPr>
        <w:t xml:space="preserve">an </w:t>
      </w:r>
      <w:r w:rsidR="009B0D93" w:rsidRPr="00DF4369">
        <w:rPr>
          <w:rFonts w:ascii="Arial" w:eastAsia="Times New Roman" w:hAnsi="Arial" w:cs="Arial"/>
          <w:color w:val="282828"/>
          <w:kern w:val="0"/>
          <w:sz w:val="22"/>
          <w:szCs w:val="22"/>
          <w:shd w:val="clear" w:color="auto" w:fill="FFFFFF"/>
          <w14:ligatures w14:val="none"/>
        </w:rPr>
        <w:t>overview of the model used to conduct additional analysis.</w:t>
      </w:r>
      <w:r w:rsidR="00253216" w:rsidRPr="00DF4369">
        <w:rPr>
          <w:rFonts w:ascii="Arial" w:eastAsia="Times New Roman" w:hAnsi="Arial" w:cs="Arial"/>
          <w:color w:val="282828"/>
          <w:kern w:val="0"/>
          <w:sz w:val="22"/>
          <w:szCs w:val="22"/>
          <w:shd w:val="clear" w:color="auto" w:fill="FFFFFF"/>
          <w14:ligatures w14:val="none"/>
        </w:rPr>
        <w:t xml:space="preserve"> For this assignment, the team will primarily utilize K-means clustering and Hierarchical </w:t>
      </w:r>
      <w:r w:rsidR="00350B54" w:rsidRPr="00DF4369">
        <w:rPr>
          <w:rFonts w:ascii="Arial" w:eastAsia="Times New Roman" w:hAnsi="Arial" w:cs="Arial"/>
          <w:color w:val="282828"/>
          <w:kern w:val="0"/>
          <w:sz w:val="22"/>
          <w:szCs w:val="22"/>
          <w:shd w:val="clear" w:color="auto" w:fill="FFFFFF"/>
          <w14:ligatures w14:val="none"/>
        </w:rPr>
        <w:t>Agglomerative</w:t>
      </w:r>
      <w:r w:rsidR="007F00C0" w:rsidRPr="00DF4369">
        <w:rPr>
          <w:rFonts w:ascii="Arial" w:eastAsia="Times New Roman" w:hAnsi="Arial" w:cs="Arial"/>
          <w:color w:val="282828"/>
          <w:kern w:val="0"/>
          <w:sz w:val="22"/>
          <w:szCs w:val="22"/>
          <w:shd w:val="clear" w:color="auto" w:fill="FFFFFF"/>
          <w14:ligatures w14:val="none"/>
        </w:rPr>
        <w:t xml:space="preserve"> Clustering</w:t>
      </w:r>
      <w:r w:rsidR="00350B54" w:rsidRPr="00DF4369">
        <w:rPr>
          <w:rFonts w:ascii="Arial" w:eastAsia="Times New Roman" w:hAnsi="Arial" w:cs="Arial"/>
          <w:color w:val="282828"/>
          <w:kern w:val="0"/>
          <w:sz w:val="22"/>
          <w:szCs w:val="22"/>
          <w:shd w:val="clear" w:color="auto" w:fill="FFFFFF"/>
          <w14:ligatures w14:val="none"/>
        </w:rPr>
        <w:t xml:space="preserve"> (HAC) </w:t>
      </w:r>
      <w:r w:rsidR="007F00C0" w:rsidRPr="00DF4369">
        <w:rPr>
          <w:rFonts w:ascii="Arial" w:eastAsia="Times New Roman" w:hAnsi="Arial" w:cs="Arial"/>
          <w:color w:val="282828"/>
          <w:kern w:val="0"/>
          <w:sz w:val="22"/>
          <w:szCs w:val="22"/>
          <w:shd w:val="clear" w:color="auto" w:fill="FFFFFF"/>
          <w14:ligatures w14:val="none"/>
        </w:rPr>
        <w:t>techniques</w:t>
      </w:r>
      <w:r w:rsidR="00D2250F" w:rsidRPr="00DF4369">
        <w:rPr>
          <w:rFonts w:ascii="Arial" w:eastAsia="Times New Roman" w:hAnsi="Arial" w:cs="Arial"/>
          <w:color w:val="282828"/>
          <w:kern w:val="0"/>
          <w:sz w:val="22"/>
          <w:szCs w:val="22"/>
          <w:shd w:val="clear" w:color="auto" w:fill="FFFFFF"/>
          <w14:ligatures w14:val="none"/>
        </w:rPr>
        <w:t>.</w:t>
      </w:r>
    </w:p>
    <w:p w14:paraId="7A6ED51A" w14:textId="77777777" w:rsidR="00D2250F" w:rsidRPr="00DF4369" w:rsidRDefault="00D2250F" w:rsidP="003F50DF">
      <w:pPr>
        <w:ind w:firstLine="720"/>
        <w:rPr>
          <w:rFonts w:ascii="Arial" w:eastAsia="Times New Roman" w:hAnsi="Arial" w:cs="Arial"/>
          <w:color w:val="282828"/>
          <w:kern w:val="0"/>
          <w:sz w:val="22"/>
          <w:szCs w:val="22"/>
          <w:shd w:val="clear" w:color="auto" w:fill="FFFFFF"/>
          <w14:ligatures w14:val="none"/>
        </w:rPr>
      </w:pPr>
    </w:p>
    <w:p w14:paraId="43A523AC" w14:textId="0DEC1B74" w:rsidR="00D2250F" w:rsidRPr="00DF4369" w:rsidRDefault="00D2250F"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K-means clustering is a fundamental unsupervised machine learning technique used for grouping data points into distinct clusters based on their similarity. The algorithm aims to partition a given dataset into K clusters, where each cluster is represented by a centroid, typically the mean of the data points within that cluster. The process involves iteratively assigning data points to the nearest centroid and then updating the centroids based on the newly assigned points. This iterative process continues until convergence, minimizing the sum of squared distances between data points and their respective centroids. K-means is widely used in various fields, such as data analysis, image segmentation, and customer segmentation, to reveal underlying patterns, structure, and relationships within data. However, it requires an initial guess for the number of clusters (K) and can be sensitive to the initial placement of centroids, which can impact the quality of the resulting clusters.</w:t>
      </w:r>
    </w:p>
    <w:p w14:paraId="6EFCDF33" w14:textId="77777777" w:rsidR="009B0D93" w:rsidRPr="00DF4369" w:rsidRDefault="009B0D93" w:rsidP="007F7668">
      <w:pPr>
        <w:rPr>
          <w:rFonts w:ascii="Arial" w:eastAsia="Times New Roman" w:hAnsi="Arial" w:cs="Arial"/>
          <w:color w:val="282828"/>
          <w:kern w:val="0"/>
          <w:sz w:val="22"/>
          <w:szCs w:val="22"/>
          <w:shd w:val="clear" w:color="auto" w:fill="FFFFFF"/>
          <w14:ligatures w14:val="none"/>
        </w:rPr>
      </w:pPr>
    </w:p>
    <w:p w14:paraId="5208BA6A" w14:textId="4C4551D0" w:rsidR="00D2250F" w:rsidRPr="00DF4369" w:rsidRDefault="00350B54" w:rsidP="00350B54">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lastRenderedPageBreak/>
        <w:t>Hierarchical Agglomerative Clustering (HAC) is a widely used technique in the field of data analysis and machine learning, specifically in the realm of unsupervised clustering. HAC operates by iteratively merging individual data points or existing clusters into larger clusters based on their similarity, gradually forming a hierarchical tree-like structure known as a dendrogram. The process begins with each data point as a separate cluster and, in each iteration, the two closest clusters are combined, effectively reducing the total number of clusters. This continues until all data points are part of a single, comprehensive cluster or until a predetermined number of clusters is reached. HAC's strength lies in its ability to reveal both global and local structure in data, accommodating various distance metrics and linkage methods to measure similarity between clusters. The resulting dendrogram provides insights into the data's hierarchy, aiding in interpretation and decision-making for further analysis.</w:t>
      </w:r>
    </w:p>
    <w:p w14:paraId="7EBE63B8" w14:textId="77777777" w:rsidR="008D34CA" w:rsidRPr="00DF4369" w:rsidRDefault="008D34CA" w:rsidP="008A6B6D">
      <w:pPr>
        <w:rPr>
          <w:rFonts w:ascii="Arial" w:eastAsia="Times New Roman" w:hAnsi="Arial" w:cs="Arial"/>
          <w:b/>
          <w:bCs/>
          <w:color w:val="282828"/>
          <w:kern w:val="0"/>
          <w:sz w:val="22"/>
          <w:szCs w:val="22"/>
          <w:u w:val="single"/>
          <w:shd w:val="clear" w:color="auto" w:fill="FFFFFF"/>
          <w14:ligatures w14:val="none"/>
        </w:rPr>
      </w:pPr>
    </w:p>
    <w:p w14:paraId="7977EC28" w14:textId="57D0C264" w:rsidR="003573A4" w:rsidRPr="00DF4369" w:rsidRDefault="009B0D93" w:rsidP="008A6B6D">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About the Data</w:t>
      </w:r>
      <w:r w:rsidR="00C66422" w:rsidRPr="00DF4369">
        <w:rPr>
          <w:rFonts w:ascii="Arial" w:eastAsia="Times New Roman" w:hAnsi="Arial" w:cs="Arial"/>
          <w:b/>
          <w:bCs/>
          <w:color w:val="282828"/>
          <w:kern w:val="0"/>
          <w:sz w:val="22"/>
          <w:szCs w:val="22"/>
          <w:u w:val="single"/>
          <w:shd w:val="clear" w:color="auto" w:fill="FFFFFF"/>
          <w14:ligatures w14:val="none"/>
        </w:rPr>
        <w:t xml:space="preserve"> &amp; Business Scenario</w:t>
      </w:r>
      <w:r w:rsidR="00A63389" w:rsidRPr="00DF4369">
        <w:rPr>
          <w:rFonts w:ascii="Arial" w:eastAsia="Times New Roman" w:hAnsi="Arial" w:cs="Arial"/>
          <w:b/>
          <w:bCs/>
          <w:color w:val="282828"/>
          <w:kern w:val="0"/>
          <w:sz w:val="22"/>
          <w:szCs w:val="22"/>
          <w:u w:val="single"/>
          <w:shd w:val="clear" w:color="auto" w:fill="FFFFFF"/>
          <w14:ligatures w14:val="none"/>
        </w:rPr>
        <w:t>:</w:t>
      </w:r>
    </w:p>
    <w:p w14:paraId="0EA08E4C" w14:textId="77777777" w:rsidR="003573A4" w:rsidRPr="00DF4369" w:rsidRDefault="003573A4" w:rsidP="007F7668">
      <w:pPr>
        <w:rPr>
          <w:rFonts w:ascii="Arial" w:eastAsia="Times New Roman" w:hAnsi="Arial" w:cs="Arial"/>
          <w:b/>
          <w:bCs/>
          <w:color w:val="282828"/>
          <w:kern w:val="0"/>
          <w:sz w:val="22"/>
          <w:szCs w:val="22"/>
          <w:u w:val="single"/>
          <w:shd w:val="clear" w:color="auto" w:fill="FFFFFF"/>
          <w14:ligatures w14:val="none"/>
        </w:rPr>
      </w:pPr>
    </w:p>
    <w:p w14:paraId="405FD861" w14:textId="77777777" w:rsidR="005B66C4" w:rsidRPr="00DF4369" w:rsidRDefault="005B66C4" w:rsidP="005B66C4">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In the process of applying machine learning clustering methods, the first step is to transform the text data into a suitable format for analysis. This typically involves preprocessing the essays, removing irrelevant information, and representing the remaining textual data numerically to create a feature matrix. Next, researchers can perform dimensionality reduction to focus on the essential signal while mitigating noise that might arise from varying writing styles across the essays. Once the data is appropriately prepared, K-Means clustering is employed to identify clusters of essays that share similar characteristics, potentially grouping together the works of the individual authors.</w:t>
      </w:r>
    </w:p>
    <w:p w14:paraId="2EF3992B" w14:textId="77777777" w:rsidR="00227A27" w:rsidRPr="00DF4369" w:rsidRDefault="00227A27" w:rsidP="007F7668">
      <w:pPr>
        <w:rPr>
          <w:rFonts w:ascii="Arial" w:eastAsia="Times New Roman" w:hAnsi="Arial" w:cs="Arial"/>
          <w:color w:val="282828"/>
          <w:kern w:val="0"/>
          <w:sz w:val="22"/>
          <w:szCs w:val="22"/>
          <w:shd w:val="clear" w:color="auto" w:fill="FFFFFF"/>
          <w14:ligatures w14:val="none"/>
        </w:rPr>
      </w:pPr>
    </w:p>
    <w:p w14:paraId="277E42F1" w14:textId="084625A5" w:rsidR="00227A27" w:rsidRPr="00DF4369" w:rsidRDefault="00902B66" w:rsidP="007F7668">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1 – </w:t>
      </w:r>
      <w:r w:rsidR="00CB6790" w:rsidRPr="00DF4369">
        <w:rPr>
          <w:rFonts w:ascii="Arial" w:eastAsia="Times New Roman" w:hAnsi="Arial" w:cs="Arial"/>
          <w:i/>
          <w:iCs/>
          <w:color w:val="282828"/>
          <w:kern w:val="0"/>
          <w:sz w:val="22"/>
          <w:szCs w:val="22"/>
          <w:shd w:val="clear" w:color="auto" w:fill="FFFFFF"/>
          <w14:ligatures w14:val="none"/>
        </w:rPr>
        <w:t xml:space="preserve">Portion of the </w:t>
      </w:r>
      <w:r w:rsidR="00FD41D1" w:rsidRPr="00DF4369">
        <w:rPr>
          <w:rFonts w:ascii="Arial" w:eastAsia="Times New Roman" w:hAnsi="Arial" w:cs="Arial"/>
          <w:i/>
          <w:iCs/>
          <w:color w:val="282828"/>
          <w:kern w:val="0"/>
          <w:sz w:val="22"/>
          <w:szCs w:val="22"/>
          <w:shd w:val="clear" w:color="auto" w:fill="FFFFFF"/>
          <w14:ligatures w14:val="none"/>
        </w:rPr>
        <w:t>loaded csv file</w:t>
      </w:r>
      <w:r w:rsidR="00FA23EE" w:rsidRPr="00DF4369">
        <w:rPr>
          <w:rFonts w:ascii="Arial" w:eastAsia="Times New Roman" w:hAnsi="Arial" w:cs="Arial"/>
          <w:i/>
          <w:iCs/>
          <w:color w:val="282828"/>
          <w:kern w:val="0"/>
          <w:sz w:val="22"/>
          <w:szCs w:val="22"/>
          <w:shd w:val="clear" w:color="auto" w:fill="FFFFFF"/>
          <w14:ligatures w14:val="none"/>
        </w:rPr>
        <w:t>.</w:t>
      </w:r>
    </w:p>
    <w:p w14:paraId="553A4A08" w14:textId="77970FA4" w:rsidR="00FA23EE" w:rsidRPr="00DF4369" w:rsidRDefault="00FA23EE" w:rsidP="007F7668">
      <w:pPr>
        <w:rPr>
          <w:rFonts w:ascii="Arial" w:eastAsia="Times New Roman" w:hAnsi="Arial" w:cs="Arial"/>
          <w:i/>
          <w:iCs/>
          <w:color w:val="282828"/>
          <w:kern w:val="0"/>
          <w:sz w:val="22"/>
          <w:szCs w:val="22"/>
          <w:shd w:val="clear" w:color="auto" w:fill="FFFFFF"/>
          <w14:ligatures w14:val="none"/>
        </w:rPr>
      </w:pPr>
    </w:p>
    <w:p w14:paraId="1DC0E3F9" w14:textId="7F2E73E6" w:rsidR="007F7668" w:rsidRPr="00DF4369" w:rsidRDefault="00237295" w:rsidP="007F7668">
      <w:pPr>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lastRenderedPageBreak/>
        <w:t xml:space="preserve"> </w:t>
      </w:r>
      <w:r w:rsidR="00A65B6F" w:rsidRPr="00DF4369">
        <w:rPr>
          <w:rFonts w:ascii="Arial" w:eastAsia="Times New Roman" w:hAnsi="Arial" w:cs="Arial"/>
          <w:noProof/>
          <w:kern w:val="0"/>
          <w:sz w:val="22"/>
          <w:szCs w:val="22"/>
        </w:rPr>
        <w:drawing>
          <wp:inline distT="0" distB="0" distL="0" distR="0" wp14:anchorId="3421297A" wp14:editId="5AEAC81F">
            <wp:extent cx="2410402" cy="4736022"/>
            <wp:effectExtent l="0" t="0" r="3175" b="1270"/>
            <wp:docPr id="1103167264" name="Picture 2"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7264" name="Picture 2" descr="A table of numbers and let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1189" cy="4776865"/>
                    </a:xfrm>
                    <a:prstGeom prst="rect">
                      <a:avLst/>
                    </a:prstGeom>
                  </pic:spPr>
                </pic:pic>
              </a:graphicData>
            </a:graphic>
          </wp:inline>
        </w:drawing>
      </w:r>
    </w:p>
    <w:p w14:paraId="2C14BB06" w14:textId="232B034A"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“author": This column indicates the author of the Federalist Paper</w:t>
      </w:r>
      <w:r w:rsidR="00405DD8" w:rsidRPr="00DF4369">
        <w:rPr>
          <w:rFonts w:ascii="Arial" w:eastAsia="Times New Roman" w:hAnsi="Arial" w:cs="Arial"/>
          <w:kern w:val="0"/>
          <w:sz w:val="22"/>
          <w:szCs w:val="22"/>
          <w14:ligatures w14:val="none"/>
        </w:rPr>
        <w:t xml:space="preserve"> section</w:t>
      </w:r>
      <w:r w:rsidRPr="00DF4369">
        <w:rPr>
          <w:rFonts w:ascii="Arial" w:eastAsia="Times New Roman" w:hAnsi="Arial" w:cs="Arial"/>
          <w:kern w:val="0"/>
          <w:sz w:val="22"/>
          <w:szCs w:val="22"/>
          <w14:ligatures w14:val="none"/>
        </w:rPr>
        <w:t>.</w:t>
      </w:r>
    </w:p>
    <w:p w14:paraId="32579432" w14:textId="77777777" w:rsidR="000D04FC" w:rsidRPr="00DF4369" w:rsidRDefault="000D04FC" w:rsidP="000D04FC">
      <w:pPr>
        <w:rPr>
          <w:rFonts w:ascii="Arial" w:eastAsia="Times New Roman" w:hAnsi="Arial" w:cs="Arial"/>
          <w:kern w:val="0"/>
          <w:sz w:val="22"/>
          <w:szCs w:val="22"/>
          <w14:ligatures w14:val="none"/>
        </w:rPr>
      </w:pPr>
    </w:p>
    <w:p w14:paraId="64DD12C9" w14:textId="0FF46458"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 xml:space="preserve">"filename": This column specifies the filename or identifier associated with the </w:t>
      </w:r>
      <w:r w:rsidR="00405DD8" w:rsidRPr="00DF4369">
        <w:rPr>
          <w:rFonts w:ascii="Arial" w:eastAsia="Times New Roman" w:hAnsi="Arial" w:cs="Arial"/>
          <w:kern w:val="0"/>
          <w:sz w:val="22"/>
          <w:szCs w:val="22"/>
          <w14:ligatures w14:val="none"/>
        </w:rPr>
        <w:t>Federalist</w:t>
      </w:r>
      <w:r w:rsidRPr="00DF4369">
        <w:rPr>
          <w:rFonts w:ascii="Arial" w:eastAsia="Times New Roman" w:hAnsi="Arial" w:cs="Arial"/>
          <w:kern w:val="0"/>
          <w:sz w:val="22"/>
          <w:szCs w:val="22"/>
          <w14:ligatures w14:val="none"/>
        </w:rPr>
        <w:t xml:space="preserve"> Paper</w:t>
      </w:r>
      <w:r w:rsidR="00405DD8" w:rsidRPr="00DF4369">
        <w:rPr>
          <w:rFonts w:ascii="Arial" w:eastAsia="Times New Roman" w:hAnsi="Arial" w:cs="Arial"/>
          <w:kern w:val="0"/>
          <w:sz w:val="22"/>
          <w:szCs w:val="22"/>
          <w14:ligatures w14:val="none"/>
        </w:rPr>
        <w:t>s</w:t>
      </w:r>
      <w:r w:rsidRPr="00DF4369">
        <w:rPr>
          <w:rFonts w:ascii="Arial" w:eastAsia="Times New Roman" w:hAnsi="Arial" w:cs="Arial"/>
          <w:kern w:val="0"/>
          <w:sz w:val="22"/>
          <w:szCs w:val="22"/>
          <w14:ligatures w14:val="none"/>
        </w:rPr>
        <w:t>. In this case, the paper in question is titled "dispt_fed_49.txt."</w:t>
      </w:r>
    </w:p>
    <w:p w14:paraId="102693F2" w14:textId="77777777" w:rsidR="000D04FC" w:rsidRPr="00DF4369" w:rsidRDefault="000D04FC" w:rsidP="000D04FC">
      <w:pPr>
        <w:rPr>
          <w:rFonts w:ascii="Arial" w:eastAsia="Times New Roman" w:hAnsi="Arial" w:cs="Arial"/>
          <w:kern w:val="0"/>
          <w:sz w:val="22"/>
          <w:szCs w:val="22"/>
          <w14:ligatures w14:val="none"/>
        </w:rPr>
      </w:pPr>
    </w:p>
    <w:p w14:paraId="3306661C" w14:textId="77777777"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Numeric values: The subsequent columns represent the frequency or occurrence of various words within the text of the Federalist Paper. Each numeric value corresponds to the frequency of a specific word within the paper.</w:t>
      </w:r>
    </w:p>
    <w:p w14:paraId="178806AF" w14:textId="77777777" w:rsidR="000D04FC" w:rsidRPr="00DF4369" w:rsidRDefault="000D04FC" w:rsidP="000D04FC">
      <w:pPr>
        <w:rPr>
          <w:rFonts w:ascii="Arial" w:eastAsia="Times New Roman" w:hAnsi="Arial" w:cs="Arial"/>
          <w:kern w:val="0"/>
          <w:sz w:val="22"/>
          <w:szCs w:val="22"/>
          <w14:ligatures w14:val="none"/>
        </w:rPr>
      </w:pPr>
    </w:p>
    <w:p w14:paraId="58751820" w14:textId="77777777"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For example, looking at the first few numeric values:</w:t>
      </w:r>
    </w:p>
    <w:p w14:paraId="1F2B7871" w14:textId="77777777" w:rsidR="000D04FC" w:rsidRPr="00DF4369" w:rsidRDefault="000D04FC" w:rsidP="000D04FC">
      <w:pPr>
        <w:rPr>
          <w:rFonts w:ascii="Arial" w:eastAsia="Times New Roman" w:hAnsi="Arial" w:cs="Arial"/>
          <w:kern w:val="0"/>
          <w:sz w:val="22"/>
          <w:szCs w:val="22"/>
          <w14:ligatures w14:val="none"/>
        </w:rPr>
      </w:pPr>
    </w:p>
    <w:p w14:paraId="61B84158" w14:textId="576E4D2C" w:rsidR="000D04FC"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0.280: Indicates the frequency of the first word</w:t>
      </w:r>
      <w:r w:rsidR="00980956" w:rsidRPr="00DF4369">
        <w:rPr>
          <w:rFonts w:ascii="Arial" w:eastAsia="Times New Roman" w:hAnsi="Arial" w:cs="Arial"/>
          <w:kern w:val="0"/>
          <w:sz w:val="22"/>
          <w:szCs w:val="22"/>
          <w14:ligatures w14:val="none"/>
        </w:rPr>
        <w:t>, ‘a’</w:t>
      </w:r>
      <w:r w:rsidRPr="00DF4369">
        <w:rPr>
          <w:rFonts w:ascii="Arial" w:eastAsia="Times New Roman" w:hAnsi="Arial" w:cs="Arial"/>
          <w:kern w:val="0"/>
          <w:sz w:val="22"/>
          <w:szCs w:val="22"/>
          <w14:ligatures w14:val="none"/>
        </w:rPr>
        <w:t xml:space="preserve"> in the list within the text of "dispt_fed_49.txt</w:t>
      </w:r>
      <w:r w:rsidR="006F3AD1" w:rsidRPr="00DF4369">
        <w:rPr>
          <w:rFonts w:ascii="Arial" w:eastAsia="Times New Roman" w:hAnsi="Arial" w:cs="Arial"/>
          <w:kern w:val="0"/>
          <w:sz w:val="22"/>
          <w:szCs w:val="22"/>
          <w14:ligatures w14:val="none"/>
        </w:rPr>
        <w:t>” file.</w:t>
      </w:r>
    </w:p>
    <w:p w14:paraId="74AFB2F1" w14:textId="63F77A31" w:rsidR="000D04FC"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0.052: Indicates the frequency of the second word</w:t>
      </w:r>
      <w:r w:rsidR="00980956" w:rsidRPr="00DF4369">
        <w:rPr>
          <w:rFonts w:ascii="Arial" w:eastAsia="Times New Roman" w:hAnsi="Arial" w:cs="Arial"/>
          <w:kern w:val="0"/>
          <w:sz w:val="22"/>
          <w:szCs w:val="22"/>
          <w14:ligatures w14:val="none"/>
        </w:rPr>
        <w:t>, ‘all’</w:t>
      </w:r>
      <w:r w:rsidRPr="00DF4369">
        <w:rPr>
          <w:rFonts w:ascii="Arial" w:eastAsia="Times New Roman" w:hAnsi="Arial" w:cs="Arial"/>
          <w:kern w:val="0"/>
          <w:sz w:val="22"/>
          <w:szCs w:val="22"/>
          <w14:ligatures w14:val="none"/>
        </w:rPr>
        <w:t xml:space="preserve"> </w:t>
      </w:r>
      <w:r w:rsidR="00980956" w:rsidRPr="00DF4369">
        <w:rPr>
          <w:rFonts w:ascii="Arial" w:eastAsia="Times New Roman" w:hAnsi="Arial" w:cs="Arial"/>
          <w:kern w:val="0"/>
          <w:sz w:val="22"/>
          <w:szCs w:val="22"/>
          <w14:ligatures w14:val="none"/>
        </w:rPr>
        <w:t xml:space="preserve">within the </w:t>
      </w:r>
      <w:r w:rsidR="006F3AD1" w:rsidRPr="00DF4369">
        <w:rPr>
          <w:rFonts w:ascii="Arial" w:eastAsia="Times New Roman" w:hAnsi="Arial" w:cs="Arial"/>
          <w:kern w:val="0"/>
          <w:sz w:val="22"/>
          <w:szCs w:val="22"/>
          <w14:ligatures w14:val="none"/>
        </w:rPr>
        <w:t>“dispt_fed_49.txt” file</w:t>
      </w:r>
    </w:p>
    <w:p w14:paraId="23CF44FD" w14:textId="216C3A99" w:rsidR="006F3AD1"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0.009: Indicates the frequency of the third word</w:t>
      </w:r>
      <w:r w:rsidR="006F3AD1" w:rsidRPr="00DF4369">
        <w:rPr>
          <w:rFonts w:ascii="Arial" w:eastAsia="Times New Roman" w:hAnsi="Arial" w:cs="Arial"/>
          <w:kern w:val="0"/>
          <w:sz w:val="22"/>
          <w:szCs w:val="22"/>
          <w14:ligatures w14:val="none"/>
        </w:rPr>
        <w:t>, “also” within the same text file</w:t>
      </w:r>
      <w:r w:rsidRPr="00DF4369">
        <w:rPr>
          <w:rFonts w:ascii="Arial" w:eastAsia="Times New Roman" w:hAnsi="Arial" w:cs="Arial"/>
          <w:kern w:val="0"/>
          <w:sz w:val="22"/>
          <w:szCs w:val="22"/>
          <w14:ligatures w14:val="none"/>
        </w:rPr>
        <w:t>.</w:t>
      </w:r>
    </w:p>
    <w:p w14:paraId="6F213F33" w14:textId="06D67A3C" w:rsidR="006F3AD1" w:rsidRPr="00DF4369" w:rsidRDefault="006F3AD1"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This pattern occurs for every word within the entire data frame.</w:t>
      </w:r>
    </w:p>
    <w:p w14:paraId="1ED4F67E" w14:textId="77777777" w:rsidR="000D04FC" w:rsidRPr="00DF4369" w:rsidRDefault="000D04FC" w:rsidP="000D04FC">
      <w:pPr>
        <w:rPr>
          <w:rFonts w:ascii="Arial" w:eastAsia="Times New Roman" w:hAnsi="Arial" w:cs="Arial"/>
          <w:kern w:val="0"/>
          <w:sz w:val="22"/>
          <w:szCs w:val="22"/>
          <w14:ligatures w14:val="none"/>
        </w:rPr>
      </w:pPr>
    </w:p>
    <w:p w14:paraId="363AE03C" w14:textId="0E657D4C" w:rsidR="00A65B6F"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 xml:space="preserve">This representation of data is part of a larger dataset that includes multiple Federalist Papers, each with its corresponding author, filename, and word frequency information. Researchers and analysts can use this data to study patterns, writing styles, and linguistic features within the </w:t>
      </w:r>
      <w:r w:rsidRPr="00DF4369">
        <w:rPr>
          <w:rFonts w:ascii="Arial" w:eastAsia="Times New Roman" w:hAnsi="Arial" w:cs="Arial"/>
          <w:kern w:val="0"/>
          <w:sz w:val="22"/>
          <w:szCs w:val="22"/>
          <w14:ligatures w14:val="none"/>
        </w:rPr>
        <w:lastRenderedPageBreak/>
        <w:t>Federalist Papers, potentially aiding in authorship attribution or gaining insights into the authors' preferences and writing techniques</w:t>
      </w:r>
      <w:r w:rsidR="00AE21EC" w:rsidRPr="00DF4369">
        <w:rPr>
          <w:rFonts w:ascii="Arial" w:eastAsia="Times New Roman" w:hAnsi="Arial" w:cs="Arial"/>
          <w:kern w:val="0"/>
          <w:sz w:val="22"/>
          <w:szCs w:val="22"/>
          <w14:ligatures w14:val="none"/>
        </w:rPr>
        <w:t xml:space="preserve"> to help identify who the authors are for the disputed texts</w:t>
      </w:r>
      <w:r w:rsidRPr="00DF4369">
        <w:rPr>
          <w:rFonts w:ascii="Arial" w:eastAsia="Times New Roman" w:hAnsi="Arial" w:cs="Arial"/>
          <w:kern w:val="0"/>
          <w:sz w:val="22"/>
          <w:szCs w:val="22"/>
          <w14:ligatures w14:val="none"/>
        </w:rPr>
        <w:t>.</w:t>
      </w:r>
    </w:p>
    <w:p w14:paraId="0E2DE8E0" w14:textId="77777777" w:rsidR="00FA23EE" w:rsidRPr="00DF4369" w:rsidRDefault="00FA23EE" w:rsidP="00552302">
      <w:pPr>
        <w:rPr>
          <w:rFonts w:ascii="Arial" w:eastAsia="Times New Roman" w:hAnsi="Arial" w:cs="Arial"/>
          <w:b/>
          <w:bCs/>
          <w:color w:val="282828"/>
          <w:kern w:val="0"/>
          <w:sz w:val="22"/>
          <w:szCs w:val="22"/>
          <w:u w:val="single"/>
          <w:shd w:val="clear" w:color="auto" w:fill="FFFFFF"/>
          <w14:ligatures w14:val="none"/>
        </w:rPr>
      </w:pPr>
    </w:p>
    <w:p w14:paraId="0A2BED09" w14:textId="77777777" w:rsidR="00E43CEA" w:rsidRPr="00DF4369" w:rsidRDefault="00E43CEA" w:rsidP="00E43CEA">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Null or Missing Values:</w:t>
      </w:r>
    </w:p>
    <w:p w14:paraId="52311AF4" w14:textId="77777777" w:rsidR="00E43CEA" w:rsidRPr="00DF4369" w:rsidRDefault="00E43CEA" w:rsidP="00E43CEA">
      <w:pPr>
        <w:rPr>
          <w:rFonts w:ascii="Arial" w:eastAsia="Times New Roman" w:hAnsi="Arial" w:cs="Arial"/>
          <w:b/>
          <w:bCs/>
          <w:color w:val="282828"/>
          <w:kern w:val="0"/>
          <w:sz w:val="22"/>
          <w:szCs w:val="22"/>
          <w:u w:val="single"/>
          <w:shd w:val="clear" w:color="auto" w:fill="FFFFFF"/>
          <w14:ligatures w14:val="none"/>
        </w:rPr>
      </w:pPr>
    </w:p>
    <w:p w14:paraId="40E3F4AF" w14:textId="77777777" w:rsidR="00E43CEA" w:rsidRPr="00DF4369" w:rsidRDefault="00E43CEA" w:rsidP="00E43CEA">
      <w:pPr>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There are no missing values in this dataset as shown in the figure below:</w:t>
      </w:r>
    </w:p>
    <w:p w14:paraId="042EA296" w14:textId="77777777" w:rsidR="00E43CEA" w:rsidRPr="00DF4369" w:rsidRDefault="00E43CEA" w:rsidP="00E43CEA">
      <w:pPr>
        <w:rPr>
          <w:rFonts w:ascii="Arial" w:eastAsia="Times New Roman" w:hAnsi="Arial" w:cs="Arial"/>
          <w:color w:val="282828"/>
          <w:kern w:val="0"/>
          <w:sz w:val="22"/>
          <w:szCs w:val="22"/>
          <w:shd w:val="clear" w:color="auto" w:fill="FFFFFF"/>
          <w14:ligatures w14:val="none"/>
        </w:rPr>
      </w:pPr>
    </w:p>
    <w:p w14:paraId="0C201323" w14:textId="4B4AAA3D" w:rsidR="00E43CEA" w:rsidRPr="00DF4369" w:rsidRDefault="00E43CEA" w:rsidP="00E43CEA">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Figure 2 – Confirmation of no NULL values in each of the columns</w:t>
      </w:r>
    </w:p>
    <w:p w14:paraId="0F5B0378" w14:textId="77777777" w:rsidR="00544C93" w:rsidRPr="00DF4369" w:rsidRDefault="00544C93" w:rsidP="00E43CEA">
      <w:pPr>
        <w:rPr>
          <w:rFonts w:ascii="Arial" w:eastAsia="Times New Roman" w:hAnsi="Arial" w:cs="Arial"/>
          <w:i/>
          <w:iCs/>
          <w:color w:val="282828"/>
          <w:kern w:val="0"/>
          <w:sz w:val="22"/>
          <w:szCs w:val="22"/>
          <w:shd w:val="clear" w:color="auto" w:fill="FFFFFF"/>
          <w14:ligatures w14:val="none"/>
        </w:rPr>
      </w:pPr>
    </w:p>
    <w:p w14:paraId="5EB9D31D" w14:textId="1805FC5F" w:rsidR="00E43CEA" w:rsidRPr="00DF4369" w:rsidRDefault="00544C93" w:rsidP="00552302">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noProof/>
          <w:color w:val="282828"/>
          <w:kern w:val="0"/>
          <w:sz w:val="22"/>
          <w:szCs w:val="22"/>
          <w:u w:val="single"/>
          <w:shd w:val="clear" w:color="auto" w:fill="FFFFFF"/>
        </w:rPr>
        <w:drawing>
          <wp:inline distT="0" distB="0" distL="0" distR="0" wp14:anchorId="38AF9876" wp14:editId="096EDDF9">
            <wp:extent cx="4102100" cy="1917700"/>
            <wp:effectExtent l="0" t="0" r="0" b="0"/>
            <wp:docPr id="955027835"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7835" name="Picture 3" descr="A close-up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02100" cy="1917700"/>
                    </a:xfrm>
                    <a:prstGeom prst="rect">
                      <a:avLst/>
                    </a:prstGeom>
                  </pic:spPr>
                </pic:pic>
              </a:graphicData>
            </a:graphic>
          </wp:inline>
        </w:drawing>
      </w:r>
    </w:p>
    <w:p w14:paraId="7B79C949" w14:textId="77777777" w:rsidR="00E43CEA" w:rsidRPr="00DF4369" w:rsidRDefault="00E43CEA" w:rsidP="00552302">
      <w:pPr>
        <w:rPr>
          <w:rFonts w:ascii="Arial" w:eastAsia="Times New Roman" w:hAnsi="Arial" w:cs="Arial"/>
          <w:b/>
          <w:bCs/>
          <w:color w:val="282828"/>
          <w:kern w:val="0"/>
          <w:sz w:val="22"/>
          <w:szCs w:val="22"/>
          <w:u w:val="single"/>
          <w:shd w:val="clear" w:color="auto" w:fill="FFFFFF"/>
          <w14:ligatures w14:val="none"/>
        </w:rPr>
      </w:pPr>
    </w:p>
    <w:p w14:paraId="30C4EC4A" w14:textId="64ADB000" w:rsidR="00FA23EE" w:rsidRPr="00DF4369" w:rsidRDefault="00DF4369" w:rsidP="00552302">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Author Breakdown</w:t>
      </w:r>
      <w:r w:rsidR="00552302" w:rsidRPr="00DF4369">
        <w:rPr>
          <w:rFonts w:ascii="Arial" w:eastAsia="Times New Roman" w:hAnsi="Arial" w:cs="Arial"/>
          <w:b/>
          <w:bCs/>
          <w:color w:val="282828"/>
          <w:kern w:val="0"/>
          <w:sz w:val="22"/>
          <w:szCs w:val="22"/>
          <w:u w:val="single"/>
          <w:shd w:val="clear" w:color="auto" w:fill="FFFFFF"/>
          <w14:ligatures w14:val="none"/>
        </w:rPr>
        <w:t>:</w:t>
      </w:r>
    </w:p>
    <w:p w14:paraId="6A36D3D9" w14:textId="77777777" w:rsidR="00432EE2" w:rsidRPr="00DF4369" w:rsidRDefault="00432EE2" w:rsidP="00552302">
      <w:pPr>
        <w:rPr>
          <w:rFonts w:ascii="Arial" w:eastAsia="Times New Roman" w:hAnsi="Arial" w:cs="Arial"/>
          <w:b/>
          <w:bCs/>
          <w:color w:val="282828"/>
          <w:kern w:val="0"/>
          <w:sz w:val="22"/>
          <w:szCs w:val="22"/>
          <w:u w:val="single"/>
          <w:shd w:val="clear" w:color="auto" w:fill="FFFFFF"/>
          <w14:ligatures w14:val="none"/>
        </w:rPr>
      </w:pPr>
    </w:p>
    <w:p w14:paraId="0667BB1F" w14:textId="3884A6E7" w:rsidR="00432EE2" w:rsidRPr="00DF4369" w:rsidRDefault="00432EE2"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Before </w:t>
      </w:r>
      <w:r w:rsidR="001A25D7" w:rsidRPr="00DF4369">
        <w:rPr>
          <w:rFonts w:ascii="Arial" w:eastAsia="Times New Roman" w:hAnsi="Arial" w:cs="Arial"/>
          <w:color w:val="282828"/>
          <w:kern w:val="0"/>
          <w:sz w:val="22"/>
          <w:szCs w:val="22"/>
          <w:shd w:val="clear" w:color="auto" w:fill="FFFFFF"/>
          <w14:ligatures w14:val="none"/>
        </w:rPr>
        <w:t xml:space="preserve">conducting any form of analysis, </w:t>
      </w:r>
      <w:r w:rsidR="009D1FA0" w:rsidRPr="00DF4369">
        <w:rPr>
          <w:rFonts w:ascii="Arial" w:eastAsia="Times New Roman" w:hAnsi="Arial" w:cs="Arial"/>
          <w:color w:val="282828"/>
          <w:kern w:val="0"/>
          <w:sz w:val="22"/>
          <w:szCs w:val="22"/>
          <w:shd w:val="clear" w:color="auto" w:fill="FFFFFF"/>
          <w14:ligatures w14:val="none"/>
        </w:rPr>
        <w:t xml:space="preserve">the team wanted to understand the author breakdown for the federalist papers. Based off the data provided to the team, </w:t>
      </w:r>
      <w:r w:rsidR="00DC3B25" w:rsidRPr="00DF4369">
        <w:rPr>
          <w:rFonts w:ascii="Arial" w:hAnsi="Arial" w:cs="Arial"/>
          <w:sz w:val="22"/>
          <w:szCs w:val="22"/>
        </w:rPr>
        <w:t>we can see that</w:t>
      </w:r>
      <w:r w:rsidR="009D1FA0" w:rsidRPr="00DF4369">
        <w:rPr>
          <w:rFonts w:ascii="Arial" w:hAnsi="Arial" w:cs="Arial"/>
          <w:sz w:val="22"/>
          <w:szCs w:val="22"/>
        </w:rPr>
        <w:t xml:space="preserve"> will find 74 essays with identified authors: 51 essays written by Hamilton, 15 by Madison, 3 by Hamilton and Madison, 5 by Jay. The remaining 11 essays, however, is authored by “Hamilton or Madison”. </w:t>
      </w:r>
      <w:r w:rsidR="001013BC">
        <w:rPr>
          <w:rFonts w:ascii="Arial" w:hAnsi="Arial" w:cs="Arial"/>
          <w:sz w:val="22"/>
          <w:szCs w:val="22"/>
        </w:rPr>
        <w:t xml:space="preserve">The </w:t>
      </w:r>
      <w:r w:rsidR="00DC4C84">
        <w:rPr>
          <w:rFonts w:ascii="Arial" w:hAnsi="Arial" w:cs="Arial"/>
          <w:sz w:val="22"/>
          <w:szCs w:val="22"/>
        </w:rPr>
        <w:t xml:space="preserve">rows of this data set are words that can be found in </w:t>
      </w:r>
      <w:proofErr w:type="gramStart"/>
      <w:r w:rsidR="00DC4C84">
        <w:rPr>
          <w:rFonts w:ascii="Arial" w:hAnsi="Arial" w:cs="Arial"/>
          <w:sz w:val="22"/>
          <w:szCs w:val="22"/>
        </w:rPr>
        <w:t>all of</w:t>
      </w:r>
      <w:proofErr w:type="gramEnd"/>
      <w:r w:rsidR="00DC4C84">
        <w:rPr>
          <w:rFonts w:ascii="Arial" w:hAnsi="Arial" w:cs="Arial"/>
          <w:sz w:val="22"/>
          <w:szCs w:val="22"/>
        </w:rPr>
        <w:t xml:space="preserve"> the documents within the Federalist Papers collection. Based on the output, we can see that there are 85 words (rows).</w:t>
      </w:r>
    </w:p>
    <w:p w14:paraId="526EC421" w14:textId="77777777" w:rsidR="00C66422" w:rsidRPr="00DF4369" w:rsidRDefault="00C66422" w:rsidP="00552302">
      <w:pPr>
        <w:rPr>
          <w:rFonts w:ascii="Arial" w:eastAsia="Times New Roman" w:hAnsi="Arial" w:cs="Arial"/>
          <w:color w:val="282828"/>
          <w:kern w:val="0"/>
          <w:sz w:val="22"/>
          <w:szCs w:val="22"/>
          <w:shd w:val="clear" w:color="auto" w:fill="FFFFFF"/>
          <w14:ligatures w14:val="none"/>
        </w:rPr>
      </w:pPr>
    </w:p>
    <w:p w14:paraId="282DFD66" w14:textId="73B565E1" w:rsidR="00836BB3" w:rsidRDefault="005E6375" w:rsidP="00552302">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w:t>
      </w:r>
      <w:r w:rsidR="00753B96" w:rsidRPr="00DF4369">
        <w:rPr>
          <w:rFonts w:ascii="Arial" w:eastAsia="Times New Roman" w:hAnsi="Arial" w:cs="Arial"/>
          <w:i/>
          <w:iCs/>
          <w:color w:val="282828"/>
          <w:kern w:val="0"/>
          <w:sz w:val="22"/>
          <w:szCs w:val="22"/>
          <w:shd w:val="clear" w:color="auto" w:fill="FFFFFF"/>
          <w14:ligatures w14:val="none"/>
        </w:rPr>
        <w:t>2</w:t>
      </w:r>
      <w:r w:rsidRPr="00DF4369">
        <w:rPr>
          <w:rFonts w:ascii="Arial" w:eastAsia="Times New Roman" w:hAnsi="Arial" w:cs="Arial"/>
          <w:i/>
          <w:iCs/>
          <w:color w:val="282828"/>
          <w:kern w:val="0"/>
          <w:sz w:val="22"/>
          <w:szCs w:val="22"/>
          <w:shd w:val="clear" w:color="auto" w:fill="FFFFFF"/>
          <w14:ligatures w14:val="none"/>
        </w:rPr>
        <w:t xml:space="preserve"> – </w:t>
      </w:r>
      <w:r w:rsidR="00836BB3">
        <w:rPr>
          <w:rFonts w:ascii="Arial" w:eastAsia="Times New Roman" w:hAnsi="Arial" w:cs="Arial"/>
          <w:i/>
          <w:iCs/>
          <w:color w:val="282828"/>
          <w:kern w:val="0"/>
          <w:sz w:val="22"/>
          <w:szCs w:val="22"/>
          <w:shd w:val="clear" w:color="auto" w:fill="FFFFFF"/>
          <w14:ligatures w14:val="none"/>
        </w:rPr>
        <w:t xml:space="preserve">Federalist Papers </w:t>
      </w:r>
      <w:r w:rsidRPr="00DF4369">
        <w:rPr>
          <w:rFonts w:ascii="Arial" w:eastAsia="Times New Roman" w:hAnsi="Arial" w:cs="Arial"/>
          <w:i/>
          <w:iCs/>
          <w:color w:val="282828"/>
          <w:kern w:val="0"/>
          <w:sz w:val="22"/>
          <w:szCs w:val="22"/>
          <w:shd w:val="clear" w:color="auto" w:fill="FFFFFF"/>
          <w14:ligatures w14:val="none"/>
        </w:rPr>
        <w:t>dataset</w:t>
      </w:r>
      <w:r w:rsidR="006311AF" w:rsidRPr="00DF4369">
        <w:rPr>
          <w:rFonts w:ascii="Arial" w:eastAsia="Times New Roman" w:hAnsi="Arial" w:cs="Arial"/>
          <w:i/>
          <w:iCs/>
          <w:color w:val="282828"/>
          <w:kern w:val="0"/>
          <w:sz w:val="22"/>
          <w:szCs w:val="22"/>
          <w:shd w:val="clear" w:color="auto" w:fill="FFFFFF"/>
          <w14:ligatures w14:val="none"/>
        </w:rPr>
        <w:t xml:space="preserve"> structure</w:t>
      </w:r>
    </w:p>
    <w:p w14:paraId="60337195" w14:textId="77777777" w:rsidR="00836BB3" w:rsidRDefault="00836BB3" w:rsidP="00552302">
      <w:pPr>
        <w:rPr>
          <w:rFonts w:ascii="Arial" w:eastAsia="Times New Roman" w:hAnsi="Arial" w:cs="Arial"/>
          <w:i/>
          <w:iCs/>
          <w:color w:val="282828"/>
          <w:kern w:val="0"/>
          <w:sz w:val="22"/>
          <w:szCs w:val="22"/>
          <w:shd w:val="clear" w:color="auto" w:fill="FFFFFF"/>
          <w14:ligatures w14:val="none"/>
        </w:rPr>
      </w:pPr>
    </w:p>
    <w:p w14:paraId="48729961" w14:textId="075EF040" w:rsidR="00C62383" w:rsidRPr="00DF4369" w:rsidRDefault="00836BB3" w:rsidP="00552302">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noProof/>
          <w:color w:val="282828"/>
          <w:kern w:val="0"/>
          <w:sz w:val="22"/>
          <w:szCs w:val="22"/>
          <w:shd w:val="clear" w:color="auto" w:fill="FFFFFF"/>
        </w:rPr>
        <w:lastRenderedPageBreak/>
        <w:drawing>
          <wp:inline distT="0" distB="0" distL="0" distR="0" wp14:anchorId="7ECE6581" wp14:editId="7EDCA1E3">
            <wp:extent cx="5943600" cy="3800475"/>
            <wp:effectExtent l="0" t="0" r="0" b="0"/>
            <wp:docPr id="9990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7754" name="Picture 999037754"/>
                    <pic:cNvPicPr/>
                  </pic:nvPicPr>
                  <pic:blipFill>
                    <a:blip r:embed="rId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18CE1D15" w14:textId="713B8590" w:rsidR="006848AB" w:rsidRPr="00DF4369" w:rsidRDefault="006848AB" w:rsidP="00552302">
      <w:pPr>
        <w:rPr>
          <w:rFonts w:ascii="Arial" w:eastAsia="Times New Roman" w:hAnsi="Arial" w:cs="Arial"/>
          <w:color w:val="282828"/>
          <w:kern w:val="0"/>
          <w:sz w:val="22"/>
          <w:szCs w:val="22"/>
          <w:shd w:val="clear" w:color="auto" w:fill="FFFFFF"/>
          <w14:ligatures w14:val="none"/>
        </w:rPr>
      </w:pPr>
    </w:p>
    <w:p w14:paraId="11A849CD" w14:textId="219B75F9" w:rsidR="005E6375" w:rsidRPr="00DF4369" w:rsidRDefault="005E6375" w:rsidP="00552302">
      <w:pPr>
        <w:rPr>
          <w:rFonts w:ascii="Arial" w:eastAsia="Times New Roman" w:hAnsi="Arial" w:cs="Arial"/>
          <w:color w:val="282828"/>
          <w:kern w:val="0"/>
          <w:sz w:val="22"/>
          <w:szCs w:val="22"/>
          <w:shd w:val="clear" w:color="auto" w:fill="FFFFFF"/>
          <w14:ligatures w14:val="none"/>
        </w:rPr>
      </w:pPr>
    </w:p>
    <w:p w14:paraId="6C47FEBE" w14:textId="598AA305" w:rsidR="00902B66" w:rsidRDefault="004417D6"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To help illuminate the author breakdown, the team created two forms of visualizations to help </w:t>
      </w:r>
      <w:r w:rsidR="00187D07">
        <w:rPr>
          <w:rFonts w:ascii="Arial" w:eastAsia="Times New Roman" w:hAnsi="Arial" w:cs="Arial"/>
          <w:color w:val="282828"/>
          <w:kern w:val="0"/>
          <w:sz w:val="22"/>
          <w:szCs w:val="22"/>
          <w:shd w:val="clear" w:color="auto" w:fill="FFFFFF"/>
          <w14:ligatures w14:val="none"/>
        </w:rPr>
        <w:t xml:space="preserve">highlight the </w:t>
      </w:r>
      <w:r w:rsidR="00300924">
        <w:rPr>
          <w:rFonts w:ascii="Arial" w:eastAsia="Times New Roman" w:hAnsi="Arial" w:cs="Arial"/>
          <w:color w:val="282828"/>
          <w:kern w:val="0"/>
          <w:sz w:val="22"/>
          <w:szCs w:val="22"/>
          <w:shd w:val="clear" w:color="auto" w:fill="FFFFFF"/>
          <w14:ligatures w14:val="none"/>
        </w:rPr>
        <w:t>number</w:t>
      </w:r>
      <w:r w:rsidR="00187D07">
        <w:rPr>
          <w:rFonts w:ascii="Arial" w:eastAsia="Times New Roman" w:hAnsi="Arial" w:cs="Arial"/>
          <w:color w:val="282828"/>
          <w:kern w:val="0"/>
          <w:sz w:val="22"/>
          <w:szCs w:val="22"/>
          <w:shd w:val="clear" w:color="auto" w:fill="FFFFFF"/>
          <w14:ligatures w14:val="none"/>
        </w:rPr>
        <w:t xml:space="preserve"> of texts each author contributed to the Federalist papers collection.</w:t>
      </w:r>
    </w:p>
    <w:p w14:paraId="24C271CC" w14:textId="77777777" w:rsidR="00187D07" w:rsidRDefault="00187D07" w:rsidP="00552302">
      <w:pPr>
        <w:rPr>
          <w:rFonts w:ascii="Arial" w:eastAsia="Times New Roman" w:hAnsi="Arial" w:cs="Arial"/>
          <w:color w:val="282828"/>
          <w:kern w:val="0"/>
          <w:sz w:val="22"/>
          <w:szCs w:val="22"/>
          <w:shd w:val="clear" w:color="auto" w:fill="FFFFFF"/>
          <w14:ligatures w14:val="none"/>
        </w:rPr>
      </w:pPr>
    </w:p>
    <w:p w14:paraId="1641FF2B" w14:textId="77777777" w:rsidR="00187D07" w:rsidRPr="00DF4369" w:rsidRDefault="00187D07" w:rsidP="00552302">
      <w:pPr>
        <w:rPr>
          <w:rFonts w:ascii="Arial" w:eastAsia="Times New Roman" w:hAnsi="Arial" w:cs="Arial"/>
          <w:color w:val="282828"/>
          <w:kern w:val="0"/>
          <w:sz w:val="22"/>
          <w:szCs w:val="22"/>
          <w:shd w:val="clear" w:color="auto" w:fill="FFFFFF"/>
          <w14:ligatures w14:val="none"/>
        </w:rPr>
      </w:pPr>
    </w:p>
    <w:p w14:paraId="384D964F" w14:textId="3266708A" w:rsidR="00753B96" w:rsidRPr="00DF4369" w:rsidRDefault="00753B96" w:rsidP="00753B96">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3 – </w:t>
      </w:r>
      <w:r w:rsidR="00187D07">
        <w:rPr>
          <w:rFonts w:ascii="Arial" w:eastAsia="Times New Roman" w:hAnsi="Arial" w:cs="Arial"/>
          <w:i/>
          <w:iCs/>
          <w:color w:val="282828"/>
          <w:kern w:val="0"/>
          <w:sz w:val="22"/>
          <w:szCs w:val="22"/>
          <w:shd w:val="clear" w:color="auto" w:fill="FFFFFF"/>
          <w14:ligatures w14:val="none"/>
        </w:rPr>
        <w:t>R Output for Author Breakdo</w:t>
      </w:r>
      <w:r w:rsidR="00D175B0">
        <w:rPr>
          <w:rFonts w:ascii="Arial" w:eastAsia="Times New Roman" w:hAnsi="Arial" w:cs="Arial"/>
          <w:i/>
          <w:iCs/>
          <w:color w:val="282828"/>
          <w:kern w:val="0"/>
          <w:sz w:val="22"/>
          <w:szCs w:val="22"/>
          <w:shd w:val="clear" w:color="auto" w:fill="FFFFFF"/>
          <w14:ligatures w14:val="none"/>
        </w:rPr>
        <w:t>wn</w:t>
      </w:r>
      <w:r w:rsidR="005D53BE" w:rsidRPr="00DF4369">
        <w:rPr>
          <w:rFonts w:ascii="Arial" w:eastAsia="Times New Roman" w:hAnsi="Arial" w:cs="Arial"/>
          <w:i/>
          <w:iCs/>
          <w:color w:val="282828"/>
          <w:kern w:val="0"/>
          <w:sz w:val="22"/>
          <w:szCs w:val="22"/>
          <w:shd w:val="clear" w:color="auto" w:fill="FFFFFF"/>
          <w14:ligatures w14:val="none"/>
        </w:rPr>
        <w:t>.</w:t>
      </w:r>
    </w:p>
    <w:p w14:paraId="1DEFCEF9" w14:textId="77777777" w:rsidR="009A0D7D" w:rsidRPr="00DF4369" w:rsidRDefault="009A0D7D" w:rsidP="00753B96">
      <w:pPr>
        <w:rPr>
          <w:rFonts w:ascii="Arial" w:eastAsia="Times New Roman" w:hAnsi="Arial" w:cs="Arial"/>
          <w:i/>
          <w:iCs/>
          <w:color w:val="282828"/>
          <w:kern w:val="0"/>
          <w:sz w:val="22"/>
          <w:szCs w:val="22"/>
          <w:shd w:val="clear" w:color="auto" w:fill="FFFFFF"/>
          <w14:ligatures w14:val="none"/>
        </w:rPr>
      </w:pPr>
    </w:p>
    <w:p w14:paraId="6671D6E2" w14:textId="59E0592F" w:rsidR="00753B96" w:rsidRPr="00DF4369" w:rsidRDefault="0027442A"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0ECA4109" wp14:editId="73151336">
            <wp:extent cx="5435600" cy="1905000"/>
            <wp:effectExtent l="0" t="0" r="0" b="0"/>
            <wp:docPr id="1755868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6827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5600" cy="1905000"/>
                    </a:xfrm>
                    <a:prstGeom prst="rect">
                      <a:avLst/>
                    </a:prstGeom>
                  </pic:spPr>
                </pic:pic>
              </a:graphicData>
            </a:graphic>
          </wp:inline>
        </w:drawing>
      </w:r>
    </w:p>
    <w:p w14:paraId="12F0A1D2" w14:textId="77777777" w:rsidR="003008B7" w:rsidRPr="00DF4369" w:rsidRDefault="003008B7" w:rsidP="00552302">
      <w:pPr>
        <w:rPr>
          <w:rFonts w:ascii="Arial" w:eastAsia="Times New Roman" w:hAnsi="Arial" w:cs="Arial"/>
          <w:color w:val="282828"/>
          <w:kern w:val="0"/>
          <w:sz w:val="22"/>
          <w:szCs w:val="22"/>
          <w:shd w:val="clear" w:color="auto" w:fill="FFFFFF"/>
          <w14:ligatures w14:val="none"/>
        </w:rPr>
      </w:pPr>
    </w:p>
    <w:p w14:paraId="4BE9FFAF" w14:textId="4B704FBA" w:rsidR="00902B66" w:rsidRPr="00DF4369" w:rsidRDefault="0027442A"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To help </w:t>
      </w:r>
      <w:r w:rsidR="00F577D4">
        <w:rPr>
          <w:rFonts w:ascii="Arial" w:eastAsia="Times New Roman" w:hAnsi="Arial" w:cs="Arial"/>
          <w:color w:val="282828"/>
          <w:kern w:val="0"/>
          <w:sz w:val="22"/>
          <w:szCs w:val="22"/>
          <w:shd w:val="clear" w:color="auto" w:fill="FFFFFF"/>
          <w14:ligatures w14:val="none"/>
        </w:rPr>
        <w:t>visualize</w:t>
      </w:r>
      <w:r w:rsidR="005C7B41">
        <w:rPr>
          <w:rFonts w:ascii="Arial" w:eastAsia="Times New Roman" w:hAnsi="Arial" w:cs="Arial"/>
          <w:color w:val="282828"/>
          <w:kern w:val="0"/>
          <w:sz w:val="22"/>
          <w:szCs w:val="22"/>
          <w:shd w:val="clear" w:color="auto" w:fill="FFFFFF"/>
          <w14:ligatures w14:val="none"/>
        </w:rPr>
        <w:t xml:space="preserve"> </w:t>
      </w:r>
      <w:r w:rsidR="00F577D4">
        <w:rPr>
          <w:rFonts w:ascii="Arial" w:eastAsia="Times New Roman" w:hAnsi="Arial" w:cs="Arial"/>
          <w:color w:val="282828"/>
          <w:kern w:val="0"/>
          <w:sz w:val="22"/>
          <w:szCs w:val="22"/>
          <w:shd w:val="clear" w:color="auto" w:fill="FFFFFF"/>
          <w14:ligatures w14:val="none"/>
        </w:rPr>
        <w:t>on the author breakdown, the team created a pie chart to help illuminate which author contributed the most to the Federalist Papers:</w:t>
      </w:r>
    </w:p>
    <w:p w14:paraId="34C862B1" w14:textId="77777777" w:rsidR="00D40065" w:rsidRPr="00DF4369" w:rsidRDefault="00D40065" w:rsidP="00552302">
      <w:pPr>
        <w:rPr>
          <w:rFonts w:ascii="Arial" w:eastAsia="Times New Roman" w:hAnsi="Arial" w:cs="Arial"/>
          <w:color w:val="282828"/>
          <w:kern w:val="0"/>
          <w:sz w:val="22"/>
          <w:szCs w:val="22"/>
          <w:shd w:val="clear" w:color="auto" w:fill="FFFFFF"/>
          <w14:ligatures w14:val="none"/>
        </w:rPr>
      </w:pPr>
    </w:p>
    <w:p w14:paraId="51829AE9" w14:textId="22AD0C9E" w:rsidR="00D40065" w:rsidRPr="00DF4369" w:rsidRDefault="00D40065" w:rsidP="00552302">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4 – </w:t>
      </w:r>
      <w:r w:rsidR="00F577D4">
        <w:rPr>
          <w:rFonts w:ascii="Arial" w:eastAsia="Times New Roman" w:hAnsi="Arial" w:cs="Arial"/>
          <w:i/>
          <w:iCs/>
          <w:color w:val="282828"/>
          <w:kern w:val="0"/>
          <w:sz w:val="22"/>
          <w:szCs w:val="22"/>
          <w:shd w:val="clear" w:color="auto" w:fill="FFFFFF"/>
          <w14:ligatures w14:val="none"/>
        </w:rPr>
        <w:t>Pie Chart Author Breakdown</w:t>
      </w:r>
    </w:p>
    <w:p w14:paraId="3D3233E2" w14:textId="77777777" w:rsidR="00D40065" w:rsidRPr="00DF4369" w:rsidRDefault="00D40065" w:rsidP="00552302">
      <w:pPr>
        <w:rPr>
          <w:rFonts w:ascii="Arial" w:eastAsia="Times New Roman" w:hAnsi="Arial" w:cs="Arial"/>
          <w:i/>
          <w:iCs/>
          <w:color w:val="282828"/>
          <w:kern w:val="0"/>
          <w:sz w:val="22"/>
          <w:szCs w:val="22"/>
          <w:shd w:val="clear" w:color="auto" w:fill="FFFFFF"/>
          <w14:ligatures w14:val="none"/>
        </w:rPr>
      </w:pPr>
    </w:p>
    <w:p w14:paraId="243A989F" w14:textId="305AC6B7" w:rsidR="005E6375" w:rsidRPr="00DF4369" w:rsidRDefault="005D475B"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2586159A" wp14:editId="1A09DE12">
            <wp:extent cx="5943600" cy="4549140"/>
            <wp:effectExtent l="0" t="0" r="0" b="0"/>
            <wp:docPr id="1656359219" name="Picture 3"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9219" name="Picture 3" descr="A pie chart with different colored secti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0497BF8B" w14:textId="77777777" w:rsidR="005E6375" w:rsidRPr="00DF4369" w:rsidRDefault="005E6375" w:rsidP="00552302">
      <w:pPr>
        <w:rPr>
          <w:rFonts w:ascii="Arial" w:eastAsia="Times New Roman" w:hAnsi="Arial" w:cs="Arial"/>
          <w:color w:val="282828"/>
          <w:kern w:val="0"/>
          <w:sz w:val="22"/>
          <w:szCs w:val="22"/>
          <w:shd w:val="clear" w:color="auto" w:fill="FFFFFF"/>
          <w14:ligatures w14:val="none"/>
        </w:rPr>
      </w:pPr>
    </w:p>
    <w:p w14:paraId="22C679A6" w14:textId="0799165C" w:rsidR="00426E60" w:rsidRPr="00DF4369" w:rsidRDefault="00426E60" w:rsidP="00A7273A">
      <w:pPr>
        <w:rPr>
          <w:rFonts w:ascii="Arial" w:eastAsia="Times New Roman" w:hAnsi="Arial" w:cs="Arial"/>
          <w:color w:val="282828"/>
          <w:kern w:val="0"/>
          <w:sz w:val="22"/>
          <w:szCs w:val="22"/>
          <w:shd w:val="clear" w:color="auto" w:fill="FFFFFF"/>
          <w14:ligatures w14:val="none"/>
        </w:rPr>
      </w:pPr>
    </w:p>
    <w:p w14:paraId="2E7D527B" w14:textId="77777777" w:rsidR="00A7273A" w:rsidRPr="00DF4369" w:rsidRDefault="00A7273A" w:rsidP="007F7668">
      <w:pPr>
        <w:rPr>
          <w:rFonts w:ascii="Arial" w:eastAsia="Times New Roman" w:hAnsi="Arial" w:cs="Arial"/>
          <w:kern w:val="0"/>
          <w:sz w:val="22"/>
          <w:szCs w:val="22"/>
          <w14:ligatures w14:val="none"/>
        </w:rPr>
      </w:pPr>
    </w:p>
    <w:p w14:paraId="39B8EB55" w14:textId="58E9F157" w:rsidR="004A6759" w:rsidRPr="00DF4369" w:rsidRDefault="007F4AD5" w:rsidP="004A6759">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color w:val="282828"/>
          <w:kern w:val="0"/>
          <w:sz w:val="22"/>
          <w:szCs w:val="22"/>
          <w:u w:val="single"/>
          <w:shd w:val="clear" w:color="auto" w:fill="FFFFFF"/>
          <w14:ligatures w14:val="none"/>
        </w:rPr>
        <w:t xml:space="preserve">Sub-setting Data by </w:t>
      </w:r>
      <w:r w:rsidR="007B16EB">
        <w:rPr>
          <w:rFonts w:ascii="Arial" w:eastAsia="Times New Roman" w:hAnsi="Arial" w:cs="Arial"/>
          <w:b/>
          <w:bCs/>
          <w:color w:val="282828"/>
          <w:kern w:val="0"/>
          <w:sz w:val="22"/>
          <w:szCs w:val="22"/>
          <w:u w:val="single"/>
          <w:shd w:val="clear" w:color="auto" w:fill="FFFFFF"/>
          <w14:ligatures w14:val="none"/>
        </w:rPr>
        <w:t>Author</w:t>
      </w:r>
      <w:r w:rsidR="004A6759" w:rsidRPr="00DF4369">
        <w:rPr>
          <w:rFonts w:ascii="Arial" w:eastAsia="Times New Roman" w:hAnsi="Arial" w:cs="Arial"/>
          <w:b/>
          <w:bCs/>
          <w:color w:val="282828"/>
          <w:kern w:val="0"/>
          <w:sz w:val="22"/>
          <w:szCs w:val="22"/>
          <w:u w:val="single"/>
          <w:shd w:val="clear" w:color="auto" w:fill="FFFFFF"/>
          <w14:ligatures w14:val="none"/>
        </w:rPr>
        <w:t>:</w:t>
      </w:r>
    </w:p>
    <w:p w14:paraId="07ECBE02" w14:textId="605F63A7" w:rsidR="00E52953" w:rsidRPr="00DF4369" w:rsidRDefault="00E52953" w:rsidP="007F7668">
      <w:pPr>
        <w:rPr>
          <w:rFonts w:ascii="Arial" w:eastAsia="Times New Roman" w:hAnsi="Arial" w:cs="Arial"/>
          <w:b/>
          <w:bCs/>
          <w:kern w:val="0"/>
          <w:sz w:val="22"/>
          <w:szCs w:val="22"/>
          <w:u w:val="single"/>
          <w14:ligatures w14:val="none"/>
        </w:rPr>
      </w:pPr>
    </w:p>
    <w:p w14:paraId="5EAD3D64" w14:textId="65F5E938" w:rsidR="00F57582" w:rsidRPr="00DF4369" w:rsidRDefault="007F4AD5" w:rsidP="00E32D17">
      <w:pPr>
        <w:ind w:firstLine="720"/>
        <w:rPr>
          <w:rFonts w:ascii="Arial" w:eastAsia="Times New Roman" w:hAnsi="Arial" w:cs="Arial"/>
          <w:kern w:val="0"/>
          <w:sz w:val="22"/>
          <w:szCs w:val="22"/>
          <w14:ligatures w14:val="none"/>
        </w:rPr>
      </w:pPr>
      <w:proofErr w:type="gramStart"/>
      <w:r>
        <w:rPr>
          <w:rFonts w:ascii="Arial" w:eastAsia="Times New Roman" w:hAnsi="Arial" w:cs="Arial"/>
          <w:kern w:val="0"/>
          <w:sz w:val="22"/>
          <w:szCs w:val="22"/>
          <w14:ligatures w14:val="none"/>
        </w:rPr>
        <w:t>In order to</w:t>
      </w:r>
      <w:proofErr w:type="gramEnd"/>
      <w:r>
        <w:rPr>
          <w:rFonts w:ascii="Arial" w:eastAsia="Times New Roman" w:hAnsi="Arial" w:cs="Arial"/>
          <w:kern w:val="0"/>
          <w:sz w:val="22"/>
          <w:szCs w:val="22"/>
          <w14:ligatures w14:val="none"/>
        </w:rPr>
        <w:t xml:space="preserve"> answer the question of who authored the disputed </w:t>
      </w:r>
      <w:r w:rsidR="00FC041C">
        <w:rPr>
          <w:rFonts w:ascii="Arial" w:eastAsia="Times New Roman" w:hAnsi="Arial" w:cs="Arial"/>
          <w:kern w:val="0"/>
          <w:sz w:val="22"/>
          <w:szCs w:val="22"/>
          <w14:ligatures w14:val="none"/>
        </w:rPr>
        <w:t>texts of the Federalist papers, it is important to create data</w:t>
      </w:r>
      <w:r w:rsidR="007B16EB">
        <w:rPr>
          <w:rFonts w:ascii="Arial" w:eastAsia="Times New Roman" w:hAnsi="Arial" w:cs="Arial"/>
          <w:kern w:val="0"/>
          <w:sz w:val="22"/>
          <w:szCs w:val="22"/>
          <w14:ligatures w14:val="none"/>
        </w:rPr>
        <w:t xml:space="preserve"> </w:t>
      </w:r>
      <w:r w:rsidR="00FC041C">
        <w:rPr>
          <w:rFonts w:ascii="Arial" w:eastAsia="Times New Roman" w:hAnsi="Arial" w:cs="Arial"/>
          <w:kern w:val="0"/>
          <w:sz w:val="22"/>
          <w:szCs w:val="22"/>
          <w14:ligatures w14:val="none"/>
        </w:rPr>
        <w:t xml:space="preserve">frames for each author. To do that, </w:t>
      </w:r>
      <w:r w:rsidR="00C42B4A">
        <w:rPr>
          <w:rFonts w:ascii="Arial" w:eastAsia="Times New Roman" w:hAnsi="Arial" w:cs="Arial"/>
          <w:kern w:val="0"/>
          <w:sz w:val="22"/>
          <w:szCs w:val="22"/>
          <w14:ligatures w14:val="none"/>
        </w:rPr>
        <w:t xml:space="preserve">the team created </w:t>
      </w:r>
      <w:r w:rsidR="00F57582">
        <w:rPr>
          <w:rFonts w:ascii="Arial" w:eastAsia="Times New Roman" w:hAnsi="Arial" w:cs="Arial"/>
          <w:kern w:val="0"/>
          <w:sz w:val="22"/>
          <w:szCs w:val="22"/>
          <w14:ligatures w14:val="none"/>
        </w:rPr>
        <w:t>a simple command that would filter on the author column for one of the 4 known authors:</w:t>
      </w:r>
    </w:p>
    <w:p w14:paraId="66AD94CE" w14:textId="77777777" w:rsidR="004E5BC8" w:rsidRPr="00DF4369" w:rsidRDefault="004E5BC8" w:rsidP="007F7668">
      <w:pPr>
        <w:rPr>
          <w:rFonts w:ascii="Arial" w:eastAsia="Times New Roman" w:hAnsi="Arial" w:cs="Arial"/>
          <w:kern w:val="0"/>
          <w:sz w:val="22"/>
          <w:szCs w:val="22"/>
          <w14:ligatures w14:val="none"/>
        </w:rPr>
      </w:pPr>
    </w:p>
    <w:p w14:paraId="19C5167E" w14:textId="23A55F5D" w:rsidR="005C7B41" w:rsidRPr="00DF4369" w:rsidRDefault="004E5BC8" w:rsidP="007F7668">
      <w:pPr>
        <w:rPr>
          <w:rFonts w:ascii="Arial" w:eastAsia="Times New Roman" w:hAnsi="Arial" w:cs="Arial"/>
          <w:i/>
          <w:iCs/>
          <w:kern w:val="0"/>
          <w:sz w:val="22"/>
          <w:szCs w:val="22"/>
          <w14:ligatures w14:val="none"/>
        </w:rPr>
      </w:pPr>
      <w:r w:rsidRPr="00DF4369">
        <w:rPr>
          <w:rFonts w:ascii="Arial" w:eastAsia="Times New Roman" w:hAnsi="Arial" w:cs="Arial"/>
          <w:i/>
          <w:iCs/>
          <w:kern w:val="0"/>
          <w:sz w:val="22"/>
          <w:szCs w:val="22"/>
          <w14:ligatures w14:val="none"/>
        </w:rPr>
        <w:t xml:space="preserve">Figure </w:t>
      </w:r>
      <w:r w:rsidR="00F410F4" w:rsidRPr="00DF4369">
        <w:rPr>
          <w:rFonts w:ascii="Arial" w:eastAsia="Times New Roman" w:hAnsi="Arial" w:cs="Arial"/>
          <w:i/>
          <w:iCs/>
          <w:kern w:val="0"/>
          <w:sz w:val="22"/>
          <w:szCs w:val="22"/>
          <w14:ligatures w14:val="none"/>
        </w:rPr>
        <w:t>6</w:t>
      </w:r>
      <w:r w:rsidRPr="00DF4369">
        <w:rPr>
          <w:rFonts w:ascii="Arial" w:eastAsia="Times New Roman" w:hAnsi="Arial" w:cs="Arial"/>
          <w:i/>
          <w:iCs/>
          <w:kern w:val="0"/>
          <w:sz w:val="22"/>
          <w:szCs w:val="22"/>
          <w14:ligatures w14:val="none"/>
        </w:rPr>
        <w:t xml:space="preserve"> – </w:t>
      </w:r>
      <w:r w:rsidR="00E657B9">
        <w:rPr>
          <w:rFonts w:ascii="Arial" w:eastAsia="Times New Roman" w:hAnsi="Arial" w:cs="Arial"/>
          <w:i/>
          <w:iCs/>
          <w:kern w:val="0"/>
          <w:sz w:val="22"/>
          <w:szCs w:val="22"/>
          <w14:ligatures w14:val="none"/>
        </w:rPr>
        <w:t xml:space="preserve">R Code </w:t>
      </w:r>
      <w:r w:rsidR="009F3195">
        <w:rPr>
          <w:rFonts w:ascii="Arial" w:eastAsia="Times New Roman" w:hAnsi="Arial" w:cs="Arial"/>
          <w:i/>
          <w:iCs/>
          <w:kern w:val="0"/>
          <w:sz w:val="22"/>
          <w:szCs w:val="22"/>
          <w14:ligatures w14:val="none"/>
        </w:rPr>
        <w:t>to</w:t>
      </w:r>
      <w:r w:rsidR="00E657B9">
        <w:rPr>
          <w:rFonts w:ascii="Arial" w:eastAsia="Times New Roman" w:hAnsi="Arial" w:cs="Arial"/>
          <w:i/>
          <w:iCs/>
          <w:kern w:val="0"/>
          <w:sz w:val="22"/>
          <w:szCs w:val="22"/>
          <w14:ligatures w14:val="none"/>
        </w:rPr>
        <w:t xml:space="preserve"> Create filtered Data frames per </w:t>
      </w:r>
      <w:proofErr w:type="gramStart"/>
      <w:r w:rsidR="00E657B9">
        <w:rPr>
          <w:rFonts w:ascii="Arial" w:eastAsia="Times New Roman" w:hAnsi="Arial" w:cs="Arial"/>
          <w:i/>
          <w:iCs/>
          <w:kern w:val="0"/>
          <w:sz w:val="22"/>
          <w:szCs w:val="22"/>
          <w14:ligatures w14:val="none"/>
        </w:rPr>
        <w:t>author</w:t>
      </w:r>
      <w:proofErr w:type="gramEnd"/>
    </w:p>
    <w:p w14:paraId="49DA088C" w14:textId="68DF9385" w:rsidR="004E5BC8" w:rsidRDefault="009F3195"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drawing>
          <wp:inline distT="0" distB="0" distL="0" distR="0" wp14:anchorId="642B54C4" wp14:editId="3D79AD3F">
            <wp:extent cx="5943600" cy="1452880"/>
            <wp:effectExtent l="0" t="0" r="0" b="0"/>
            <wp:docPr id="90087820"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820" name="Picture 4"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6BF599F5" w14:textId="77777777" w:rsidR="009F3195" w:rsidRDefault="009F3195" w:rsidP="007F7668">
      <w:pPr>
        <w:rPr>
          <w:rFonts w:ascii="Arial" w:eastAsia="Times New Roman" w:hAnsi="Arial" w:cs="Arial"/>
          <w:kern w:val="0"/>
          <w:sz w:val="22"/>
          <w:szCs w:val="22"/>
          <w14:ligatures w14:val="none"/>
        </w:rPr>
      </w:pPr>
    </w:p>
    <w:p w14:paraId="4BFF41EB" w14:textId="36C9BA02" w:rsidR="006D6D7A" w:rsidRDefault="006D6D7A" w:rsidP="007F7668">
      <w:pPr>
        <w:rPr>
          <w:rFonts w:ascii="Arial" w:eastAsia="Times New Roman" w:hAnsi="Arial" w:cs="Arial"/>
          <w:kern w:val="0"/>
          <w:sz w:val="22"/>
          <w:szCs w:val="22"/>
          <w14:ligatures w14:val="none"/>
        </w:rPr>
      </w:pPr>
      <w:r>
        <w:rPr>
          <w:rFonts w:ascii="Arial" w:eastAsia="Times New Roman" w:hAnsi="Arial" w:cs="Arial"/>
          <w:b/>
          <w:bCs/>
          <w:kern w:val="0"/>
          <w:sz w:val="22"/>
          <w:szCs w:val="22"/>
          <w:u w:val="single"/>
          <w14:ligatures w14:val="none"/>
        </w:rPr>
        <w:t xml:space="preserve">Calculate </w:t>
      </w:r>
      <w:r w:rsidR="001B6566">
        <w:rPr>
          <w:rFonts w:ascii="Arial" w:eastAsia="Times New Roman" w:hAnsi="Arial" w:cs="Arial"/>
          <w:b/>
          <w:bCs/>
          <w:kern w:val="0"/>
          <w:sz w:val="22"/>
          <w:szCs w:val="22"/>
          <w:u w:val="single"/>
          <w14:ligatures w14:val="none"/>
        </w:rPr>
        <w:t>Column Means</w:t>
      </w:r>
    </w:p>
    <w:p w14:paraId="1B9B8057" w14:textId="77777777" w:rsidR="001B6566" w:rsidRDefault="001B6566" w:rsidP="007F7668">
      <w:pPr>
        <w:rPr>
          <w:rFonts w:ascii="Arial" w:eastAsia="Times New Roman" w:hAnsi="Arial" w:cs="Arial"/>
          <w:kern w:val="0"/>
          <w:sz w:val="22"/>
          <w:szCs w:val="22"/>
          <w14:ligatures w14:val="none"/>
        </w:rPr>
      </w:pPr>
    </w:p>
    <w:p w14:paraId="43DAB497" w14:textId="368A390B" w:rsidR="001B6566" w:rsidRDefault="001B6566" w:rsidP="007F7668">
      <w:pPr>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lastRenderedPageBreak/>
        <w:t>The team then decided it needed to calculate the average of the values in the author data</w:t>
      </w:r>
      <w:r w:rsidR="00C72612">
        <w:rPr>
          <w:rFonts w:ascii="Arial" w:eastAsia="Times New Roman" w:hAnsi="Arial" w:cs="Arial"/>
          <w:kern w:val="0"/>
          <w:sz w:val="22"/>
          <w:szCs w:val="22"/>
          <w14:ligatures w14:val="none"/>
        </w:rPr>
        <w:t xml:space="preserve"> </w:t>
      </w:r>
      <w:r>
        <w:rPr>
          <w:rFonts w:ascii="Arial" w:eastAsia="Times New Roman" w:hAnsi="Arial" w:cs="Arial"/>
          <w:kern w:val="0"/>
          <w:sz w:val="22"/>
          <w:szCs w:val="22"/>
          <w14:ligatures w14:val="none"/>
        </w:rPr>
        <w:t xml:space="preserve">frame. </w:t>
      </w:r>
      <w:r w:rsidR="00266687">
        <w:rPr>
          <w:rFonts w:ascii="Arial" w:eastAsia="Times New Roman" w:hAnsi="Arial" w:cs="Arial"/>
          <w:kern w:val="0"/>
          <w:sz w:val="22"/>
          <w:szCs w:val="22"/>
          <w14:ligatures w14:val="none"/>
        </w:rPr>
        <w:t>To accomplish this, the team created a R-code function to help calculate the means of a column.</w:t>
      </w:r>
      <w:r w:rsidR="00F52622">
        <w:rPr>
          <w:rFonts w:ascii="Arial" w:eastAsia="Times New Roman" w:hAnsi="Arial" w:cs="Arial"/>
          <w:kern w:val="0"/>
          <w:sz w:val="22"/>
          <w:szCs w:val="22"/>
          <w14:ligatures w14:val="none"/>
        </w:rPr>
        <w:t xml:space="preserve"> T</w:t>
      </w:r>
      <w:r w:rsidR="00F52622" w:rsidRPr="00F52622">
        <w:rPr>
          <w:rFonts w:ascii="Arial" w:eastAsia="Times New Roman" w:hAnsi="Arial" w:cs="Arial"/>
          <w:kern w:val="0"/>
          <w:sz w:val="22"/>
          <w:szCs w:val="22"/>
          <w14:ligatures w14:val="none"/>
        </w:rPr>
        <w:t xml:space="preserve">his </w:t>
      </w:r>
      <w:r w:rsidR="00F52622">
        <w:rPr>
          <w:rFonts w:ascii="Arial" w:eastAsia="Times New Roman" w:hAnsi="Arial" w:cs="Arial"/>
          <w:kern w:val="0"/>
          <w:sz w:val="22"/>
          <w:szCs w:val="22"/>
          <w14:ligatures w14:val="none"/>
        </w:rPr>
        <w:t>function</w:t>
      </w:r>
      <w:r w:rsidR="00F52622" w:rsidRPr="00F52622">
        <w:rPr>
          <w:rFonts w:ascii="Arial" w:eastAsia="Times New Roman" w:hAnsi="Arial" w:cs="Arial"/>
          <w:kern w:val="0"/>
          <w:sz w:val="22"/>
          <w:szCs w:val="22"/>
          <w14:ligatures w14:val="none"/>
        </w:rPr>
        <w:t xml:space="preserve"> </w:t>
      </w:r>
      <w:r w:rsidR="00F52622">
        <w:rPr>
          <w:rFonts w:ascii="Arial" w:eastAsia="Times New Roman" w:hAnsi="Arial" w:cs="Arial"/>
          <w:kern w:val="0"/>
          <w:sz w:val="22"/>
          <w:szCs w:val="22"/>
          <w14:ligatures w14:val="none"/>
        </w:rPr>
        <w:t xml:space="preserve">takes </w:t>
      </w:r>
      <w:r w:rsidR="00F52622" w:rsidRPr="00F52622">
        <w:rPr>
          <w:rFonts w:ascii="Arial" w:eastAsia="Times New Roman" w:hAnsi="Arial" w:cs="Arial"/>
          <w:kern w:val="0"/>
          <w:sz w:val="22"/>
          <w:szCs w:val="22"/>
          <w14:ligatures w14:val="none"/>
        </w:rPr>
        <w:t xml:space="preserve">a matrix </w:t>
      </w:r>
      <w:r w:rsidR="00F52622">
        <w:rPr>
          <w:rFonts w:ascii="Arial" w:eastAsia="Times New Roman" w:hAnsi="Arial" w:cs="Arial"/>
          <w:kern w:val="0"/>
          <w:sz w:val="22"/>
          <w:szCs w:val="22"/>
          <w14:ligatures w14:val="none"/>
        </w:rPr>
        <w:t xml:space="preserve">object </w:t>
      </w:r>
      <w:r w:rsidR="00F52622" w:rsidRPr="00F52622">
        <w:rPr>
          <w:rFonts w:ascii="Arial" w:eastAsia="Times New Roman" w:hAnsi="Arial" w:cs="Arial"/>
          <w:kern w:val="0"/>
          <w:sz w:val="22"/>
          <w:szCs w:val="22"/>
          <w14:ligatures w14:val="none"/>
        </w:rPr>
        <w:t>as input, calculates the column means for specific columns in that matrix, and creates a new vector containing those column means. The resulting vector is then printed. Note that the specific columns for which the means are calculated are determined by starting from the third column (index 3) up to the last column in the input matrix.</w:t>
      </w:r>
      <w:r w:rsidR="00DE1B54">
        <w:rPr>
          <w:rFonts w:ascii="Arial" w:eastAsia="Times New Roman" w:hAnsi="Arial" w:cs="Arial"/>
          <w:kern w:val="0"/>
          <w:sz w:val="22"/>
          <w:szCs w:val="22"/>
          <w14:ligatures w14:val="none"/>
        </w:rPr>
        <w:t xml:space="preserve"> Each one of the author data </w:t>
      </w:r>
      <w:r w:rsidR="00287EA7">
        <w:rPr>
          <w:rFonts w:ascii="Arial" w:eastAsia="Times New Roman" w:hAnsi="Arial" w:cs="Arial"/>
          <w:kern w:val="0"/>
          <w:sz w:val="22"/>
          <w:szCs w:val="22"/>
          <w14:ligatures w14:val="none"/>
        </w:rPr>
        <w:t>frames</w:t>
      </w:r>
      <w:r w:rsidR="00DE1B54">
        <w:rPr>
          <w:rFonts w:ascii="Arial" w:eastAsia="Times New Roman" w:hAnsi="Arial" w:cs="Arial"/>
          <w:kern w:val="0"/>
          <w:sz w:val="22"/>
          <w:szCs w:val="22"/>
          <w14:ligatures w14:val="none"/>
        </w:rPr>
        <w:t xml:space="preserve"> will be passed into the functi</w:t>
      </w:r>
      <w:r w:rsidR="0038597B">
        <w:rPr>
          <w:rFonts w:ascii="Arial" w:eastAsia="Times New Roman" w:hAnsi="Arial" w:cs="Arial"/>
          <w:kern w:val="0"/>
          <w:sz w:val="22"/>
          <w:szCs w:val="22"/>
          <w14:ligatures w14:val="none"/>
        </w:rPr>
        <w:t>on.</w:t>
      </w:r>
    </w:p>
    <w:p w14:paraId="5B8D3A19" w14:textId="77777777" w:rsidR="00266687" w:rsidRDefault="00266687" w:rsidP="007F7668">
      <w:pPr>
        <w:rPr>
          <w:rFonts w:ascii="Arial" w:eastAsia="Times New Roman" w:hAnsi="Arial" w:cs="Arial"/>
          <w:kern w:val="0"/>
          <w:sz w:val="22"/>
          <w:szCs w:val="22"/>
          <w14:ligatures w14:val="none"/>
        </w:rPr>
      </w:pPr>
    </w:p>
    <w:p w14:paraId="519BBB7E" w14:textId="20D79559" w:rsidR="00266687" w:rsidRDefault="008C19CE" w:rsidP="007F7668">
      <w:pPr>
        <w:rPr>
          <w:rFonts w:ascii="Arial" w:eastAsia="Times New Roman" w:hAnsi="Arial" w:cs="Arial"/>
          <w:kern w:val="0"/>
          <w:sz w:val="22"/>
          <w:szCs w:val="22"/>
          <w14:ligatures w14:val="none"/>
        </w:rPr>
      </w:pPr>
      <w:r>
        <w:rPr>
          <w:rFonts w:ascii="Arial" w:eastAsia="Times New Roman" w:hAnsi="Arial" w:cs="Arial"/>
          <w:i/>
          <w:iCs/>
          <w:kern w:val="0"/>
          <w:sz w:val="22"/>
          <w:szCs w:val="22"/>
          <w14:ligatures w14:val="none"/>
        </w:rPr>
        <w:t xml:space="preserve">Figure 7 </w:t>
      </w:r>
      <w:r w:rsidR="004C06E9">
        <w:rPr>
          <w:rFonts w:ascii="Arial" w:eastAsia="Times New Roman" w:hAnsi="Arial" w:cs="Arial"/>
          <w:i/>
          <w:iCs/>
          <w:kern w:val="0"/>
          <w:sz w:val="22"/>
          <w:szCs w:val="22"/>
          <w14:ligatures w14:val="none"/>
        </w:rPr>
        <w:t>–</w:t>
      </w:r>
      <w:r>
        <w:rPr>
          <w:rFonts w:ascii="Arial" w:eastAsia="Times New Roman" w:hAnsi="Arial" w:cs="Arial"/>
          <w:i/>
          <w:iCs/>
          <w:kern w:val="0"/>
          <w:sz w:val="22"/>
          <w:szCs w:val="22"/>
          <w14:ligatures w14:val="none"/>
        </w:rPr>
        <w:t xml:space="preserve"> </w:t>
      </w:r>
      <w:proofErr w:type="spellStart"/>
      <w:r>
        <w:rPr>
          <w:rFonts w:ascii="Arial" w:eastAsia="Times New Roman" w:hAnsi="Arial" w:cs="Arial"/>
          <w:i/>
          <w:iCs/>
          <w:kern w:val="0"/>
          <w:sz w:val="22"/>
          <w:szCs w:val="22"/>
          <w14:ligatures w14:val="none"/>
        </w:rPr>
        <w:t>CreateWordMe</w:t>
      </w:r>
      <w:r w:rsidR="004C06E9">
        <w:rPr>
          <w:rFonts w:ascii="Arial" w:eastAsia="Times New Roman" w:hAnsi="Arial" w:cs="Arial"/>
          <w:i/>
          <w:iCs/>
          <w:kern w:val="0"/>
          <w:sz w:val="22"/>
          <w:szCs w:val="22"/>
          <w14:ligatures w14:val="none"/>
        </w:rPr>
        <w:t>an</w:t>
      </w:r>
      <w:proofErr w:type="spellEnd"/>
      <w:r w:rsidR="004C06E9">
        <w:rPr>
          <w:rFonts w:ascii="Arial" w:eastAsia="Times New Roman" w:hAnsi="Arial" w:cs="Arial"/>
          <w:i/>
          <w:iCs/>
          <w:kern w:val="0"/>
          <w:sz w:val="22"/>
          <w:szCs w:val="22"/>
          <w14:ligatures w14:val="none"/>
        </w:rPr>
        <w:t xml:space="preserve"> Function Signature</w:t>
      </w:r>
    </w:p>
    <w:p w14:paraId="6E6A16CD" w14:textId="77777777" w:rsidR="004C06E9" w:rsidRDefault="004C06E9" w:rsidP="007F7668">
      <w:pPr>
        <w:rPr>
          <w:rFonts w:ascii="Arial" w:eastAsia="Times New Roman" w:hAnsi="Arial" w:cs="Arial"/>
          <w:kern w:val="0"/>
          <w:sz w:val="22"/>
          <w:szCs w:val="22"/>
          <w14:ligatures w14:val="none"/>
        </w:rPr>
      </w:pPr>
    </w:p>
    <w:p w14:paraId="60AECCF6" w14:textId="3FCE87BA" w:rsidR="004C06E9" w:rsidRDefault="004C06E9"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drawing>
          <wp:inline distT="0" distB="0" distL="0" distR="0" wp14:anchorId="7139CFA5" wp14:editId="4A6218C5">
            <wp:extent cx="5943600" cy="1419860"/>
            <wp:effectExtent l="0" t="0" r="0" b="2540"/>
            <wp:docPr id="541892108" name="Picture 5" descr="A whit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92108" name="Picture 5" descr="A white screen with green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19860"/>
                    </a:xfrm>
                    <a:prstGeom prst="rect">
                      <a:avLst/>
                    </a:prstGeom>
                  </pic:spPr>
                </pic:pic>
              </a:graphicData>
            </a:graphic>
          </wp:inline>
        </w:drawing>
      </w:r>
    </w:p>
    <w:p w14:paraId="06897A38" w14:textId="77777777" w:rsidR="0038597B" w:rsidRDefault="0038597B" w:rsidP="007F7668">
      <w:pPr>
        <w:rPr>
          <w:rFonts w:ascii="Arial" w:eastAsia="Times New Roman" w:hAnsi="Arial" w:cs="Arial"/>
          <w:kern w:val="0"/>
          <w:sz w:val="22"/>
          <w:szCs w:val="22"/>
          <w14:ligatures w14:val="none"/>
        </w:rPr>
      </w:pPr>
    </w:p>
    <w:p w14:paraId="3AD51F5D" w14:textId="448D93CB" w:rsidR="0038597B" w:rsidRPr="0038597B" w:rsidRDefault="0038597B" w:rsidP="007F7668">
      <w:pPr>
        <w:rPr>
          <w:rFonts w:ascii="Arial" w:eastAsia="Times New Roman" w:hAnsi="Arial" w:cs="Arial"/>
          <w:kern w:val="0"/>
          <w:sz w:val="22"/>
          <w:szCs w:val="22"/>
          <w14:ligatures w14:val="none"/>
        </w:rPr>
      </w:pPr>
      <w:r>
        <w:rPr>
          <w:rFonts w:ascii="Arial" w:eastAsia="Times New Roman" w:hAnsi="Arial" w:cs="Arial"/>
          <w:b/>
          <w:bCs/>
          <w:kern w:val="0"/>
          <w:sz w:val="22"/>
          <w:szCs w:val="22"/>
          <w:u w:val="single"/>
          <w14:ligatures w14:val="none"/>
        </w:rPr>
        <w:t>Additional Function Explanation</w:t>
      </w:r>
    </w:p>
    <w:p w14:paraId="7EC4FD89" w14:textId="77777777" w:rsidR="004C06E9" w:rsidRDefault="004C06E9" w:rsidP="007F7668">
      <w:pPr>
        <w:rPr>
          <w:rFonts w:ascii="Arial" w:eastAsia="Times New Roman" w:hAnsi="Arial" w:cs="Arial"/>
          <w:kern w:val="0"/>
          <w:sz w:val="22"/>
          <w:szCs w:val="22"/>
          <w14:ligatures w14:val="none"/>
        </w:rPr>
      </w:pPr>
    </w:p>
    <w:p w14:paraId="2AA9E51D"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y &lt;- </w:t>
      </w:r>
      <w:proofErr w:type="spellStart"/>
      <w:r w:rsidRPr="0038597B">
        <w:rPr>
          <w:rFonts w:ascii="Arial" w:eastAsia="Times New Roman" w:hAnsi="Arial" w:cs="Arial"/>
          <w:kern w:val="0"/>
          <w:sz w:val="22"/>
          <w:szCs w:val="22"/>
          <w14:ligatures w14:val="none"/>
        </w:rPr>
        <w:t>ncol</w:t>
      </w:r>
      <w:proofErr w:type="spellEnd"/>
      <w:r w:rsidRPr="0038597B">
        <w:rPr>
          <w:rFonts w:ascii="Arial" w:eastAsia="Times New Roman" w:hAnsi="Arial" w:cs="Arial"/>
          <w:kern w:val="0"/>
          <w:sz w:val="22"/>
          <w:szCs w:val="22"/>
          <w14:ligatures w14:val="none"/>
        </w:rPr>
        <w:t>(x): This line calculates the number of columns in the input matrix x and stores it in the variable y. This value will be used to determine the range of columns to calculate column means for.</w:t>
      </w:r>
    </w:p>
    <w:p w14:paraId="52C754B0" w14:textId="77777777" w:rsidR="0038597B" w:rsidRPr="0038597B" w:rsidRDefault="0038597B" w:rsidP="0038597B">
      <w:pPr>
        <w:rPr>
          <w:rFonts w:ascii="Arial" w:eastAsia="Times New Roman" w:hAnsi="Arial" w:cs="Arial"/>
          <w:kern w:val="0"/>
          <w:sz w:val="22"/>
          <w:szCs w:val="22"/>
          <w14:ligatures w14:val="none"/>
        </w:rPr>
      </w:pPr>
    </w:p>
    <w:p w14:paraId="4408C4E5"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x &lt;- </w:t>
      </w:r>
      <w:proofErr w:type="spellStart"/>
      <w:r w:rsidRPr="0038597B">
        <w:rPr>
          <w:rFonts w:ascii="Arial" w:eastAsia="Times New Roman" w:hAnsi="Arial" w:cs="Arial"/>
          <w:kern w:val="0"/>
          <w:sz w:val="22"/>
          <w:szCs w:val="22"/>
          <w14:ligatures w14:val="none"/>
        </w:rPr>
        <w:t>colMeans</w:t>
      </w:r>
      <w:proofErr w:type="spellEnd"/>
      <w:r w:rsidRPr="0038597B">
        <w:rPr>
          <w:rFonts w:ascii="Arial" w:eastAsia="Times New Roman" w:hAnsi="Arial" w:cs="Arial"/>
          <w:kern w:val="0"/>
          <w:sz w:val="22"/>
          <w:szCs w:val="22"/>
          <w14:ligatures w14:val="none"/>
        </w:rPr>
        <w:t>(x[,</w:t>
      </w:r>
      <w:proofErr w:type="gramStart"/>
      <w:r w:rsidRPr="0038597B">
        <w:rPr>
          <w:rFonts w:ascii="Arial" w:eastAsia="Times New Roman" w:hAnsi="Arial" w:cs="Arial"/>
          <w:kern w:val="0"/>
          <w:sz w:val="22"/>
          <w:szCs w:val="22"/>
          <w14:ligatures w14:val="none"/>
        </w:rPr>
        <w:t>3:y</w:t>
      </w:r>
      <w:proofErr w:type="gramEnd"/>
      <w:r w:rsidRPr="0038597B">
        <w:rPr>
          <w:rFonts w:ascii="Arial" w:eastAsia="Times New Roman" w:hAnsi="Arial" w:cs="Arial"/>
          <w:kern w:val="0"/>
          <w:sz w:val="22"/>
          <w:szCs w:val="22"/>
          <w14:ligatures w14:val="none"/>
        </w:rPr>
        <w:t xml:space="preserve">]): Here, the code calculates the column means for columns starting from the third column (index 3) to the last column (y). The </w:t>
      </w:r>
      <w:proofErr w:type="spellStart"/>
      <w:r w:rsidRPr="0038597B">
        <w:rPr>
          <w:rFonts w:ascii="Arial" w:eastAsia="Times New Roman" w:hAnsi="Arial" w:cs="Arial"/>
          <w:kern w:val="0"/>
          <w:sz w:val="22"/>
          <w:szCs w:val="22"/>
          <w14:ligatures w14:val="none"/>
        </w:rPr>
        <w:t>colMeans</w:t>
      </w:r>
      <w:proofErr w:type="spellEnd"/>
      <w:r w:rsidRPr="0038597B">
        <w:rPr>
          <w:rFonts w:ascii="Arial" w:eastAsia="Times New Roman" w:hAnsi="Arial" w:cs="Arial"/>
          <w:kern w:val="0"/>
          <w:sz w:val="22"/>
          <w:szCs w:val="22"/>
          <w14:ligatures w14:val="none"/>
        </w:rPr>
        <w:t xml:space="preserve"> function computes the mean value of each column in the specified range and assigns the resulting vector of means to the variable x.</w:t>
      </w:r>
    </w:p>
    <w:p w14:paraId="1F7660AE" w14:textId="77777777" w:rsidR="0038597B" w:rsidRPr="0038597B" w:rsidRDefault="0038597B" w:rsidP="0038597B">
      <w:pPr>
        <w:rPr>
          <w:rFonts w:ascii="Arial" w:eastAsia="Times New Roman" w:hAnsi="Arial" w:cs="Arial"/>
          <w:kern w:val="0"/>
          <w:sz w:val="22"/>
          <w:szCs w:val="22"/>
          <w14:ligatures w14:val="none"/>
        </w:rPr>
      </w:pPr>
    </w:p>
    <w:p w14:paraId="1B67C4BC"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newVector1 &lt;- </w:t>
      </w:r>
      <w:proofErr w:type="gramStart"/>
      <w:r w:rsidRPr="0038597B">
        <w:rPr>
          <w:rFonts w:ascii="Arial" w:eastAsia="Times New Roman" w:hAnsi="Arial" w:cs="Arial"/>
          <w:kern w:val="0"/>
          <w:sz w:val="22"/>
          <w:szCs w:val="22"/>
          <w14:ligatures w14:val="none"/>
        </w:rPr>
        <w:t>c(</w:t>
      </w:r>
      <w:proofErr w:type="gramEnd"/>
      <w:r w:rsidRPr="0038597B">
        <w:rPr>
          <w:rFonts w:ascii="Arial" w:eastAsia="Times New Roman" w:hAnsi="Arial" w:cs="Arial"/>
          <w:kern w:val="0"/>
          <w:sz w:val="22"/>
          <w:szCs w:val="22"/>
          <w14:ligatures w14:val="none"/>
        </w:rPr>
        <w:t>): An empty vector named newVector1 is created. This vector will be used to store the calculated column means.</w:t>
      </w:r>
    </w:p>
    <w:p w14:paraId="76F32BBF" w14:textId="77777777" w:rsidR="0038597B" w:rsidRPr="0038597B" w:rsidRDefault="0038597B" w:rsidP="0038597B">
      <w:pPr>
        <w:rPr>
          <w:rFonts w:ascii="Arial" w:eastAsia="Times New Roman" w:hAnsi="Arial" w:cs="Arial"/>
          <w:kern w:val="0"/>
          <w:sz w:val="22"/>
          <w:szCs w:val="22"/>
          <w14:ligatures w14:val="none"/>
        </w:rPr>
      </w:pPr>
    </w:p>
    <w:p w14:paraId="69E23B37"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for (</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xml:space="preserve"> in </w:t>
      </w:r>
      <w:proofErr w:type="gramStart"/>
      <w:r w:rsidRPr="0038597B">
        <w:rPr>
          <w:rFonts w:ascii="Arial" w:eastAsia="Times New Roman" w:hAnsi="Arial" w:cs="Arial"/>
          <w:kern w:val="0"/>
          <w:sz w:val="22"/>
          <w:szCs w:val="22"/>
          <w14:ligatures w14:val="none"/>
        </w:rPr>
        <w:t>1:length</w:t>
      </w:r>
      <w:proofErr w:type="gramEnd"/>
      <w:r w:rsidRPr="0038597B">
        <w:rPr>
          <w:rFonts w:ascii="Arial" w:eastAsia="Times New Roman" w:hAnsi="Arial" w:cs="Arial"/>
          <w:kern w:val="0"/>
          <w:sz w:val="22"/>
          <w:szCs w:val="22"/>
          <w14:ligatures w14:val="none"/>
        </w:rPr>
        <w:t>(x)) { newVector1[</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&lt;- x[[</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 This loop iterates over the indices of the vector x (which contains the calculated column means) and assigns each mean value to the corresponding position in the newVector1 vector.</w:t>
      </w:r>
    </w:p>
    <w:p w14:paraId="27069E59" w14:textId="77777777" w:rsidR="0038597B" w:rsidRPr="0038597B" w:rsidRDefault="0038597B" w:rsidP="0038597B">
      <w:pPr>
        <w:rPr>
          <w:rFonts w:ascii="Arial" w:eastAsia="Times New Roman" w:hAnsi="Arial" w:cs="Arial"/>
          <w:kern w:val="0"/>
          <w:sz w:val="22"/>
          <w:szCs w:val="22"/>
          <w14:ligatures w14:val="none"/>
        </w:rPr>
      </w:pPr>
    </w:p>
    <w:p w14:paraId="2A53D86A" w14:textId="43F58F5A" w:rsidR="004C06E9" w:rsidRDefault="0038597B" w:rsidP="00C159BC">
      <w:pPr>
        <w:pStyle w:val="ListParagraph"/>
        <w:numPr>
          <w:ilvl w:val="0"/>
          <w:numId w:val="5"/>
        </w:numPr>
        <w:rPr>
          <w:rFonts w:ascii="Arial" w:eastAsia="Times New Roman" w:hAnsi="Arial" w:cs="Arial"/>
          <w:kern w:val="0"/>
          <w:sz w:val="22"/>
          <w:szCs w:val="22"/>
          <w14:ligatures w14:val="none"/>
        </w:rPr>
      </w:pPr>
      <w:r w:rsidRPr="00C159BC">
        <w:rPr>
          <w:rFonts w:ascii="Arial" w:eastAsia="Times New Roman" w:hAnsi="Arial" w:cs="Arial"/>
          <w:kern w:val="0"/>
          <w:sz w:val="22"/>
          <w:szCs w:val="22"/>
          <w14:ligatures w14:val="none"/>
        </w:rPr>
        <w:t>print(newVector1): Finally, the code prints the newVector1 vector, which now contains the calculated column means.</w:t>
      </w:r>
    </w:p>
    <w:p w14:paraId="4F35E094" w14:textId="77777777" w:rsidR="00E32D17" w:rsidRPr="00E32D17" w:rsidRDefault="00E32D17" w:rsidP="00E32D17">
      <w:pPr>
        <w:pStyle w:val="ListParagraph"/>
        <w:rPr>
          <w:rFonts w:ascii="Arial" w:eastAsia="Times New Roman" w:hAnsi="Arial" w:cs="Arial"/>
          <w:kern w:val="0"/>
          <w:sz w:val="22"/>
          <w:szCs w:val="22"/>
          <w14:ligatures w14:val="none"/>
        </w:rPr>
      </w:pPr>
    </w:p>
    <w:p w14:paraId="2930C658" w14:textId="77777777" w:rsidR="00E32D17" w:rsidRDefault="00E32D17" w:rsidP="00E32D17">
      <w:pPr>
        <w:rPr>
          <w:rFonts w:ascii="Arial" w:eastAsia="Times New Roman" w:hAnsi="Arial" w:cs="Arial"/>
          <w:kern w:val="0"/>
          <w:sz w:val="22"/>
          <w:szCs w:val="22"/>
          <w14:ligatures w14:val="none"/>
        </w:rPr>
      </w:pPr>
    </w:p>
    <w:p w14:paraId="1E62881E" w14:textId="04CF51F9" w:rsidR="00E32D17" w:rsidRDefault="00E32D17" w:rsidP="00E32D17">
      <w:pPr>
        <w:rPr>
          <w:rFonts w:ascii="Arial" w:eastAsia="Times New Roman" w:hAnsi="Arial" w:cs="Arial"/>
          <w:kern w:val="0"/>
          <w:sz w:val="22"/>
          <w:szCs w:val="22"/>
          <w:u w:val="single"/>
          <w14:ligatures w14:val="none"/>
        </w:rPr>
      </w:pPr>
      <w:r>
        <w:rPr>
          <w:rFonts w:ascii="Arial" w:eastAsia="Times New Roman" w:hAnsi="Arial" w:cs="Arial"/>
          <w:b/>
          <w:bCs/>
          <w:kern w:val="0"/>
          <w:sz w:val="22"/>
          <w:szCs w:val="22"/>
          <w:u w:val="single"/>
          <w14:ligatures w14:val="none"/>
        </w:rPr>
        <w:t>K-Means Clustering</w:t>
      </w:r>
      <w:r>
        <w:rPr>
          <w:rFonts w:ascii="Arial" w:eastAsia="Times New Roman" w:hAnsi="Arial" w:cs="Arial"/>
          <w:kern w:val="0"/>
          <w:sz w:val="22"/>
          <w:szCs w:val="22"/>
          <w:u w:val="single"/>
          <w14:ligatures w14:val="none"/>
        </w:rPr>
        <w:t xml:space="preserve">: </w:t>
      </w:r>
    </w:p>
    <w:p w14:paraId="302FF22A" w14:textId="77777777" w:rsidR="00E32D17" w:rsidRDefault="00E32D17" w:rsidP="00E32D17">
      <w:pPr>
        <w:rPr>
          <w:rFonts w:ascii="Arial" w:eastAsia="Times New Roman" w:hAnsi="Arial" w:cs="Arial"/>
          <w:kern w:val="0"/>
          <w:sz w:val="22"/>
          <w:szCs w:val="22"/>
          <w:u w:val="single"/>
          <w14:ligatures w14:val="none"/>
        </w:rPr>
      </w:pPr>
    </w:p>
    <w:p w14:paraId="12957AF6" w14:textId="0193AB15" w:rsidR="00E32D17" w:rsidRDefault="00E32D17" w:rsidP="00E32D17">
      <w:pPr>
        <w:ind w:firstLine="720"/>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For this study, the team focused on K-means clustering and HAC techniques to draw insights.</w:t>
      </w:r>
      <w:r w:rsidR="001B3623">
        <w:rPr>
          <w:rFonts w:ascii="Arial" w:eastAsia="Times New Roman" w:hAnsi="Arial" w:cs="Arial"/>
          <w:kern w:val="0"/>
          <w:sz w:val="22"/>
          <w:szCs w:val="22"/>
          <w14:ligatures w14:val="none"/>
        </w:rPr>
        <w:t xml:space="preserve"> This portion will highlight the process the team took to conduct K-Means Clustering analysis.</w:t>
      </w:r>
    </w:p>
    <w:p w14:paraId="3912E24B" w14:textId="77777777" w:rsidR="00143459" w:rsidRDefault="00143459" w:rsidP="00E32D17">
      <w:pPr>
        <w:ind w:firstLine="720"/>
        <w:rPr>
          <w:rFonts w:ascii="Arial" w:eastAsia="Times New Roman" w:hAnsi="Arial" w:cs="Arial"/>
          <w:kern w:val="0"/>
          <w:sz w:val="22"/>
          <w:szCs w:val="22"/>
          <w14:ligatures w14:val="none"/>
        </w:rPr>
      </w:pPr>
    </w:p>
    <w:p w14:paraId="7C629457" w14:textId="29CC0197" w:rsidR="00143459" w:rsidRDefault="00143459" w:rsidP="00E32D17">
      <w:pPr>
        <w:ind w:firstLine="720"/>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 xml:space="preserve">First, the team created a new data frame that did not include the author </w:t>
      </w:r>
      <w:proofErr w:type="gramStart"/>
      <w:r>
        <w:rPr>
          <w:rFonts w:ascii="Arial" w:eastAsia="Times New Roman" w:hAnsi="Arial" w:cs="Arial"/>
          <w:kern w:val="0"/>
          <w:sz w:val="22"/>
          <w:szCs w:val="22"/>
          <w14:ligatures w14:val="none"/>
        </w:rPr>
        <w:t>column</w:t>
      </w:r>
      <w:r w:rsidR="00080DD2">
        <w:rPr>
          <w:rFonts w:ascii="Arial" w:eastAsia="Times New Roman" w:hAnsi="Arial" w:cs="Arial"/>
          <w:kern w:val="0"/>
          <w:sz w:val="22"/>
          <w:szCs w:val="22"/>
          <w14:ligatures w14:val="none"/>
        </w:rPr>
        <w:t>, but</w:t>
      </w:r>
      <w:proofErr w:type="gramEnd"/>
      <w:r w:rsidR="00080DD2">
        <w:rPr>
          <w:rFonts w:ascii="Arial" w:eastAsia="Times New Roman" w:hAnsi="Arial" w:cs="Arial"/>
          <w:kern w:val="0"/>
          <w:sz w:val="22"/>
          <w:szCs w:val="22"/>
          <w14:ligatures w14:val="none"/>
        </w:rPr>
        <w:t xml:space="preserve"> used the remaining column values from the raw data file. Next, the team re-structured the data </w:t>
      </w:r>
      <w:r w:rsidR="00080DD2">
        <w:rPr>
          <w:rFonts w:ascii="Arial" w:eastAsia="Times New Roman" w:hAnsi="Arial" w:cs="Arial"/>
          <w:kern w:val="0"/>
          <w:sz w:val="22"/>
          <w:szCs w:val="22"/>
          <w14:ligatures w14:val="none"/>
        </w:rPr>
        <w:lastRenderedPageBreak/>
        <w:t xml:space="preserve">frame to </w:t>
      </w:r>
      <w:r w:rsidR="00E24E13">
        <w:rPr>
          <w:rFonts w:ascii="Arial" w:eastAsia="Times New Roman" w:hAnsi="Arial" w:cs="Arial"/>
          <w:kern w:val="0"/>
          <w:sz w:val="22"/>
          <w:szCs w:val="22"/>
          <w14:ligatures w14:val="none"/>
        </w:rPr>
        <w:t>have the filenames become the row values</w:t>
      </w:r>
      <w:r w:rsidR="00AA3827">
        <w:rPr>
          <w:rFonts w:ascii="Arial" w:eastAsia="Times New Roman" w:hAnsi="Arial" w:cs="Arial"/>
          <w:kern w:val="0"/>
          <w:sz w:val="22"/>
          <w:szCs w:val="22"/>
          <w14:ligatures w14:val="none"/>
        </w:rPr>
        <w:t xml:space="preserve">. The team tried to find the optimal number of clusters to be used later. </w:t>
      </w:r>
      <w:r w:rsidR="00406063">
        <w:rPr>
          <w:rFonts w:ascii="Arial" w:eastAsia="Times New Roman" w:hAnsi="Arial" w:cs="Arial"/>
          <w:kern w:val="0"/>
          <w:sz w:val="22"/>
          <w:szCs w:val="22"/>
          <w14:ligatures w14:val="none"/>
        </w:rPr>
        <w:t xml:space="preserve"> Please reference the output below for optimal clusters:</w:t>
      </w:r>
    </w:p>
    <w:p w14:paraId="196C3CC4" w14:textId="77777777" w:rsidR="00406063" w:rsidRDefault="00406063" w:rsidP="00406063">
      <w:pPr>
        <w:rPr>
          <w:rFonts w:ascii="Arial" w:eastAsia="Times New Roman" w:hAnsi="Arial" w:cs="Arial"/>
          <w:kern w:val="0"/>
          <w:sz w:val="22"/>
          <w:szCs w:val="22"/>
          <w14:ligatures w14:val="none"/>
        </w:rPr>
      </w:pPr>
    </w:p>
    <w:p w14:paraId="3D035491" w14:textId="2D3EF7F9" w:rsidR="00406063" w:rsidRDefault="00406063" w:rsidP="00406063">
      <w:pPr>
        <w:rPr>
          <w:rFonts w:ascii="Arial" w:eastAsia="Times New Roman" w:hAnsi="Arial" w:cs="Arial"/>
          <w:i/>
          <w:iCs/>
          <w:kern w:val="0"/>
          <w:sz w:val="22"/>
          <w:szCs w:val="22"/>
          <w14:ligatures w14:val="none"/>
        </w:rPr>
      </w:pPr>
      <w:r>
        <w:rPr>
          <w:rFonts w:ascii="Arial" w:eastAsia="Times New Roman" w:hAnsi="Arial" w:cs="Arial"/>
          <w:i/>
          <w:iCs/>
          <w:kern w:val="0"/>
          <w:sz w:val="22"/>
          <w:szCs w:val="22"/>
          <w14:ligatures w14:val="none"/>
        </w:rPr>
        <w:t>Figure 8 – Optimal Clusters Visual</w:t>
      </w:r>
      <w:r w:rsidR="005F3D61">
        <w:rPr>
          <w:rFonts w:ascii="Arial" w:eastAsia="Times New Roman" w:hAnsi="Arial" w:cs="Arial"/>
          <w:i/>
          <w:iCs/>
          <w:kern w:val="0"/>
          <w:sz w:val="22"/>
          <w:szCs w:val="22"/>
          <w14:ligatures w14:val="none"/>
        </w:rPr>
        <w:t xml:space="preserve"> – WSS Method</w:t>
      </w:r>
    </w:p>
    <w:p w14:paraId="092E64F7" w14:textId="77777777" w:rsidR="00406063" w:rsidRDefault="00406063" w:rsidP="00406063">
      <w:pPr>
        <w:rPr>
          <w:rFonts w:ascii="Arial" w:eastAsia="Times New Roman" w:hAnsi="Arial" w:cs="Arial"/>
          <w:i/>
          <w:iCs/>
          <w:kern w:val="0"/>
          <w:sz w:val="22"/>
          <w:szCs w:val="22"/>
          <w14:ligatures w14:val="none"/>
        </w:rPr>
      </w:pPr>
    </w:p>
    <w:p w14:paraId="70DEE748" w14:textId="17D67FCC" w:rsidR="00406063" w:rsidRDefault="005472C8" w:rsidP="00406063">
      <w:pPr>
        <w:rPr>
          <w:rFonts w:ascii="Arial" w:eastAsia="Times New Roman" w:hAnsi="Arial" w:cs="Arial"/>
          <w:i/>
          <w:iCs/>
          <w:kern w:val="0"/>
          <w:sz w:val="22"/>
          <w:szCs w:val="22"/>
          <w14:ligatures w14:val="none"/>
        </w:rPr>
      </w:pPr>
      <w:r>
        <w:rPr>
          <w:rFonts w:ascii="Arial" w:eastAsia="Times New Roman" w:hAnsi="Arial" w:cs="Arial"/>
          <w:i/>
          <w:iCs/>
          <w:noProof/>
          <w:kern w:val="0"/>
          <w:sz w:val="22"/>
          <w:szCs w:val="22"/>
        </w:rPr>
        <w:drawing>
          <wp:inline distT="0" distB="0" distL="0" distR="0" wp14:anchorId="1AF168F6" wp14:editId="4F634001">
            <wp:extent cx="5943600" cy="3653155"/>
            <wp:effectExtent l="0" t="0" r="0" b="4445"/>
            <wp:docPr id="263630885"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0885" name="Picture 2"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390255AC" w14:textId="77777777" w:rsidR="005F3D61" w:rsidRDefault="005F3D61" w:rsidP="00406063">
      <w:pPr>
        <w:rPr>
          <w:rFonts w:ascii="Arial" w:eastAsia="Times New Roman" w:hAnsi="Arial" w:cs="Arial"/>
          <w:i/>
          <w:iCs/>
          <w:kern w:val="0"/>
          <w:sz w:val="22"/>
          <w:szCs w:val="22"/>
          <w14:ligatures w14:val="none"/>
        </w:rPr>
      </w:pPr>
    </w:p>
    <w:p w14:paraId="11875A29" w14:textId="77777777" w:rsidR="008C63C6" w:rsidRDefault="008C63C6" w:rsidP="00406063">
      <w:pPr>
        <w:rPr>
          <w:rFonts w:ascii="Arial" w:eastAsia="Times New Roman" w:hAnsi="Arial" w:cs="Arial"/>
          <w:i/>
          <w:iCs/>
          <w:kern w:val="0"/>
          <w:sz w:val="22"/>
          <w:szCs w:val="22"/>
          <w14:ligatures w14:val="none"/>
        </w:rPr>
      </w:pPr>
    </w:p>
    <w:p w14:paraId="0ACAFACE" w14:textId="77777777" w:rsidR="008C63C6" w:rsidRDefault="008C63C6" w:rsidP="008C63C6">
      <w:pPr>
        <w:rPr>
          <w:rFonts w:ascii="Arial" w:eastAsia="Times New Roman" w:hAnsi="Arial" w:cs="Arial"/>
          <w:kern w:val="0"/>
          <w:sz w:val="22"/>
          <w:szCs w:val="22"/>
          <w14:ligatures w14:val="none"/>
        </w:rPr>
      </w:pPr>
    </w:p>
    <w:p w14:paraId="1634A29A" w14:textId="65C77096" w:rsidR="008C63C6" w:rsidRDefault="008C63C6" w:rsidP="008C63C6">
      <w:pPr>
        <w:rPr>
          <w:rFonts w:ascii="Arial" w:eastAsia="Times New Roman" w:hAnsi="Arial" w:cs="Arial"/>
          <w:kern w:val="0"/>
          <w:sz w:val="22"/>
          <w:szCs w:val="22"/>
          <w14:ligatures w14:val="none"/>
        </w:rPr>
      </w:pPr>
      <w:proofErr w:type="gramStart"/>
      <w:r w:rsidRPr="00BF64D8">
        <w:rPr>
          <w:rFonts w:ascii="Arial" w:eastAsia="Times New Roman" w:hAnsi="Arial" w:cs="Arial"/>
          <w:kern w:val="0"/>
          <w:sz w:val="22"/>
          <w:szCs w:val="22"/>
          <w14:ligatures w14:val="none"/>
        </w:rPr>
        <w:t>After generating both plots</w:t>
      </w:r>
      <w:r>
        <w:rPr>
          <w:rFonts w:ascii="Arial" w:eastAsia="Times New Roman" w:hAnsi="Arial" w:cs="Arial"/>
          <w:kern w:val="0"/>
          <w:sz w:val="22"/>
          <w:szCs w:val="22"/>
          <w14:ligatures w14:val="none"/>
        </w:rPr>
        <w:t xml:space="preserve">, </w:t>
      </w:r>
      <w:r w:rsidRPr="00BF64D8">
        <w:rPr>
          <w:rFonts w:ascii="Arial" w:eastAsia="Times New Roman" w:hAnsi="Arial" w:cs="Arial"/>
          <w:kern w:val="0"/>
          <w:sz w:val="22"/>
          <w:szCs w:val="22"/>
          <w14:ligatures w14:val="none"/>
        </w:rPr>
        <w:t>there</w:t>
      </w:r>
      <w:proofErr w:type="gramEnd"/>
      <w:r>
        <w:rPr>
          <w:rFonts w:ascii="Arial" w:eastAsia="Times New Roman" w:hAnsi="Arial" w:cs="Arial"/>
          <w:kern w:val="0"/>
          <w:sz w:val="22"/>
          <w:szCs w:val="22"/>
          <w14:ligatures w14:val="none"/>
        </w:rPr>
        <w:t xml:space="preserve"> was no clear “elbow”</w:t>
      </w:r>
      <w:r w:rsidRPr="00BF64D8">
        <w:rPr>
          <w:rFonts w:ascii="Arial" w:eastAsia="Times New Roman" w:hAnsi="Arial" w:cs="Arial"/>
          <w:kern w:val="0"/>
          <w:sz w:val="22"/>
          <w:szCs w:val="22"/>
          <w14:ligatures w14:val="none"/>
        </w:rPr>
        <w:t xml:space="preserve"> in the WCSS plot</w:t>
      </w:r>
      <w:r w:rsidR="00BF39BE">
        <w:rPr>
          <w:rFonts w:ascii="Arial" w:eastAsia="Times New Roman" w:hAnsi="Arial" w:cs="Arial"/>
          <w:kern w:val="0"/>
          <w:sz w:val="22"/>
          <w:szCs w:val="22"/>
          <w14:ligatures w14:val="none"/>
        </w:rPr>
        <w:t xml:space="preserve"> to highlight that there is a cluster amount to use. Since there was no clear elbow in the first plot</w:t>
      </w:r>
      <w:r w:rsidRPr="00BF64D8">
        <w:rPr>
          <w:rFonts w:ascii="Arial" w:eastAsia="Times New Roman" w:hAnsi="Arial" w:cs="Arial"/>
          <w:kern w:val="0"/>
          <w:sz w:val="22"/>
          <w:szCs w:val="22"/>
          <w14:ligatures w14:val="none"/>
        </w:rPr>
        <w:t xml:space="preserve">, </w:t>
      </w:r>
      <w:r w:rsidR="00BF39BE">
        <w:rPr>
          <w:rFonts w:ascii="Arial" w:eastAsia="Times New Roman" w:hAnsi="Arial" w:cs="Arial"/>
          <w:kern w:val="0"/>
          <w:sz w:val="22"/>
          <w:szCs w:val="22"/>
          <w14:ligatures w14:val="none"/>
        </w:rPr>
        <w:t xml:space="preserve">the team made a general guess on what </w:t>
      </w:r>
      <w:r w:rsidR="00910EAE">
        <w:rPr>
          <w:rFonts w:ascii="Arial" w:eastAsia="Times New Roman" w:hAnsi="Arial" w:cs="Arial"/>
          <w:kern w:val="0"/>
          <w:sz w:val="22"/>
          <w:szCs w:val="22"/>
          <w14:ligatures w14:val="none"/>
        </w:rPr>
        <w:t>the optimal clusters was</w:t>
      </w:r>
      <w:r w:rsidR="00BF39BE">
        <w:rPr>
          <w:rFonts w:ascii="Arial" w:eastAsia="Times New Roman" w:hAnsi="Arial" w:cs="Arial"/>
          <w:kern w:val="0"/>
          <w:sz w:val="22"/>
          <w:szCs w:val="22"/>
          <w14:ligatures w14:val="none"/>
        </w:rPr>
        <w:t xml:space="preserve"> to use, which was 5.</w:t>
      </w:r>
    </w:p>
    <w:p w14:paraId="16926F78" w14:textId="77777777" w:rsidR="008C63C6" w:rsidRPr="008C63C6" w:rsidRDefault="008C63C6" w:rsidP="00406063">
      <w:pPr>
        <w:rPr>
          <w:rFonts w:ascii="Arial" w:eastAsia="Times New Roman" w:hAnsi="Arial" w:cs="Arial"/>
          <w:kern w:val="0"/>
          <w:sz w:val="22"/>
          <w:szCs w:val="22"/>
          <w14:ligatures w14:val="none"/>
        </w:rPr>
      </w:pPr>
    </w:p>
    <w:p w14:paraId="1926CDF5" w14:textId="1FF62A66" w:rsidR="005F3D61" w:rsidRPr="00406063" w:rsidRDefault="005F3D61" w:rsidP="00406063">
      <w:pPr>
        <w:rPr>
          <w:rFonts w:ascii="Arial" w:eastAsia="Times New Roman" w:hAnsi="Arial" w:cs="Arial"/>
          <w:i/>
          <w:iCs/>
          <w:kern w:val="0"/>
          <w:sz w:val="22"/>
          <w:szCs w:val="22"/>
          <w14:ligatures w14:val="none"/>
        </w:rPr>
      </w:pPr>
      <w:r>
        <w:rPr>
          <w:rFonts w:ascii="Arial" w:eastAsia="Times New Roman" w:hAnsi="Arial" w:cs="Arial"/>
          <w:i/>
          <w:iCs/>
          <w:kern w:val="0"/>
          <w:sz w:val="22"/>
          <w:szCs w:val="22"/>
          <w14:ligatures w14:val="none"/>
        </w:rPr>
        <w:t>Figure 10 – Optimal Number of Clusters – Silhouette Method</w:t>
      </w:r>
    </w:p>
    <w:p w14:paraId="2271644E" w14:textId="1B77B6D0" w:rsidR="00406063" w:rsidRDefault="005F3D61" w:rsidP="00406063">
      <w:pPr>
        <w:rPr>
          <w:rFonts w:ascii="Arial" w:eastAsia="Times New Roman" w:hAnsi="Arial" w:cs="Arial"/>
          <w:kern w:val="0"/>
          <w:sz w:val="22"/>
          <w:szCs w:val="22"/>
          <w14:ligatures w14:val="none"/>
        </w:rPr>
      </w:pPr>
      <w:r>
        <w:rPr>
          <w:rFonts w:ascii="Arial" w:eastAsia="Times New Roman" w:hAnsi="Arial" w:cs="Arial"/>
          <w:noProof/>
          <w:kern w:val="0"/>
          <w:sz w:val="22"/>
          <w:szCs w:val="22"/>
        </w:rPr>
        <w:lastRenderedPageBreak/>
        <w:drawing>
          <wp:inline distT="0" distB="0" distL="0" distR="0" wp14:anchorId="5AAD037B" wp14:editId="11A64399">
            <wp:extent cx="5943600" cy="3655695"/>
            <wp:effectExtent l="0" t="0" r="0" b="1905"/>
            <wp:docPr id="1196685968" name="Picture 3" descr="A graph with a line and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85968" name="Picture 3" descr="A graph with a line and a number of clus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0C3E14A9" w14:textId="77777777" w:rsidR="009309F8" w:rsidRDefault="009309F8" w:rsidP="00406063">
      <w:pPr>
        <w:rPr>
          <w:rFonts w:ascii="Arial" w:eastAsia="Times New Roman" w:hAnsi="Arial" w:cs="Arial"/>
          <w:kern w:val="0"/>
          <w:sz w:val="22"/>
          <w:szCs w:val="22"/>
          <w14:ligatures w14:val="none"/>
        </w:rPr>
      </w:pPr>
    </w:p>
    <w:p w14:paraId="51C5A6B9" w14:textId="3FA627BD" w:rsidR="00BF64D8" w:rsidRDefault="006A18D0" w:rsidP="00406063">
      <w:pPr>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 xml:space="preserve">Based off this output, we </w:t>
      </w:r>
      <w:r w:rsidR="00CA4E80">
        <w:rPr>
          <w:rFonts w:ascii="Arial" w:eastAsia="Times New Roman" w:hAnsi="Arial" w:cs="Arial"/>
          <w:kern w:val="0"/>
          <w:sz w:val="22"/>
          <w:szCs w:val="22"/>
          <w14:ligatures w14:val="none"/>
        </w:rPr>
        <w:t xml:space="preserve">can see that there is a peak at 2 clusters. </w:t>
      </w:r>
    </w:p>
    <w:p w14:paraId="779AC3B1" w14:textId="77777777" w:rsidR="00BF64D8" w:rsidRPr="00E32D17" w:rsidRDefault="00BF64D8" w:rsidP="00406063">
      <w:pPr>
        <w:rPr>
          <w:rFonts w:ascii="Arial" w:eastAsia="Times New Roman" w:hAnsi="Arial" w:cs="Arial"/>
          <w:kern w:val="0"/>
          <w:sz w:val="22"/>
          <w:szCs w:val="22"/>
          <w14:ligatures w14:val="none"/>
        </w:rPr>
      </w:pPr>
    </w:p>
    <w:p w14:paraId="7BAD0BE5" w14:textId="644F4225" w:rsidR="00577158" w:rsidRPr="00DF4369" w:rsidRDefault="00577158" w:rsidP="007F7668">
      <w:pPr>
        <w:rPr>
          <w:rFonts w:ascii="Arial" w:eastAsia="Times New Roman" w:hAnsi="Arial" w:cs="Arial"/>
          <w:kern w:val="0"/>
          <w:sz w:val="22"/>
          <w:szCs w:val="22"/>
          <w14:ligatures w14:val="none"/>
        </w:rPr>
      </w:pPr>
    </w:p>
    <w:p w14:paraId="18D5F559" w14:textId="65A96465"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Results</w:t>
      </w:r>
    </w:p>
    <w:p w14:paraId="633205B6" w14:textId="77777777" w:rsidR="007F7668" w:rsidRPr="00DF4369" w:rsidRDefault="007F7668" w:rsidP="007F7668">
      <w:pPr>
        <w:rPr>
          <w:rFonts w:ascii="Arial" w:eastAsia="Times New Roman" w:hAnsi="Arial" w:cs="Arial"/>
          <w:kern w:val="0"/>
          <w:sz w:val="22"/>
          <w:szCs w:val="22"/>
          <w14:ligatures w14:val="none"/>
        </w:rPr>
      </w:pPr>
    </w:p>
    <w:p w14:paraId="1F1C45A6" w14:textId="1419CD03" w:rsidR="00C77D60" w:rsidRDefault="00643754"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Based on the ou</w:t>
      </w:r>
      <w:r w:rsidR="00E35877">
        <w:rPr>
          <w:rFonts w:ascii="Arial" w:eastAsia="Times New Roman" w:hAnsi="Arial" w:cs="Arial"/>
          <w:color w:val="282828"/>
          <w:kern w:val="0"/>
          <w:sz w:val="22"/>
          <w:szCs w:val="22"/>
          <w:shd w:val="clear" w:color="auto" w:fill="FFFFFF"/>
          <w14:ligatures w14:val="none"/>
        </w:rPr>
        <w:t>tput above, the team ran two trials to see which cluster amount, 2 or 5 would produce the desired results to help draw insights on who authored the disputed papers.</w:t>
      </w:r>
      <w:r w:rsidR="00175D5C">
        <w:rPr>
          <w:rFonts w:ascii="Arial" w:eastAsia="Times New Roman" w:hAnsi="Arial" w:cs="Arial"/>
          <w:color w:val="282828"/>
          <w:kern w:val="0"/>
          <w:sz w:val="22"/>
          <w:szCs w:val="22"/>
          <w:shd w:val="clear" w:color="auto" w:fill="FFFFFF"/>
          <w14:ligatures w14:val="none"/>
        </w:rPr>
        <w:t xml:space="preserve"> Here are the results below.</w:t>
      </w:r>
    </w:p>
    <w:p w14:paraId="06156D9A" w14:textId="77777777" w:rsidR="00AC2885" w:rsidRDefault="00AC2885" w:rsidP="007F7668">
      <w:pPr>
        <w:rPr>
          <w:rFonts w:ascii="Arial" w:eastAsia="Times New Roman" w:hAnsi="Arial" w:cs="Arial"/>
          <w:color w:val="282828"/>
          <w:kern w:val="0"/>
          <w:sz w:val="22"/>
          <w:szCs w:val="22"/>
          <w:shd w:val="clear" w:color="auto" w:fill="FFFFFF"/>
          <w14:ligatures w14:val="none"/>
        </w:rPr>
      </w:pPr>
    </w:p>
    <w:p w14:paraId="55A07D7A" w14:textId="44071BDE" w:rsidR="00C77D60" w:rsidRDefault="00C77D60" w:rsidP="007F7668">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w:t>
      </w:r>
      <w:r w:rsidR="00CA4E80">
        <w:rPr>
          <w:rFonts w:ascii="Arial" w:eastAsia="Times New Roman" w:hAnsi="Arial" w:cs="Arial"/>
          <w:i/>
          <w:iCs/>
          <w:color w:val="282828"/>
          <w:kern w:val="0"/>
          <w:sz w:val="22"/>
          <w:szCs w:val="22"/>
          <w:shd w:val="clear" w:color="auto" w:fill="FFFFFF"/>
          <w14:ligatures w14:val="none"/>
        </w:rPr>
        <w:t>11</w:t>
      </w:r>
      <w:r w:rsidRPr="00DF4369">
        <w:rPr>
          <w:rFonts w:ascii="Arial" w:eastAsia="Times New Roman" w:hAnsi="Arial" w:cs="Arial"/>
          <w:i/>
          <w:iCs/>
          <w:color w:val="282828"/>
          <w:kern w:val="0"/>
          <w:sz w:val="22"/>
          <w:szCs w:val="22"/>
          <w:shd w:val="clear" w:color="auto" w:fill="FFFFFF"/>
          <w14:ligatures w14:val="none"/>
        </w:rPr>
        <w:t xml:space="preserve"> – </w:t>
      </w:r>
      <w:r w:rsidR="00CA4E80">
        <w:rPr>
          <w:rFonts w:ascii="Arial" w:eastAsia="Times New Roman" w:hAnsi="Arial" w:cs="Arial"/>
          <w:i/>
          <w:iCs/>
          <w:color w:val="282828"/>
          <w:kern w:val="0"/>
          <w:sz w:val="22"/>
          <w:szCs w:val="22"/>
          <w:shd w:val="clear" w:color="auto" w:fill="FFFFFF"/>
          <w14:ligatures w14:val="none"/>
        </w:rPr>
        <w:t>Cluster Plot – 5 Clusters</w:t>
      </w:r>
    </w:p>
    <w:p w14:paraId="2172DF1A" w14:textId="5C52A5DB" w:rsidR="00CA4E80" w:rsidRDefault="00AC19E4"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noProof/>
          <w:color w:val="282828"/>
          <w:kern w:val="0"/>
          <w:sz w:val="22"/>
          <w:szCs w:val="22"/>
          <w:shd w:val="clear" w:color="auto" w:fill="FFFFFF"/>
        </w:rPr>
        <w:drawing>
          <wp:inline distT="0" distB="0" distL="0" distR="0" wp14:anchorId="69B1B978" wp14:editId="29CF3C4C">
            <wp:extent cx="3657600" cy="2357511"/>
            <wp:effectExtent l="0" t="0" r="0" b="5080"/>
            <wp:docPr id="955944560"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4560" name="Picture 4" descr="A diagram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1936" cy="2386088"/>
                    </a:xfrm>
                    <a:prstGeom prst="rect">
                      <a:avLst/>
                    </a:prstGeom>
                  </pic:spPr>
                </pic:pic>
              </a:graphicData>
            </a:graphic>
          </wp:inline>
        </w:drawing>
      </w:r>
    </w:p>
    <w:p w14:paraId="42C36893" w14:textId="77777777" w:rsidR="00AC2885" w:rsidRDefault="00AC2885" w:rsidP="007F7668">
      <w:pPr>
        <w:rPr>
          <w:rFonts w:ascii="Arial" w:eastAsia="Times New Roman" w:hAnsi="Arial" w:cs="Arial"/>
          <w:i/>
          <w:iCs/>
          <w:color w:val="282828"/>
          <w:kern w:val="0"/>
          <w:sz w:val="22"/>
          <w:szCs w:val="22"/>
          <w:shd w:val="clear" w:color="auto" w:fill="FFFFFF"/>
          <w14:ligatures w14:val="none"/>
        </w:rPr>
      </w:pPr>
    </w:p>
    <w:p w14:paraId="6DBDE5C7" w14:textId="7302799A" w:rsidR="00AC2885" w:rsidRDefault="00AC2885"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40FFFC69" wp14:editId="19AEEA53">
            <wp:extent cx="3748284" cy="2293821"/>
            <wp:effectExtent l="0" t="0" r="0" b="5080"/>
            <wp:docPr id="179129780" name="Picture 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780" name="Picture 7" descr="A graph with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4257" cy="2315835"/>
                    </a:xfrm>
                    <a:prstGeom prst="rect">
                      <a:avLst/>
                    </a:prstGeom>
                  </pic:spPr>
                </pic:pic>
              </a:graphicData>
            </a:graphic>
          </wp:inline>
        </w:drawing>
      </w:r>
    </w:p>
    <w:p w14:paraId="286C21D7" w14:textId="77777777" w:rsidR="006014C7" w:rsidRDefault="006014C7" w:rsidP="007F7668">
      <w:pPr>
        <w:rPr>
          <w:rFonts w:ascii="Arial" w:eastAsia="Times New Roman" w:hAnsi="Arial" w:cs="Arial"/>
          <w:i/>
          <w:iCs/>
          <w:color w:val="282828"/>
          <w:kern w:val="0"/>
          <w:sz w:val="22"/>
          <w:szCs w:val="22"/>
          <w:shd w:val="clear" w:color="auto" w:fill="FFFFFF"/>
          <w14:ligatures w14:val="none"/>
        </w:rPr>
      </w:pPr>
    </w:p>
    <w:p w14:paraId="5B19EE6E" w14:textId="5A5E9D75" w:rsidR="006014C7" w:rsidRPr="006014C7" w:rsidRDefault="006014C7"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When </w:t>
      </w:r>
      <w:r w:rsidR="0083263E">
        <w:rPr>
          <w:rFonts w:ascii="Arial" w:eastAsia="Times New Roman" w:hAnsi="Arial" w:cs="Arial"/>
          <w:color w:val="282828"/>
          <w:kern w:val="0"/>
          <w:sz w:val="22"/>
          <w:szCs w:val="22"/>
          <w:shd w:val="clear" w:color="auto" w:fill="FFFFFF"/>
          <w14:ligatures w14:val="none"/>
        </w:rPr>
        <w:t>using the “elbow method”, the team was not able to visually see a distinct bend in the graphic as per Figure 8 abov</w:t>
      </w:r>
      <w:r w:rsidR="00660C16">
        <w:rPr>
          <w:rFonts w:ascii="Arial" w:eastAsia="Times New Roman" w:hAnsi="Arial" w:cs="Arial"/>
          <w:color w:val="282828"/>
          <w:kern w:val="0"/>
          <w:sz w:val="22"/>
          <w:szCs w:val="22"/>
          <w:shd w:val="clear" w:color="auto" w:fill="FFFFFF"/>
          <w14:ligatures w14:val="none"/>
        </w:rPr>
        <w:t xml:space="preserve">e. This forced the team to pick a value based on instinct versus anything concrete. The value the team chose was 5 and produced the above visuals. What the team noticed is that this </w:t>
      </w:r>
      <w:proofErr w:type="gramStart"/>
      <w:r w:rsidR="00DB7C9A">
        <w:rPr>
          <w:rFonts w:ascii="Arial" w:eastAsia="Times New Roman" w:hAnsi="Arial" w:cs="Arial"/>
          <w:color w:val="282828"/>
          <w:kern w:val="0"/>
          <w:sz w:val="22"/>
          <w:szCs w:val="22"/>
          <w:shd w:val="clear" w:color="auto" w:fill="FFFFFF"/>
          <w14:ligatures w14:val="none"/>
        </w:rPr>
        <w:t>amount</w:t>
      </w:r>
      <w:proofErr w:type="gramEnd"/>
      <w:r w:rsidR="00DB7C9A">
        <w:rPr>
          <w:rFonts w:ascii="Arial" w:eastAsia="Times New Roman" w:hAnsi="Arial" w:cs="Arial"/>
          <w:color w:val="282828"/>
          <w:kern w:val="0"/>
          <w:sz w:val="22"/>
          <w:szCs w:val="22"/>
          <w:shd w:val="clear" w:color="auto" w:fill="FFFFFF"/>
          <w14:ligatures w14:val="none"/>
        </w:rPr>
        <w:t xml:space="preserve"> of clusters mirrors the behavior of the author breakdown of the Federalist Papers.</w:t>
      </w:r>
      <w:r w:rsidR="00AB5032">
        <w:rPr>
          <w:rFonts w:ascii="Arial" w:eastAsia="Times New Roman" w:hAnsi="Arial" w:cs="Arial"/>
          <w:color w:val="282828"/>
          <w:kern w:val="0"/>
          <w:sz w:val="22"/>
          <w:szCs w:val="22"/>
          <w:shd w:val="clear" w:color="auto" w:fill="FFFFFF"/>
          <w14:ligatures w14:val="none"/>
        </w:rPr>
        <w:t xml:space="preserve"> What came out as interesting to the team was that cluster number 2 </w:t>
      </w:r>
      <w:proofErr w:type="spellStart"/>
      <w:r w:rsidR="00AB5032">
        <w:rPr>
          <w:rFonts w:ascii="Arial" w:eastAsia="Times New Roman" w:hAnsi="Arial" w:cs="Arial"/>
          <w:color w:val="282828"/>
          <w:kern w:val="0"/>
          <w:sz w:val="22"/>
          <w:szCs w:val="22"/>
          <w:shd w:val="clear" w:color="auto" w:fill="FFFFFF"/>
          <w14:ligatures w14:val="none"/>
        </w:rPr>
        <w:t>annoted</w:t>
      </w:r>
      <w:proofErr w:type="spellEnd"/>
      <w:r w:rsidR="00AB5032">
        <w:rPr>
          <w:rFonts w:ascii="Arial" w:eastAsia="Times New Roman" w:hAnsi="Arial" w:cs="Arial"/>
          <w:color w:val="282828"/>
          <w:kern w:val="0"/>
          <w:sz w:val="22"/>
          <w:szCs w:val="22"/>
          <w:shd w:val="clear" w:color="auto" w:fill="FFFFFF"/>
          <w14:ligatures w14:val="none"/>
        </w:rPr>
        <w:t xml:space="preserve"> as the brown segment on the </w:t>
      </w:r>
      <w:r w:rsidR="00162D3D">
        <w:rPr>
          <w:rFonts w:ascii="Arial" w:eastAsia="Times New Roman" w:hAnsi="Arial" w:cs="Arial"/>
          <w:color w:val="282828"/>
          <w:kern w:val="0"/>
          <w:sz w:val="22"/>
          <w:szCs w:val="22"/>
          <w:shd w:val="clear" w:color="auto" w:fill="FFFFFF"/>
          <w14:ligatures w14:val="none"/>
        </w:rPr>
        <w:t xml:space="preserve">second plot of Figure 11, it suggests that there similar writing styles or word usage </w:t>
      </w:r>
      <w:r w:rsidR="00205E80">
        <w:rPr>
          <w:rFonts w:ascii="Arial" w:eastAsia="Times New Roman" w:hAnsi="Arial" w:cs="Arial"/>
          <w:color w:val="282828"/>
          <w:kern w:val="0"/>
          <w:sz w:val="22"/>
          <w:szCs w:val="22"/>
          <w:shd w:val="clear" w:color="auto" w:fill="FFFFFF"/>
          <w14:ligatures w14:val="none"/>
        </w:rPr>
        <w:t>between two authors: Hamilton and Madison.</w:t>
      </w:r>
      <w:r w:rsidR="00160C09">
        <w:rPr>
          <w:rFonts w:ascii="Arial" w:eastAsia="Times New Roman" w:hAnsi="Arial" w:cs="Arial"/>
          <w:color w:val="282828"/>
          <w:kern w:val="0"/>
          <w:sz w:val="22"/>
          <w:szCs w:val="22"/>
          <w:shd w:val="clear" w:color="auto" w:fill="FFFFFF"/>
          <w14:ligatures w14:val="none"/>
        </w:rPr>
        <w:t xml:space="preserve"> This is demonstrated in the visual as that it spans four of the 5 possible author buckets. </w:t>
      </w:r>
      <w:r w:rsidR="00AD5F10">
        <w:rPr>
          <w:rFonts w:ascii="Arial" w:eastAsia="Times New Roman" w:hAnsi="Arial" w:cs="Arial"/>
          <w:color w:val="282828"/>
          <w:kern w:val="0"/>
          <w:sz w:val="22"/>
          <w:szCs w:val="22"/>
          <w:shd w:val="clear" w:color="auto" w:fill="FFFFFF"/>
          <w14:ligatures w14:val="none"/>
        </w:rPr>
        <w:t xml:space="preserve">Just by going at face value, we can </w:t>
      </w:r>
      <w:r w:rsidR="006B3E30">
        <w:rPr>
          <w:rFonts w:ascii="Arial" w:eastAsia="Times New Roman" w:hAnsi="Arial" w:cs="Arial"/>
          <w:color w:val="282828"/>
          <w:kern w:val="0"/>
          <w:sz w:val="22"/>
          <w:szCs w:val="22"/>
          <w:shd w:val="clear" w:color="auto" w:fill="FFFFFF"/>
          <w14:ligatures w14:val="none"/>
        </w:rPr>
        <w:t>see that Hamilton and Madison are the two prominent authors that</w:t>
      </w:r>
      <w:r w:rsidR="001E631B">
        <w:rPr>
          <w:rFonts w:ascii="Arial" w:eastAsia="Times New Roman" w:hAnsi="Arial" w:cs="Arial"/>
          <w:color w:val="282828"/>
          <w:kern w:val="0"/>
          <w:sz w:val="22"/>
          <w:szCs w:val="22"/>
          <w:shd w:val="clear" w:color="auto" w:fill="FFFFFF"/>
          <w14:ligatures w14:val="none"/>
        </w:rPr>
        <w:t xml:space="preserve"> may have authored the disputed papers. However, the team was not able to derive concrete numerical data to support this claim. Therefore, the authorship of the disputed papers is still left </w:t>
      </w:r>
      <w:r w:rsidR="007833EA">
        <w:rPr>
          <w:rFonts w:ascii="Arial" w:eastAsia="Times New Roman" w:hAnsi="Arial" w:cs="Arial"/>
          <w:color w:val="282828"/>
          <w:kern w:val="0"/>
          <w:sz w:val="22"/>
          <w:szCs w:val="22"/>
          <w:shd w:val="clear" w:color="auto" w:fill="FFFFFF"/>
          <w14:ligatures w14:val="none"/>
        </w:rPr>
        <w:t>unanswered.</w:t>
      </w:r>
    </w:p>
    <w:p w14:paraId="3D0CD8D9" w14:textId="77777777" w:rsidR="00AC19E4" w:rsidRDefault="00AC19E4" w:rsidP="007F7668">
      <w:pPr>
        <w:rPr>
          <w:rFonts w:ascii="Arial" w:eastAsia="Times New Roman" w:hAnsi="Arial" w:cs="Arial"/>
          <w:i/>
          <w:iCs/>
          <w:color w:val="282828"/>
          <w:kern w:val="0"/>
          <w:sz w:val="22"/>
          <w:szCs w:val="22"/>
          <w:shd w:val="clear" w:color="auto" w:fill="FFFFFF"/>
          <w14:ligatures w14:val="none"/>
        </w:rPr>
      </w:pPr>
    </w:p>
    <w:p w14:paraId="5AAF71FD" w14:textId="6E3A6140" w:rsidR="00CA4E80" w:rsidRPr="00DF4369" w:rsidRDefault="00CA4E80"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12 – Cluster Plot – 2 Clusters</w:t>
      </w:r>
    </w:p>
    <w:p w14:paraId="39DEE478" w14:textId="77777777" w:rsidR="00D55523" w:rsidRPr="00DF4369" w:rsidRDefault="00D55523" w:rsidP="007F7668">
      <w:pPr>
        <w:rPr>
          <w:rFonts w:ascii="Arial" w:eastAsia="Times New Roman" w:hAnsi="Arial" w:cs="Arial"/>
          <w:color w:val="282828"/>
          <w:kern w:val="0"/>
          <w:sz w:val="22"/>
          <w:szCs w:val="22"/>
          <w:shd w:val="clear" w:color="auto" w:fill="FFFFFF"/>
          <w14:ligatures w14:val="none"/>
        </w:rPr>
      </w:pPr>
    </w:p>
    <w:p w14:paraId="45E2A5A1" w14:textId="27DBFC6A" w:rsidR="00304299" w:rsidRDefault="00D80B61"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3D6F45E0" wp14:editId="2F249363">
            <wp:extent cx="3747770" cy="2480896"/>
            <wp:effectExtent l="0" t="0" r="0" b="0"/>
            <wp:docPr id="162060117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01175" name="Picture 5"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1433" cy="2516419"/>
                    </a:xfrm>
                    <a:prstGeom prst="rect">
                      <a:avLst/>
                    </a:prstGeom>
                  </pic:spPr>
                </pic:pic>
              </a:graphicData>
            </a:graphic>
          </wp:inline>
        </w:drawing>
      </w:r>
    </w:p>
    <w:p w14:paraId="53CBEA9D" w14:textId="4F43B1A2" w:rsidR="00B408B0" w:rsidRDefault="00B408B0" w:rsidP="007F7668">
      <w:pPr>
        <w:rPr>
          <w:rFonts w:ascii="Arial" w:eastAsia="Times New Roman" w:hAnsi="Arial" w:cs="Arial"/>
          <w:color w:val="282828"/>
          <w:kern w:val="0"/>
          <w:sz w:val="22"/>
          <w:szCs w:val="22"/>
          <w:shd w:val="clear" w:color="auto" w:fill="FFFFFF"/>
          <w14:ligatures w14:val="none"/>
        </w:rPr>
      </w:pPr>
    </w:p>
    <w:p w14:paraId="4EA98D32" w14:textId="0044B1C4" w:rsidR="00B408B0" w:rsidRDefault="00B408B0"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66646945" wp14:editId="08F158BA">
            <wp:extent cx="3937210" cy="2386723"/>
            <wp:effectExtent l="0" t="0" r="0" b="1270"/>
            <wp:docPr id="1467524906" name="Picture 6"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24906" name="Picture 6" descr="A graph with red and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462" cy="2400818"/>
                    </a:xfrm>
                    <a:prstGeom prst="rect">
                      <a:avLst/>
                    </a:prstGeom>
                  </pic:spPr>
                </pic:pic>
              </a:graphicData>
            </a:graphic>
          </wp:inline>
        </w:drawing>
      </w:r>
    </w:p>
    <w:p w14:paraId="68AB4318" w14:textId="77777777" w:rsidR="007833EA" w:rsidRDefault="007833EA" w:rsidP="007F7668">
      <w:pPr>
        <w:rPr>
          <w:rFonts w:ascii="Arial" w:eastAsia="Times New Roman" w:hAnsi="Arial" w:cs="Arial"/>
          <w:color w:val="282828"/>
          <w:kern w:val="0"/>
          <w:sz w:val="22"/>
          <w:szCs w:val="22"/>
          <w:shd w:val="clear" w:color="auto" w:fill="FFFFFF"/>
          <w14:ligatures w14:val="none"/>
        </w:rPr>
      </w:pPr>
    </w:p>
    <w:p w14:paraId="02E40057" w14:textId="6E9DDBF6" w:rsidR="007833EA" w:rsidRDefault="007833EA"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When using the value of 2 which was the team’s silhouette output, the results were drastically different. </w:t>
      </w:r>
      <w:r w:rsidR="000250D9">
        <w:rPr>
          <w:rFonts w:ascii="Arial" w:eastAsia="Times New Roman" w:hAnsi="Arial" w:cs="Arial"/>
          <w:color w:val="282828"/>
          <w:kern w:val="0"/>
          <w:sz w:val="22"/>
          <w:szCs w:val="22"/>
          <w:shd w:val="clear" w:color="auto" w:fill="FFFFFF"/>
          <w14:ligatures w14:val="none"/>
        </w:rPr>
        <w:t xml:space="preserve">The algorithm over grouped the textual documents in a way that it was impossible to differentiate which author wrote what. Furthermore, this cluster value produced results that was not similar or mirrors the same behavior of the factual author breakdown that was annotated in figures 3 and 4. </w:t>
      </w:r>
      <w:r w:rsidR="005A51CB">
        <w:rPr>
          <w:rFonts w:ascii="Arial" w:eastAsia="Times New Roman" w:hAnsi="Arial" w:cs="Arial"/>
          <w:color w:val="282828"/>
          <w:kern w:val="0"/>
          <w:sz w:val="22"/>
          <w:szCs w:val="22"/>
          <w:shd w:val="clear" w:color="auto" w:fill="FFFFFF"/>
          <w14:ligatures w14:val="none"/>
        </w:rPr>
        <w:t xml:space="preserve">Lastly, the output utilizing this value did not </w:t>
      </w:r>
      <w:r w:rsidR="00D522DA">
        <w:rPr>
          <w:rFonts w:ascii="Arial" w:eastAsia="Times New Roman" w:hAnsi="Arial" w:cs="Arial"/>
          <w:color w:val="282828"/>
          <w:kern w:val="0"/>
          <w:sz w:val="22"/>
          <w:szCs w:val="22"/>
          <w:shd w:val="clear" w:color="auto" w:fill="FFFFFF"/>
          <w14:ligatures w14:val="none"/>
        </w:rPr>
        <w:t>provide clarity, but only created more questions. Based on this, the team decided that the cluster value of around 5 may be the optimal cluster value.</w:t>
      </w:r>
    </w:p>
    <w:p w14:paraId="2CB4D1FE" w14:textId="77777777" w:rsidR="00175D5C" w:rsidRDefault="00175D5C" w:rsidP="007F7668">
      <w:pPr>
        <w:rPr>
          <w:rFonts w:ascii="Arial" w:eastAsia="Times New Roman" w:hAnsi="Arial" w:cs="Arial"/>
          <w:color w:val="282828"/>
          <w:kern w:val="0"/>
          <w:sz w:val="22"/>
          <w:szCs w:val="22"/>
          <w:shd w:val="clear" w:color="auto" w:fill="FFFFFF"/>
          <w14:ligatures w14:val="none"/>
        </w:rPr>
      </w:pPr>
    </w:p>
    <w:p w14:paraId="1049BF77" w14:textId="1D49309F" w:rsidR="00175D5C" w:rsidRDefault="00175D5C"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color w:val="282828"/>
          <w:kern w:val="0"/>
          <w:sz w:val="22"/>
          <w:szCs w:val="22"/>
          <w:u w:val="single"/>
          <w:shd w:val="clear" w:color="auto" w:fill="FFFFFF"/>
          <w14:ligatures w14:val="none"/>
        </w:rPr>
        <w:t xml:space="preserve">HAC </w:t>
      </w:r>
      <w:r w:rsidR="00D522DA">
        <w:rPr>
          <w:rFonts w:ascii="Arial" w:eastAsia="Times New Roman" w:hAnsi="Arial" w:cs="Arial"/>
          <w:b/>
          <w:bCs/>
          <w:color w:val="282828"/>
          <w:kern w:val="0"/>
          <w:sz w:val="22"/>
          <w:szCs w:val="22"/>
          <w:u w:val="single"/>
          <w:shd w:val="clear" w:color="auto" w:fill="FFFFFF"/>
          <w14:ligatures w14:val="none"/>
        </w:rPr>
        <w:t>–</w:t>
      </w:r>
      <w:r>
        <w:rPr>
          <w:rFonts w:ascii="Arial" w:eastAsia="Times New Roman" w:hAnsi="Arial" w:cs="Arial"/>
          <w:b/>
          <w:bCs/>
          <w:color w:val="282828"/>
          <w:kern w:val="0"/>
          <w:sz w:val="22"/>
          <w:szCs w:val="22"/>
          <w:u w:val="single"/>
          <w:shd w:val="clear" w:color="auto" w:fill="FFFFFF"/>
          <w14:ligatures w14:val="none"/>
        </w:rPr>
        <w:t xml:space="preserve"> Dendrograms</w:t>
      </w:r>
    </w:p>
    <w:p w14:paraId="55D027C7" w14:textId="77777777" w:rsidR="006D3B42" w:rsidRDefault="006D3B42" w:rsidP="006D3B42">
      <w:pPr>
        <w:rPr>
          <w:rFonts w:ascii="Arial" w:eastAsia="Times New Roman" w:hAnsi="Arial" w:cs="Arial"/>
          <w:color w:val="282828"/>
          <w:kern w:val="0"/>
          <w:sz w:val="22"/>
          <w:szCs w:val="22"/>
          <w:shd w:val="clear" w:color="auto" w:fill="FFFFFF"/>
          <w14:ligatures w14:val="none"/>
        </w:rPr>
      </w:pPr>
    </w:p>
    <w:p w14:paraId="4680E0C8" w14:textId="18F04D3F"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The purpose of Hierarchical Agglomerative Clustering (HAC) and cluster dendrograms is to reveal and visualize the inherent structure or patterns within a dataset by grouping similar data points together into clusters. HAC is a popular technique in the field of unsupervised machine learning and data analysis, while cluster dendrograms are graphical representations that help interpret the results of HAC.</w:t>
      </w:r>
    </w:p>
    <w:p w14:paraId="7587C2B1" w14:textId="77777777" w:rsidR="006D3B42" w:rsidRDefault="006D3B42" w:rsidP="006D3B42">
      <w:pPr>
        <w:rPr>
          <w:rFonts w:ascii="Arial" w:eastAsia="Times New Roman" w:hAnsi="Arial" w:cs="Arial"/>
          <w:color w:val="282828"/>
          <w:kern w:val="0"/>
          <w:sz w:val="22"/>
          <w:szCs w:val="22"/>
          <w:shd w:val="clear" w:color="auto" w:fill="FFFFFF"/>
          <w14:ligatures w14:val="none"/>
        </w:rPr>
      </w:pPr>
    </w:p>
    <w:p w14:paraId="0D4AFDCA" w14:textId="2D92D87B"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HAC is a clustering algorithm that builds a hierarchy of clusters by successively merging or "agglomerating" data points or existing clusters based on their similarity. It starts with each data point as its own cluster and then iteratively combines the closest clusters until all data points are part of a single comprehensive cluster or a predetermined number of clusters is reached. HAC provides a natural way to explore both global and local structure in the data and allows for the identification of nested clusters, which can be especially useful when the number of clusters is not known beforehand.</w:t>
      </w:r>
    </w:p>
    <w:p w14:paraId="108B4E1F" w14:textId="77777777" w:rsidR="006D3B42" w:rsidRPr="006D3B42" w:rsidRDefault="006D3B42" w:rsidP="006D3B42">
      <w:pPr>
        <w:rPr>
          <w:rFonts w:ascii="Arial" w:eastAsia="Times New Roman" w:hAnsi="Arial" w:cs="Arial"/>
          <w:color w:val="282828"/>
          <w:kern w:val="0"/>
          <w:sz w:val="22"/>
          <w:szCs w:val="22"/>
          <w:shd w:val="clear" w:color="auto" w:fill="FFFFFF"/>
          <w14:ligatures w14:val="none"/>
        </w:rPr>
      </w:pPr>
    </w:p>
    <w:p w14:paraId="5766EA92" w14:textId="2C39C503"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Cluster dendrograms are tree-like diagrams that visually represent the results of HAC. They showcase the hierarchical relationships between data points or clusters, providing a way to understand the grouping structure in the data. In a dendrogram, each leaf node represents an individual data point, and as you move up the tree, clusters are formed through agglomeration. The height at which clusters are merged on the dendrogram corresponds to the level of similarity or dissimilarity between them. Longer branches indicate greater dissimilarity, while shorter branches signify higher similarity. By "cutting" the dendrogram at a certain height, you can determine the number of clusters you want to form.</w:t>
      </w:r>
    </w:p>
    <w:p w14:paraId="10046526" w14:textId="05DB3809" w:rsidR="006D3B42" w:rsidRDefault="006D3B42" w:rsidP="007F7668">
      <w:pPr>
        <w:rPr>
          <w:rFonts w:ascii="Arial" w:eastAsia="Times New Roman" w:hAnsi="Arial" w:cs="Arial"/>
          <w:i/>
          <w:iCs/>
          <w:color w:val="282828"/>
          <w:kern w:val="0"/>
          <w:sz w:val="22"/>
          <w:szCs w:val="22"/>
          <w:u w:val="single"/>
          <w:shd w:val="clear" w:color="auto" w:fill="FFFFFF"/>
          <w14:ligatures w14:val="none"/>
        </w:rPr>
      </w:pPr>
    </w:p>
    <w:p w14:paraId="2D2564CE" w14:textId="753642A2" w:rsidR="00373495" w:rsidRPr="00373495" w:rsidRDefault="00373495"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13 – Cluster Dendrograms with K = 5</w:t>
      </w:r>
    </w:p>
    <w:p w14:paraId="1D75F562" w14:textId="09F44349" w:rsidR="003E76B3" w:rsidRDefault="00CF745E"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lastRenderedPageBreak/>
        <w:drawing>
          <wp:inline distT="0" distB="0" distL="0" distR="0" wp14:anchorId="7AC5ED94" wp14:editId="058BF628">
            <wp:extent cx="4103464" cy="2712846"/>
            <wp:effectExtent l="0" t="0" r="0" b="5080"/>
            <wp:docPr id="655353978" name="Picture 8"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53978" name="Picture 8" descr="A diagram of a cit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1720" cy="2718304"/>
                    </a:xfrm>
                    <a:prstGeom prst="rect">
                      <a:avLst/>
                    </a:prstGeom>
                  </pic:spPr>
                </pic:pic>
              </a:graphicData>
            </a:graphic>
          </wp:inline>
        </w:drawing>
      </w:r>
    </w:p>
    <w:p w14:paraId="27161F1B" w14:textId="77777777" w:rsidR="00CF745E" w:rsidRDefault="00CF745E" w:rsidP="007F7668">
      <w:pPr>
        <w:rPr>
          <w:rFonts w:ascii="Arial" w:eastAsia="Times New Roman" w:hAnsi="Arial" w:cs="Arial"/>
          <w:kern w:val="0"/>
          <w:sz w:val="22"/>
          <w:szCs w:val="22"/>
          <w14:ligatures w14:val="none"/>
        </w:rPr>
      </w:pPr>
    </w:p>
    <w:p w14:paraId="15D938E3" w14:textId="77777777" w:rsidR="00CF745E" w:rsidRPr="00DF4369" w:rsidRDefault="00CF745E" w:rsidP="007F7668">
      <w:pPr>
        <w:rPr>
          <w:rFonts w:ascii="Arial" w:eastAsia="Times New Roman" w:hAnsi="Arial" w:cs="Arial"/>
          <w:kern w:val="0"/>
          <w:sz w:val="22"/>
          <w:szCs w:val="22"/>
          <w14:ligatures w14:val="none"/>
        </w:rPr>
      </w:pPr>
    </w:p>
    <w:p w14:paraId="2D955E28" w14:textId="77777777" w:rsidR="00B318E0" w:rsidRDefault="00C412C7"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drawing>
          <wp:inline distT="0" distB="0" distL="0" distR="0" wp14:anchorId="18016F64" wp14:editId="0474D8D3">
            <wp:extent cx="4103370" cy="2753992"/>
            <wp:effectExtent l="0" t="0" r="0" b="2540"/>
            <wp:docPr id="1040037467" name="Picture 9"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7467" name="Picture 9" descr="A diagram of a clus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676" cy="2779701"/>
                    </a:xfrm>
                    <a:prstGeom prst="rect">
                      <a:avLst/>
                    </a:prstGeom>
                  </pic:spPr>
                </pic:pic>
              </a:graphicData>
            </a:graphic>
          </wp:inline>
        </w:drawing>
      </w:r>
    </w:p>
    <w:p w14:paraId="58DE3640" w14:textId="77777777" w:rsidR="00C01690" w:rsidRDefault="00C01690" w:rsidP="007F7668">
      <w:pPr>
        <w:rPr>
          <w:rFonts w:ascii="Arial" w:eastAsia="Times New Roman" w:hAnsi="Arial" w:cs="Arial"/>
          <w:b/>
          <w:bCs/>
          <w:color w:val="282828"/>
          <w:kern w:val="0"/>
          <w:sz w:val="22"/>
          <w:szCs w:val="22"/>
          <w:u w:val="single"/>
          <w:shd w:val="clear" w:color="auto" w:fill="FFFFFF"/>
          <w14:ligatures w14:val="none"/>
        </w:rPr>
      </w:pPr>
    </w:p>
    <w:p w14:paraId="0C32AA5C" w14:textId="2589A0CA" w:rsidR="00373495" w:rsidRPr="00373495" w:rsidRDefault="00373495" w:rsidP="00373495">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14 – Cluster Dendrograms with K = 2</w:t>
      </w:r>
    </w:p>
    <w:p w14:paraId="525E7170" w14:textId="77777777" w:rsidR="00373495" w:rsidRDefault="00373495" w:rsidP="007F7668">
      <w:pPr>
        <w:rPr>
          <w:rFonts w:ascii="Arial" w:eastAsia="Times New Roman" w:hAnsi="Arial" w:cs="Arial"/>
          <w:b/>
          <w:bCs/>
          <w:color w:val="282828"/>
          <w:kern w:val="0"/>
          <w:sz w:val="22"/>
          <w:szCs w:val="22"/>
          <w:u w:val="single"/>
          <w:shd w:val="clear" w:color="auto" w:fill="FFFFFF"/>
          <w14:ligatures w14:val="none"/>
        </w:rPr>
      </w:pPr>
    </w:p>
    <w:p w14:paraId="6886F22B" w14:textId="023D4DA3" w:rsidR="00C01690" w:rsidRDefault="00C01690"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lastRenderedPageBreak/>
        <w:drawing>
          <wp:inline distT="0" distB="0" distL="0" distR="0" wp14:anchorId="04D81D84" wp14:editId="07C9ED80">
            <wp:extent cx="4333870" cy="2894340"/>
            <wp:effectExtent l="0" t="0" r="0" b="1270"/>
            <wp:docPr id="695234917" name="Picture 10"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4917" name="Picture 10" descr="A diagram of a cit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9844" cy="2905008"/>
                    </a:xfrm>
                    <a:prstGeom prst="rect">
                      <a:avLst/>
                    </a:prstGeom>
                  </pic:spPr>
                </pic:pic>
              </a:graphicData>
            </a:graphic>
          </wp:inline>
        </w:drawing>
      </w:r>
    </w:p>
    <w:p w14:paraId="6B4266E4" w14:textId="25F832C8" w:rsidR="00373495" w:rsidRDefault="00373495"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drawing>
          <wp:inline distT="0" distB="0" distL="0" distR="0" wp14:anchorId="3DC0F5E7" wp14:editId="6B35C151">
            <wp:extent cx="4333240" cy="2835587"/>
            <wp:effectExtent l="0" t="0" r="0" b="0"/>
            <wp:docPr id="1211922487" name="Picture 11" descr="A diagram of a cluster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2487" name="Picture 11" descr="A diagram of a cluster of building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8708" cy="2852253"/>
                    </a:xfrm>
                    <a:prstGeom prst="rect">
                      <a:avLst/>
                    </a:prstGeom>
                  </pic:spPr>
                </pic:pic>
              </a:graphicData>
            </a:graphic>
          </wp:inline>
        </w:drawing>
      </w:r>
    </w:p>
    <w:p w14:paraId="4D796DE6" w14:textId="77777777" w:rsidR="00373495" w:rsidRDefault="00373495" w:rsidP="007F7668">
      <w:pPr>
        <w:rPr>
          <w:rFonts w:ascii="Arial" w:eastAsia="Times New Roman" w:hAnsi="Arial" w:cs="Arial"/>
          <w:b/>
          <w:bCs/>
          <w:color w:val="282828"/>
          <w:kern w:val="0"/>
          <w:sz w:val="22"/>
          <w:szCs w:val="22"/>
          <w:u w:val="single"/>
          <w:shd w:val="clear" w:color="auto" w:fill="FFFFFF"/>
          <w14:ligatures w14:val="none"/>
        </w:rPr>
      </w:pPr>
    </w:p>
    <w:p w14:paraId="1D835182" w14:textId="76A69819" w:rsidR="006F1741" w:rsidRDefault="004933C9" w:rsidP="004933C9">
      <w:pPr>
        <w:ind w:firstLine="720"/>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The results from the two HAC trials</w:t>
      </w:r>
      <w:r w:rsidR="006F1741">
        <w:rPr>
          <w:rFonts w:ascii="Arial" w:eastAsia="Times New Roman" w:hAnsi="Arial" w:cs="Arial"/>
          <w:color w:val="282828"/>
          <w:kern w:val="0"/>
          <w:sz w:val="22"/>
          <w:szCs w:val="22"/>
          <w:shd w:val="clear" w:color="auto" w:fill="FFFFFF"/>
          <w14:ligatures w14:val="none"/>
        </w:rPr>
        <w:t xml:space="preserve"> mirrored the results from our K-mean’s clustering experiments. When we used a higher cluster value, we were able to see results that </w:t>
      </w:r>
      <w:r w:rsidR="002E7DF0">
        <w:rPr>
          <w:rFonts w:ascii="Arial" w:eastAsia="Times New Roman" w:hAnsi="Arial" w:cs="Arial"/>
          <w:color w:val="282828"/>
          <w:kern w:val="0"/>
          <w:sz w:val="22"/>
          <w:szCs w:val="22"/>
          <w:shd w:val="clear" w:color="auto" w:fill="FFFFFF"/>
          <w14:ligatures w14:val="none"/>
        </w:rPr>
        <w:t xml:space="preserve">were able to segment texts into author groups more clearly. When we used a cluster value of 2, the grouping was </w:t>
      </w:r>
      <w:r w:rsidR="00B20C93">
        <w:rPr>
          <w:rFonts w:ascii="Arial" w:eastAsia="Times New Roman" w:hAnsi="Arial" w:cs="Arial"/>
          <w:color w:val="282828"/>
          <w:kern w:val="0"/>
          <w:sz w:val="22"/>
          <w:szCs w:val="22"/>
          <w:shd w:val="clear" w:color="auto" w:fill="FFFFFF"/>
          <w14:ligatures w14:val="none"/>
        </w:rPr>
        <w:t>more inclusive and made it very difficult to draw any conclusion. This makes sense that if we are only creating 2 buckets, of course the algorithm wil</w:t>
      </w:r>
      <w:r w:rsidR="00C06FF4">
        <w:rPr>
          <w:rFonts w:ascii="Arial" w:eastAsia="Times New Roman" w:hAnsi="Arial" w:cs="Arial"/>
          <w:color w:val="282828"/>
          <w:kern w:val="0"/>
          <w:sz w:val="22"/>
          <w:szCs w:val="22"/>
          <w:shd w:val="clear" w:color="auto" w:fill="FFFFFF"/>
          <w14:ligatures w14:val="none"/>
        </w:rPr>
        <w:t xml:space="preserve">l not segment the authors in a precise manner. Ultimately, the salient </w:t>
      </w:r>
      <w:r w:rsidR="003177D1">
        <w:rPr>
          <w:rFonts w:ascii="Arial" w:eastAsia="Times New Roman" w:hAnsi="Arial" w:cs="Arial"/>
          <w:color w:val="282828"/>
          <w:kern w:val="0"/>
          <w:sz w:val="22"/>
          <w:szCs w:val="22"/>
          <w:shd w:val="clear" w:color="auto" w:fill="FFFFFF"/>
          <w14:ligatures w14:val="none"/>
        </w:rPr>
        <w:t>lesson</w:t>
      </w:r>
      <w:r w:rsidR="00C06FF4">
        <w:rPr>
          <w:rFonts w:ascii="Arial" w:eastAsia="Times New Roman" w:hAnsi="Arial" w:cs="Arial"/>
          <w:color w:val="282828"/>
          <w:kern w:val="0"/>
          <w:sz w:val="22"/>
          <w:szCs w:val="22"/>
          <w:shd w:val="clear" w:color="auto" w:fill="FFFFFF"/>
          <w14:ligatures w14:val="none"/>
        </w:rPr>
        <w:t xml:space="preserve"> the team </w:t>
      </w:r>
      <w:r w:rsidR="003177D1">
        <w:rPr>
          <w:rFonts w:ascii="Arial" w:eastAsia="Times New Roman" w:hAnsi="Arial" w:cs="Arial"/>
          <w:color w:val="282828"/>
          <w:kern w:val="0"/>
          <w:sz w:val="22"/>
          <w:szCs w:val="22"/>
          <w:shd w:val="clear" w:color="auto" w:fill="FFFFFF"/>
          <w14:ligatures w14:val="none"/>
        </w:rPr>
        <w:t xml:space="preserve">learned from this study is that a cluster amount should be around the same </w:t>
      </w:r>
      <w:proofErr w:type="gramStart"/>
      <w:r w:rsidR="003177D1">
        <w:rPr>
          <w:rFonts w:ascii="Arial" w:eastAsia="Times New Roman" w:hAnsi="Arial" w:cs="Arial"/>
          <w:color w:val="282828"/>
          <w:kern w:val="0"/>
          <w:sz w:val="22"/>
          <w:szCs w:val="22"/>
          <w:shd w:val="clear" w:color="auto" w:fill="FFFFFF"/>
          <w14:ligatures w14:val="none"/>
        </w:rPr>
        <w:t>amount</w:t>
      </w:r>
      <w:proofErr w:type="gramEnd"/>
      <w:r w:rsidR="003177D1">
        <w:rPr>
          <w:rFonts w:ascii="Arial" w:eastAsia="Times New Roman" w:hAnsi="Arial" w:cs="Arial"/>
          <w:color w:val="282828"/>
          <w:kern w:val="0"/>
          <w:sz w:val="22"/>
          <w:szCs w:val="22"/>
          <w:shd w:val="clear" w:color="auto" w:fill="FFFFFF"/>
          <w14:ligatures w14:val="none"/>
        </w:rPr>
        <w:t xml:space="preserve"> of categories in your dataset. For this example, we have</w:t>
      </w:r>
      <w:r w:rsidR="00F74665">
        <w:rPr>
          <w:rFonts w:ascii="Arial" w:eastAsia="Times New Roman" w:hAnsi="Arial" w:cs="Arial"/>
          <w:color w:val="282828"/>
          <w:kern w:val="0"/>
          <w:sz w:val="22"/>
          <w:szCs w:val="22"/>
          <w:shd w:val="clear" w:color="auto" w:fill="FFFFFF"/>
          <w14:ligatures w14:val="none"/>
        </w:rPr>
        <w:t xml:space="preserve"> five author pools, so the amount of nodes for clustering techniques should be around that number. </w:t>
      </w:r>
      <w:r w:rsidR="006F1741">
        <w:rPr>
          <w:rFonts w:ascii="Arial" w:eastAsia="Times New Roman" w:hAnsi="Arial" w:cs="Arial"/>
          <w:color w:val="282828"/>
          <w:kern w:val="0"/>
          <w:sz w:val="22"/>
          <w:szCs w:val="22"/>
          <w:shd w:val="clear" w:color="auto" w:fill="FFFFFF"/>
          <w14:ligatures w14:val="none"/>
        </w:rPr>
        <w:t xml:space="preserve"> </w:t>
      </w:r>
    </w:p>
    <w:p w14:paraId="4A661C22" w14:textId="77777777" w:rsidR="006F1741" w:rsidRDefault="006F1741" w:rsidP="004933C9">
      <w:pPr>
        <w:ind w:firstLine="720"/>
        <w:rPr>
          <w:rFonts w:ascii="Arial" w:eastAsia="Times New Roman" w:hAnsi="Arial" w:cs="Arial"/>
          <w:color w:val="282828"/>
          <w:kern w:val="0"/>
          <w:sz w:val="22"/>
          <w:szCs w:val="22"/>
          <w:shd w:val="clear" w:color="auto" w:fill="FFFFFF"/>
          <w14:ligatures w14:val="none"/>
        </w:rPr>
      </w:pPr>
    </w:p>
    <w:p w14:paraId="2BA27602" w14:textId="77777777" w:rsidR="001D75F0" w:rsidRDefault="001D75F0" w:rsidP="001D75F0">
      <w:pPr>
        <w:rPr>
          <w:rFonts w:ascii="Arial" w:eastAsia="Times New Roman" w:hAnsi="Arial" w:cs="Arial"/>
          <w:color w:val="282828"/>
          <w:kern w:val="0"/>
          <w:sz w:val="22"/>
          <w:szCs w:val="22"/>
          <w:shd w:val="clear" w:color="auto" w:fill="FFFFFF"/>
          <w14:ligatures w14:val="none"/>
        </w:rPr>
      </w:pPr>
    </w:p>
    <w:p w14:paraId="12D0E725" w14:textId="77777777" w:rsidR="005F40FF" w:rsidRDefault="005F40FF" w:rsidP="001D75F0">
      <w:pPr>
        <w:rPr>
          <w:rFonts w:ascii="Arial" w:eastAsia="Times New Roman" w:hAnsi="Arial" w:cs="Arial"/>
          <w:b/>
          <w:bCs/>
          <w:color w:val="282828"/>
          <w:kern w:val="0"/>
          <w:sz w:val="22"/>
          <w:szCs w:val="22"/>
          <w:u w:val="single"/>
          <w:shd w:val="clear" w:color="auto" w:fill="FFFFFF"/>
          <w14:ligatures w14:val="none"/>
        </w:rPr>
      </w:pPr>
    </w:p>
    <w:p w14:paraId="002A6752" w14:textId="77777777" w:rsidR="005F40FF" w:rsidRDefault="005F40FF" w:rsidP="001D75F0">
      <w:pPr>
        <w:rPr>
          <w:rFonts w:ascii="Arial" w:eastAsia="Times New Roman" w:hAnsi="Arial" w:cs="Arial"/>
          <w:b/>
          <w:bCs/>
          <w:color w:val="282828"/>
          <w:kern w:val="0"/>
          <w:sz w:val="22"/>
          <w:szCs w:val="22"/>
          <w:u w:val="single"/>
          <w:shd w:val="clear" w:color="auto" w:fill="FFFFFF"/>
          <w14:ligatures w14:val="none"/>
        </w:rPr>
      </w:pPr>
    </w:p>
    <w:p w14:paraId="735EEFBC" w14:textId="77777777" w:rsidR="005F40FF" w:rsidRDefault="005F40FF" w:rsidP="001D75F0">
      <w:pPr>
        <w:rPr>
          <w:rFonts w:ascii="Arial" w:eastAsia="Times New Roman" w:hAnsi="Arial" w:cs="Arial"/>
          <w:b/>
          <w:bCs/>
          <w:color w:val="282828"/>
          <w:kern w:val="0"/>
          <w:sz w:val="22"/>
          <w:szCs w:val="22"/>
          <w:u w:val="single"/>
          <w:shd w:val="clear" w:color="auto" w:fill="FFFFFF"/>
          <w14:ligatures w14:val="none"/>
        </w:rPr>
      </w:pPr>
    </w:p>
    <w:p w14:paraId="4CD43972" w14:textId="75CA77B2" w:rsidR="001D75F0" w:rsidRPr="002973F7" w:rsidRDefault="002973F7" w:rsidP="001D75F0">
      <w:pPr>
        <w:rPr>
          <w:rFonts w:ascii="Arial" w:eastAsia="Times New Roman" w:hAnsi="Arial" w:cs="Arial"/>
          <w:color w:val="282828"/>
          <w:kern w:val="0"/>
          <w:sz w:val="22"/>
          <w:szCs w:val="22"/>
          <w:shd w:val="clear" w:color="auto" w:fill="FFFFFF"/>
          <w14:ligatures w14:val="none"/>
        </w:rPr>
      </w:pPr>
      <w:r>
        <w:rPr>
          <w:rFonts w:ascii="Arial" w:eastAsia="Times New Roman" w:hAnsi="Arial" w:cs="Arial"/>
          <w:b/>
          <w:bCs/>
          <w:color w:val="282828"/>
          <w:kern w:val="0"/>
          <w:sz w:val="22"/>
          <w:szCs w:val="22"/>
          <w:u w:val="single"/>
          <w:shd w:val="clear" w:color="auto" w:fill="FFFFFF"/>
          <w14:ligatures w14:val="none"/>
        </w:rPr>
        <w:lastRenderedPageBreak/>
        <w:t>Decision Trees</w:t>
      </w:r>
      <w:r>
        <w:rPr>
          <w:rFonts w:ascii="Arial" w:eastAsia="Times New Roman" w:hAnsi="Arial" w:cs="Arial"/>
          <w:color w:val="282828"/>
          <w:kern w:val="0"/>
          <w:sz w:val="22"/>
          <w:szCs w:val="22"/>
          <w:shd w:val="clear" w:color="auto" w:fill="FFFFFF"/>
          <w14:ligatures w14:val="none"/>
        </w:rPr>
        <w:t xml:space="preserve"> -</w:t>
      </w:r>
    </w:p>
    <w:p w14:paraId="7139BFD9" w14:textId="77777777" w:rsidR="001D75F0" w:rsidRDefault="001D75F0" w:rsidP="001D75F0">
      <w:pPr>
        <w:rPr>
          <w:rFonts w:ascii="Arial" w:eastAsia="Times New Roman" w:hAnsi="Arial" w:cs="Arial"/>
          <w:color w:val="282828"/>
          <w:kern w:val="0"/>
          <w:sz w:val="22"/>
          <w:szCs w:val="22"/>
          <w:shd w:val="clear" w:color="auto" w:fill="FFFFFF"/>
          <w14:ligatures w14:val="none"/>
        </w:rPr>
      </w:pPr>
    </w:p>
    <w:p w14:paraId="19253AAE" w14:textId="76E5A203" w:rsidR="00067E1E" w:rsidRDefault="00247A60" w:rsidP="00247A60">
      <w:pPr>
        <w:ind w:firstLine="720"/>
        <w:rPr>
          <w:rFonts w:ascii="Arial" w:eastAsia="Times New Roman" w:hAnsi="Arial" w:cs="Arial"/>
          <w:color w:val="282828"/>
          <w:kern w:val="0"/>
          <w:sz w:val="22"/>
          <w:szCs w:val="22"/>
          <w:shd w:val="clear" w:color="auto" w:fill="FFFFFF"/>
          <w14:ligatures w14:val="none"/>
        </w:rPr>
      </w:pPr>
      <w:r w:rsidRPr="00247A60">
        <w:rPr>
          <w:rFonts w:ascii="Arial" w:eastAsia="Times New Roman" w:hAnsi="Arial" w:cs="Arial"/>
          <w:color w:val="282828"/>
          <w:kern w:val="0"/>
          <w:sz w:val="22"/>
          <w:szCs w:val="22"/>
          <w:shd w:val="clear" w:color="auto" w:fill="FFFFFF"/>
          <w14:ligatures w14:val="none"/>
        </w:rPr>
        <w:t xml:space="preserve">Decision trees are powerful and interpretable machine learning models widely used in identifying patterns in writing styles for authorship attribution. They work by recursively partitioning the data into subsets based on the most discriminative features, making them particularly useful for analyzing textual data. In the context of </w:t>
      </w:r>
      <w:r w:rsidR="00CB7FA3">
        <w:rPr>
          <w:rFonts w:ascii="Arial" w:eastAsia="Times New Roman" w:hAnsi="Arial" w:cs="Arial"/>
          <w:color w:val="282828"/>
          <w:kern w:val="0"/>
          <w:sz w:val="22"/>
          <w:szCs w:val="22"/>
          <w:shd w:val="clear" w:color="auto" w:fill="FFFFFF"/>
          <w14:ligatures w14:val="none"/>
        </w:rPr>
        <w:t>identifying the author of the disputed Federalist Papers</w:t>
      </w:r>
      <w:r w:rsidRPr="00247A60">
        <w:rPr>
          <w:rFonts w:ascii="Arial" w:eastAsia="Times New Roman" w:hAnsi="Arial" w:cs="Arial"/>
          <w:color w:val="282828"/>
          <w:kern w:val="0"/>
          <w:sz w:val="22"/>
          <w:szCs w:val="22"/>
          <w:shd w:val="clear" w:color="auto" w:fill="FFFFFF"/>
          <w14:ligatures w14:val="none"/>
        </w:rPr>
        <w:t xml:space="preserve">, decision trees can examine the frequency and distribution of specific words or phrases that are characteristic of an author's writing style. By selecting the most informative features, decision trees can efficiently distinguish between different authors and classify new texts based on their similarity to known writing patterns. The </w:t>
      </w:r>
      <w:r w:rsidR="00165919">
        <w:rPr>
          <w:rFonts w:ascii="Arial" w:eastAsia="Times New Roman" w:hAnsi="Arial" w:cs="Arial"/>
          <w:color w:val="282828"/>
          <w:kern w:val="0"/>
          <w:sz w:val="22"/>
          <w:szCs w:val="22"/>
          <w:shd w:val="clear" w:color="auto" w:fill="FFFFFF"/>
          <w14:ligatures w14:val="none"/>
        </w:rPr>
        <w:t>use</w:t>
      </w:r>
      <w:r w:rsidRPr="00247A60">
        <w:rPr>
          <w:rFonts w:ascii="Arial" w:eastAsia="Times New Roman" w:hAnsi="Arial" w:cs="Arial"/>
          <w:color w:val="282828"/>
          <w:kern w:val="0"/>
          <w:sz w:val="22"/>
          <w:szCs w:val="22"/>
          <w:shd w:val="clear" w:color="auto" w:fill="FFFFFF"/>
          <w14:ligatures w14:val="none"/>
        </w:rPr>
        <w:t xml:space="preserve"> of decision trees allows researchers to gain insights into the decision-making process of the model, helping to uncover the distinctive linguistic markers of individual authors. </w:t>
      </w:r>
    </w:p>
    <w:p w14:paraId="0202A0CB" w14:textId="77777777" w:rsidR="00247A60" w:rsidRDefault="00247A60" w:rsidP="001D75F0">
      <w:pPr>
        <w:rPr>
          <w:rFonts w:ascii="Arial" w:eastAsia="Times New Roman" w:hAnsi="Arial" w:cs="Arial"/>
          <w:color w:val="282828"/>
          <w:kern w:val="0"/>
          <w:sz w:val="22"/>
          <w:szCs w:val="22"/>
          <w:shd w:val="clear" w:color="auto" w:fill="FFFFFF"/>
          <w14:ligatures w14:val="none"/>
        </w:rPr>
      </w:pPr>
    </w:p>
    <w:p w14:paraId="550CCBF8"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66F9CA46" w14:textId="784C637E" w:rsidR="007F6C41" w:rsidRPr="007F6C41"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 xml:space="preserve">The initial analysis utilizing various models yielded a significant discovery. By applying the k-means algorithm with </w:t>
      </w:r>
      <w:r w:rsidR="00267E16">
        <w:rPr>
          <w:rFonts w:ascii="Arial" w:eastAsia="Times New Roman" w:hAnsi="Arial" w:cs="Arial"/>
          <w:color w:val="282828"/>
          <w:kern w:val="0"/>
          <w:sz w:val="22"/>
          <w:szCs w:val="22"/>
          <w:shd w:val="clear" w:color="auto" w:fill="FFFFFF"/>
          <w14:ligatures w14:val="none"/>
        </w:rPr>
        <w:t>5</w:t>
      </w:r>
      <w:r w:rsidRPr="007F6C41">
        <w:rPr>
          <w:rFonts w:ascii="Arial" w:eastAsia="Times New Roman" w:hAnsi="Arial" w:cs="Arial"/>
          <w:color w:val="282828"/>
          <w:kern w:val="0"/>
          <w:sz w:val="22"/>
          <w:szCs w:val="22"/>
          <w:shd w:val="clear" w:color="auto" w:fill="FFFFFF"/>
          <w14:ligatures w14:val="none"/>
        </w:rPr>
        <w:t xml:space="preserve"> clusters, it effectively differentiated papers authored by Jay from those written by Hamilton and Madison. Jay's papers were predominantly grouped within one cluster, while Hamilton's and Madison's works were found in separate clusters. Nevertheless, there were instances of overlap, where joint works of Hamilton, Madison, and their individual papers were clustered together.</w:t>
      </w:r>
    </w:p>
    <w:p w14:paraId="1B8C7624"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769D0EFA"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To facilitate comparison among different clustering results, a data frame was created, with rows representing individual papers and columns indicating clustering outcomes from diverse models. This arrangement facilitated easier comparisons and in-depth analysis of the results.</w:t>
      </w:r>
    </w:p>
    <w:p w14:paraId="5A151E7A"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773F13EA" w14:textId="0BF06814" w:rsidR="007F6C41" w:rsidRPr="007F6C41"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For the implementation of decision trees and random forests, a 6</w:t>
      </w:r>
      <w:r w:rsidR="00745831">
        <w:rPr>
          <w:rFonts w:ascii="Arial" w:eastAsia="Times New Roman" w:hAnsi="Arial" w:cs="Arial"/>
          <w:color w:val="282828"/>
          <w:kern w:val="0"/>
          <w:sz w:val="22"/>
          <w:szCs w:val="22"/>
          <w:shd w:val="clear" w:color="auto" w:fill="FFFFFF"/>
          <w14:ligatures w14:val="none"/>
        </w:rPr>
        <w:t>0</w:t>
      </w:r>
      <w:r w:rsidRPr="007F6C41">
        <w:rPr>
          <w:rFonts w:ascii="Arial" w:eastAsia="Times New Roman" w:hAnsi="Arial" w:cs="Arial"/>
          <w:color w:val="282828"/>
          <w:kern w:val="0"/>
          <w:sz w:val="22"/>
          <w:szCs w:val="22"/>
          <w:shd w:val="clear" w:color="auto" w:fill="FFFFFF"/>
          <w14:ligatures w14:val="none"/>
        </w:rPr>
        <w:t>% data split was used for training and testing, and predictions on disputed papers were made after retraining the models with all the training data. Both pruned and unpruned decision trees indicated that Madison authored all 11 disputed papers, corroborating the predictions from hierarchical clustering. Internal cross-validation suggested that pruning the tree at a depth of 1 node (excluding the root) achieved the best outcomes.</w:t>
      </w:r>
    </w:p>
    <w:p w14:paraId="49EBF0CB"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7B816E17"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Random forests exhibited promising results, predominantly predicting Madison as the author for most papers, except for the 7th disputed paper. The random forest's predictions closely aligned with the clustering approach, providing compelling evidence that different models can lead to similar conclusions.</w:t>
      </w:r>
    </w:p>
    <w:p w14:paraId="2F695A19"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77B24094"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Remarkably, decision trees and random forests provided explicit reasons for their classifications, with the word "upon" emerging as a critical factor distinguishing Madison from Hamilton. The visual representation of the random forest further supported this observation.</w:t>
      </w:r>
    </w:p>
    <w:p w14:paraId="0C646342" w14:textId="77777777" w:rsidR="007F6C41" w:rsidRPr="007F6C41" w:rsidRDefault="007F6C41" w:rsidP="007F6C41">
      <w:pPr>
        <w:rPr>
          <w:rFonts w:ascii="Arial" w:eastAsia="Times New Roman" w:hAnsi="Arial" w:cs="Arial"/>
          <w:color w:val="282828"/>
          <w:kern w:val="0"/>
          <w:sz w:val="22"/>
          <w:szCs w:val="22"/>
          <w:shd w:val="clear" w:color="auto" w:fill="FFFFFF"/>
          <w14:ligatures w14:val="none"/>
        </w:rPr>
      </w:pPr>
    </w:p>
    <w:p w14:paraId="3B95BCE2" w14:textId="7A573E59" w:rsidR="005B3575" w:rsidRDefault="007F6C41" w:rsidP="007F6C41">
      <w:pPr>
        <w:rPr>
          <w:rFonts w:ascii="Arial" w:eastAsia="Times New Roman" w:hAnsi="Arial" w:cs="Arial"/>
          <w:color w:val="282828"/>
          <w:kern w:val="0"/>
          <w:sz w:val="22"/>
          <w:szCs w:val="22"/>
          <w:shd w:val="clear" w:color="auto" w:fill="FFFFFF"/>
          <w14:ligatures w14:val="none"/>
        </w:rPr>
      </w:pPr>
      <w:r w:rsidRPr="007F6C41">
        <w:rPr>
          <w:rFonts w:ascii="Arial" w:eastAsia="Times New Roman" w:hAnsi="Arial" w:cs="Arial"/>
          <w:color w:val="282828"/>
          <w:kern w:val="0"/>
          <w:sz w:val="22"/>
          <w:szCs w:val="22"/>
          <w:shd w:val="clear" w:color="auto" w:fill="FFFFFF"/>
          <w14:ligatures w14:val="none"/>
        </w:rPr>
        <w:t>Overall, the findings indicate that hierarchical clustering and random forests offer valuable insights and accurate predictions for authorship attribution. The use of diverse models and methodologies enhances our understanding and confidence in the conclusions drawn from the analysis.</w:t>
      </w:r>
      <w:r w:rsidR="0044442A">
        <w:rPr>
          <w:rFonts w:ascii="Arial" w:eastAsia="Times New Roman" w:hAnsi="Arial" w:cs="Arial"/>
          <w:color w:val="282828"/>
          <w:kern w:val="0"/>
          <w:sz w:val="22"/>
          <w:szCs w:val="22"/>
          <w:shd w:val="clear" w:color="auto" w:fill="FFFFFF"/>
          <w14:ligatures w14:val="none"/>
        </w:rPr>
        <w:t xml:space="preserve"> </w:t>
      </w:r>
      <w:r w:rsidR="005F40FF">
        <w:rPr>
          <w:rFonts w:ascii="Arial" w:eastAsia="Times New Roman" w:hAnsi="Arial" w:cs="Arial"/>
          <w:color w:val="282828"/>
          <w:kern w:val="0"/>
          <w:sz w:val="22"/>
          <w:szCs w:val="22"/>
          <w:shd w:val="clear" w:color="auto" w:fill="FFFFFF"/>
          <w14:ligatures w14:val="none"/>
        </w:rPr>
        <w:t xml:space="preserve">Additionally, it is important to note that not a single model will be able to accurately classify </w:t>
      </w:r>
      <w:proofErr w:type="gramStart"/>
      <w:r w:rsidR="005F40FF">
        <w:rPr>
          <w:rFonts w:ascii="Arial" w:eastAsia="Times New Roman" w:hAnsi="Arial" w:cs="Arial"/>
          <w:color w:val="282828"/>
          <w:kern w:val="0"/>
          <w:sz w:val="22"/>
          <w:szCs w:val="22"/>
          <w:shd w:val="clear" w:color="auto" w:fill="FFFFFF"/>
          <w14:ligatures w14:val="none"/>
        </w:rPr>
        <w:t>behavior, but</w:t>
      </w:r>
      <w:proofErr w:type="gramEnd"/>
      <w:r w:rsidR="005F40FF">
        <w:rPr>
          <w:rFonts w:ascii="Arial" w:eastAsia="Times New Roman" w:hAnsi="Arial" w:cs="Arial"/>
          <w:color w:val="282828"/>
          <w:kern w:val="0"/>
          <w:sz w:val="22"/>
          <w:szCs w:val="22"/>
          <w:shd w:val="clear" w:color="auto" w:fill="FFFFFF"/>
          <w14:ligatures w14:val="none"/>
        </w:rPr>
        <w:t xml:space="preserve"> should be seen as a way to confirm or deny results from another implemented model.</w:t>
      </w:r>
    </w:p>
    <w:p w14:paraId="002C2332" w14:textId="77777777" w:rsidR="005B3575" w:rsidRDefault="005B3575" w:rsidP="007F6C41">
      <w:pPr>
        <w:rPr>
          <w:rFonts w:ascii="Arial" w:eastAsia="Times New Roman" w:hAnsi="Arial" w:cs="Arial"/>
          <w:color w:val="282828"/>
          <w:kern w:val="0"/>
          <w:sz w:val="22"/>
          <w:szCs w:val="22"/>
          <w:shd w:val="clear" w:color="auto" w:fill="FFFFFF"/>
          <w14:ligatures w14:val="none"/>
        </w:rPr>
      </w:pPr>
    </w:p>
    <w:p w14:paraId="7C964AD7" w14:textId="19B89746" w:rsidR="00A37B44" w:rsidRDefault="00D90F37" w:rsidP="007F6C41">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15 – Decision Tree</w:t>
      </w:r>
      <w:r w:rsidR="00A04ECF">
        <w:rPr>
          <w:rFonts w:ascii="Arial" w:eastAsia="Times New Roman" w:hAnsi="Arial" w:cs="Arial"/>
          <w:i/>
          <w:iCs/>
          <w:color w:val="282828"/>
          <w:kern w:val="0"/>
          <w:sz w:val="22"/>
          <w:szCs w:val="22"/>
          <w:shd w:val="clear" w:color="auto" w:fill="FFFFFF"/>
          <w14:ligatures w14:val="none"/>
        </w:rPr>
        <w:t xml:space="preserve"> 1</w:t>
      </w:r>
      <w:r>
        <w:rPr>
          <w:rFonts w:ascii="Arial" w:eastAsia="Times New Roman" w:hAnsi="Arial" w:cs="Arial"/>
          <w:i/>
          <w:iCs/>
          <w:color w:val="282828"/>
          <w:kern w:val="0"/>
          <w:sz w:val="22"/>
          <w:szCs w:val="22"/>
          <w:shd w:val="clear" w:color="auto" w:fill="FFFFFF"/>
          <w14:ligatures w14:val="none"/>
        </w:rPr>
        <w:t>– Author as a function of all attributes</w:t>
      </w:r>
    </w:p>
    <w:p w14:paraId="5B5EB5FC" w14:textId="77777777" w:rsidR="00D90F37" w:rsidRDefault="00D90F37" w:rsidP="007F6C41">
      <w:pPr>
        <w:rPr>
          <w:rFonts w:ascii="Arial" w:eastAsia="Times New Roman" w:hAnsi="Arial" w:cs="Arial"/>
          <w:i/>
          <w:iCs/>
          <w:color w:val="282828"/>
          <w:kern w:val="0"/>
          <w:sz w:val="22"/>
          <w:szCs w:val="22"/>
          <w:shd w:val="clear" w:color="auto" w:fill="FFFFFF"/>
          <w14:ligatures w14:val="none"/>
        </w:rPr>
      </w:pPr>
    </w:p>
    <w:p w14:paraId="33D82CFE" w14:textId="045D8140" w:rsidR="00D90F37" w:rsidRDefault="00BF1636" w:rsidP="007F6C41">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noProof/>
          <w:color w:val="282828"/>
          <w:kern w:val="0"/>
          <w:sz w:val="22"/>
          <w:szCs w:val="22"/>
          <w:shd w:val="clear" w:color="auto" w:fill="FFFFFF"/>
        </w:rPr>
        <w:lastRenderedPageBreak/>
        <w:drawing>
          <wp:inline distT="0" distB="0" distL="0" distR="0" wp14:anchorId="12342482" wp14:editId="58B7D983">
            <wp:extent cx="5943600" cy="1271270"/>
            <wp:effectExtent l="0" t="0" r="0" b="0"/>
            <wp:docPr id="137736093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60930" name="Picture 1" descr="A computer screen 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270"/>
                    </a:xfrm>
                    <a:prstGeom prst="rect">
                      <a:avLst/>
                    </a:prstGeom>
                  </pic:spPr>
                </pic:pic>
              </a:graphicData>
            </a:graphic>
          </wp:inline>
        </w:drawing>
      </w:r>
    </w:p>
    <w:p w14:paraId="1610173A" w14:textId="77777777" w:rsidR="00BF1636" w:rsidRDefault="00BF1636" w:rsidP="007F6C41">
      <w:pPr>
        <w:rPr>
          <w:rFonts w:ascii="Arial" w:eastAsia="Times New Roman" w:hAnsi="Arial" w:cs="Arial"/>
          <w:i/>
          <w:iCs/>
          <w:color w:val="282828"/>
          <w:kern w:val="0"/>
          <w:sz w:val="22"/>
          <w:szCs w:val="22"/>
          <w:shd w:val="clear" w:color="auto" w:fill="FFFFFF"/>
          <w14:ligatures w14:val="none"/>
        </w:rPr>
      </w:pPr>
    </w:p>
    <w:p w14:paraId="7BD7C9F8" w14:textId="034164B6" w:rsidR="00BF1636" w:rsidRPr="00DB0297" w:rsidRDefault="00DB0297"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T</w:t>
      </w:r>
      <w:r w:rsidRPr="00DB0297">
        <w:rPr>
          <w:rFonts w:ascii="Arial" w:eastAsia="Times New Roman" w:hAnsi="Arial" w:cs="Arial"/>
          <w:color w:val="282828"/>
          <w:kern w:val="0"/>
          <w:sz w:val="22"/>
          <w:szCs w:val="22"/>
          <w:shd w:val="clear" w:color="auto" w:fill="FFFFFF"/>
          <w14:ligatures w14:val="none"/>
        </w:rPr>
        <w:t>his output tells you that the tree was constructed using the "not upon" variable to predict the "author" classification. The initial prediction wasn't perfect, with about 21.43% of observations being misclassified at the root node. The tree has more information about how it splits and the error rates at different nodes. The CP values in the table provide insights into potential pruning points to make the tree simpler and less likely to overfit the training data.</w:t>
      </w:r>
    </w:p>
    <w:p w14:paraId="2DAEB7EA" w14:textId="77777777" w:rsidR="00A37B44" w:rsidRDefault="00A37B44" w:rsidP="007F6C41">
      <w:pPr>
        <w:rPr>
          <w:rFonts w:ascii="Arial" w:eastAsia="Times New Roman" w:hAnsi="Arial" w:cs="Arial"/>
          <w:color w:val="282828"/>
          <w:kern w:val="0"/>
          <w:sz w:val="22"/>
          <w:szCs w:val="22"/>
          <w:shd w:val="clear" w:color="auto" w:fill="FFFFFF"/>
          <w14:ligatures w14:val="none"/>
        </w:rPr>
      </w:pPr>
    </w:p>
    <w:p w14:paraId="7C777B5F" w14:textId="77777777" w:rsidR="00A14AD8" w:rsidRDefault="00A14AD8" w:rsidP="007F6C41">
      <w:pPr>
        <w:rPr>
          <w:rFonts w:ascii="Arial" w:eastAsia="Times New Roman" w:hAnsi="Arial" w:cs="Arial"/>
          <w:color w:val="282828"/>
          <w:kern w:val="0"/>
          <w:sz w:val="22"/>
          <w:szCs w:val="22"/>
          <w:shd w:val="clear" w:color="auto" w:fill="FFFFFF"/>
          <w14:ligatures w14:val="none"/>
        </w:rPr>
      </w:pPr>
    </w:p>
    <w:p w14:paraId="1F43326A" w14:textId="11280DBA" w:rsidR="00767DDD" w:rsidRDefault="00767DDD"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48A3520A" wp14:editId="5B018603">
            <wp:extent cx="5943600" cy="4300855"/>
            <wp:effectExtent l="0" t="0" r="0" b="4445"/>
            <wp:docPr id="1704946577" name="Picture 2"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6577" name="Picture 2" descr="A diagram of a group of peop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670E9B9" w14:textId="77777777" w:rsidR="00067B09" w:rsidRDefault="00067B09" w:rsidP="007F6C41">
      <w:pPr>
        <w:rPr>
          <w:rFonts w:ascii="Arial" w:eastAsia="Times New Roman" w:hAnsi="Arial" w:cs="Arial"/>
          <w:color w:val="282828"/>
          <w:kern w:val="0"/>
          <w:sz w:val="22"/>
          <w:szCs w:val="22"/>
          <w:shd w:val="clear" w:color="auto" w:fill="FFFFFF"/>
          <w14:ligatures w14:val="none"/>
        </w:rPr>
      </w:pPr>
    </w:p>
    <w:p w14:paraId="20E80EEC" w14:textId="6482EC41" w:rsidR="00067B09" w:rsidRDefault="00067B09"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A second tree was created using the “upon” variable to predict an author.</w:t>
      </w:r>
      <w:r w:rsidR="00511979">
        <w:rPr>
          <w:rFonts w:ascii="Arial" w:eastAsia="Times New Roman" w:hAnsi="Arial" w:cs="Arial"/>
          <w:color w:val="282828"/>
          <w:kern w:val="0"/>
          <w:sz w:val="22"/>
          <w:szCs w:val="22"/>
          <w:shd w:val="clear" w:color="auto" w:fill="FFFFFF"/>
          <w14:ligatures w14:val="none"/>
        </w:rPr>
        <w:t xml:space="preserve"> T</w:t>
      </w:r>
      <w:r w:rsidR="00511979" w:rsidRPr="00511979">
        <w:rPr>
          <w:rFonts w:ascii="Arial" w:eastAsia="Times New Roman" w:hAnsi="Arial" w:cs="Arial"/>
          <w:color w:val="282828"/>
          <w:kern w:val="0"/>
          <w:sz w:val="22"/>
          <w:szCs w:val="22"/>
          <w:shd w:val="clear" w:color="auto" w:fill="FFFFFF"/>
          <w14:ligatures w14:val="none"/>
        </w:rPr>
        <w:t>he initial prediction wasn't perfect, with around 21.43% of observations being misclassified at the root node. The tree's structure and error rates at different nodes are provided, and the CP values help identify possible points where the tree could be pruned for better generalization to new data.</w:t>
      </w:r>
      <w:r w:rsidR="00511979">
        <w:rPr>
          <w:rFonts w:ascii="Arial" w:eastAsia="Times New Roman" w:hAnsi="Arial" w:cs="Arial"/>
          <w:color w:val="282828"/>
          <w:kern w:val="0"/>
          <w:sz w:val="22"/>
          <w:szCs w:val="22"/>
          <w:shd w:val="clear" w:color="auto" w:fill="FFFFFF"/>
          <w14:ligatures w14:val="none"/>
        </w:rPr>
        <w:t xml:space="preserve"> Please see the results below:</w:t>
      </w:r>
    </w:p>
    <w:p w14:paraId="73E3F963" w14:textId="77777777" w:rsidR="00511979" w:rsidRDefault="00511979" w:rsidP="007F6C41">
      <w:pPr>
        <w:rPr>
          <w:rFonts w:ascii="Arial" w:eastAsia="Times New Roman" w:hAnsi="Arial" w:cs="Arial"/>
          <w:color w:val="282828"/>
          <w:kern w:val="0"/>
          <w:sz w:val="22"/>
          <w:szCs w:val="22"/>
          <w:shd w:val="clear" w:color="auto" w:fill="FFFFFF"/>
          <w14:ligatures w14:val="none"/>
        </w:rPr>
      </w:pPr>
    </w:p>
    <w:p w14:paraId="6FF933C4" w14:textId="56C9330A" w:rsidR="00A04ECF" w:rsidRPr="00A04ECF" w:rsidRDefault="00A04ECF" w:rsidP="007F6C41">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16 – Decision Tree 2</w:t>
      </w:r>
    </w:p>
    <w:p w14:paraId="28AAEF19" w14:textId="7BF1EA37" w:rsidR="00511979" w:rsidRDefault="00A04ECF"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0AB33A58" wp14:editId="7F294F7D">
            <wp:extent cx="5943600" cy="2742565"/>
            <wp:effectExtent l="0" t="0" r="0" b="635"/>
            <wp:docPr id="1254404038" name="Picture 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4038" name="Picture 3" descr="A white scree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7850D7BB" w14:textId="77777777" w:rsidR="008C14ED" w:rsidRDefault="008C14ED" w:rsidP="007F6C41">
      <w:pPr>
        <w:rPr>
          <w:rFonts w:ascii="Arial" w:eastAsia="Times New Roman" w:hAnsi="Arial" w:cs="Arial"/>
          <w:color w:val="282828"/>
          <w:kern w:val="0"/>
          <w:sz w:val="22"/>
          <w:szCs w:val="22"/>
          <w:shd w:val="clear" w:color="auto" w:fill="FFFFFF"/>
          <w14:ligatures w14:val="none"/>
        </w:rPr>
      </w:pPr>
    </w:p>
    <w:p w14:paraId="2C10ADAC" w14:textId="73940AEB" w:rsidR="00767DDD" w:rsidRDefault="008C14ED"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1173D36F" wp14:editId="241A68BB">
            <wp:extent cx="5943600" cy="3056890"/>
            <wp:effectExtent l="0" t="0" r="0" b="3810"/>
            <wp:docPr id="1539026107"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107" name="Picture 4" descr="A diagram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1C848ABF" w14:textId="77777777" w:rsidR="008C14ED" w:rsidRDefault="008C14ED" w:rsidP="007F6C41">
      <w:pPr>
        <w:rPr>
          <w:rFonts w:ascii="Arial" w:eastAsia="Times New Roman" w:hAnsi="Arial" w:cs="Arial"/>
          <w:color w:val="282828"/>
          <w:kern w:val="0"/>
          <w:sz w:val="22"/>
          <w:szCs w:val="22"/>
          <w:shd w:val="clear" w:color="auto" w:fill="FFFFFF"/>
          <w14:ligatures w14:val="none"/>
        </w:rPr>
      </w:pPr>
    </w:p>
    <w:p w14:paraId="51741B41" w14:textId="75A6AE8C" w:rsidR="008C14ED" w:rsidRPr="008C14ED" w:rsidRDefault="008C14ED" w:rsidP="007F6C41">
      <w:pPr>
        <w:rPr>
          <w:rFonts w:ascii="Arial" w:eastAsia="Times New Roman" w:hAnsi="Arial" w:cs="Arial"/>
          <w:b/>
          <w:bCs/>
          <w:color w:val="282828"/>
          <w:kern w:val="0"/>
          <w:sz w:val="22"/>
          <w:szCs w:val="22"/>
          <w:u w:val="single"/>
          <w:shd w:val="clear" w:color="auto" w:fill="FFFFFF"/>
          <w14:ligatures w14:val="none"/>
        </w:rPr>
      </w:pPr>
      <w:r w:rsidRPr="008C14ED">
        <w:rPr>
          <w:rFonts w:ascii="Arial" w:eastAsia="Times New Roman" w:hAnsi="Arial" w:cs="Arial"/>
          <w:b/>
          <w:bCs/>
          <w:color w:val="282828"/>
          <w:kern w:val="0"/>
          <w:sz w:val="22"/>
          <w:szCs w:val="22"/>
          <w:u w:val="single"/>
          <w:shd w:val="clear" w:color="auto" w:fill="FFFFFF"/>
          <w14:ligatures w14:val="none"/>
        </w:rPr>
        <w:t>Classifying Authors by Text</w:t>
      </w:r>
    </w:p>
    <w:p w14:paraId="3FA3CF9E" w14:textId="77777777" w:rsidR="008C14ED" w:rsidRDefault="008C14ED" w:rsidP="007F6C41">
      <w:pPr>
        <w:rPr>
          <w:rFonts w:ascii="Arial" w:eastAsia="Times New Roman" w:hAnsi="Arial" w:cs="Arial"/>
          <w:color w:val="282828"/>
          <w:kern w:val="0"/>
          <w:sz w:val="22"/>
          <w:szCs w:val="22"/>
          <w:shd w:val="clear" w:color="auto" w:fill="FFFFFF"/>
          <w14:ligatures w14:val="none"/>
        </w:rPr>
      </w:pPr>
    </w:p>
    <w:p w14:paraId="43DFB40D" w14:textId="7F2F5D2D" w:rsidR="008C14ED" w:rsidRDefault="008C14ED"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ab/>
        <w:t xml:space="preserve"> The team then used the tree to make predictions on who an author was for a given disputed document. </w:t>
      </w:r>
      <w:r w:rsidR="00CC3BA5">
        <w:rPr>
          <w:rFonts w:ascii="Arial" w:eastAsia="Times New Roman" w:hAnsi="Arial" w:cs="Arial"/>
          <w:color w:val="282828"/>
          <w:kern w:val="0"/>
          <w:sz w:val="22"/>
          <w:szCs w:val="22"/>
          <w:shd w:val="clear" w:color="auto" w:fill="FFFFFF"/>
          <w14:ligatures w14:val="none"/>
        </w:rPr>
        <w:t xml:space="preserve"> Here is the code and output below:</w:t>
      </w:r>
    </w:p>
    <w:p w14:paraId="17CAED6B" w14:textId="77777777" w:rsidR="00CC3BA5" w:rsidRDefault="00CC3BA5" w:rsidP="007F6C41">
      <w:pPr>
        <w:rPr>
          <w:rFonts w:ascii="Arial" w:eastAsia="Times New Roman" w:hAnsi="Arial" w:cs="Arial"/>
          <w:color w:val="282828"/>
          <w:kern w:val="0"/>
          <w:sz w:val="22"/>
          <w:szCs w:val="22"/>
          <w:shd w:val="clear" w:color="auto" w:fill="FFFFFF"/>
          <w14:ligatures w14:val="none"/>
        </w:rPr>
      </w:pPr>
    </w:p>
    <w:p w14:paraId="0D298D34" w14:textId="3543C999" w:rsidR="00CC3BA5" w:rsidRDefault="00CC3BA5" w:rsidP="007F6C41">
      <w:pPr>
        <w:rPr>
          <w:rFonts w:ascii="Arial" w:eastAsia="Times New Roman" w:hAnsi="Arial" w:cs="Arial"/>
          <w:b/>
          <w:bCs/>
          <w:i/>
          <w:iCs/>
          <w:color w:val="282828"/>
          <w:kern w:val="0"/>
          <w:sz w:val="22"/>
          <w:szCs w:val="22"/>
          <w:u w:val="single"/>
          <w:shd w:val="clear" w:color="auto" w:fill="FFFFFF"/>
          <w14:ligatures w14:val="none"/>
        </w:rPr>
      </w:pPr>
      <w:r>
        <w:rPr>
          <w:rFonts w:ascii="Arial" w:eastAsia="Times New Roman" w:hAnsi="Arial" w:cs="Arial"/>
          <w:i/>
          <w:iCs/>
          <w:color w:val="282828"/>
          <w:kern w:val="0"/>
          <w:sz w:val="22"/>
          <w:szCs w:val="22"/>
          <w:shd w:val="clear" w:color="auto" w:fill="FFFFFF"/>
          <w14:ligatures w14:val="none"/>
        </w:rPr>
        <w:t xml:space="preserve">Figure 17 – Decision Tree Predictions </w:t>
      </w:r>
    </w:p>
    <w:p w14:paraId="1B9A5907" w14:textId="77777777" w:rsidR="00CC3BA5" w:rsidRDefault="00CC3BA5" w:rsidP="007F6C41">
      <w:pPr>
        <w:rPr>
          <w:rFonts w:ascii="Arial" w:eastAsia="Times New Roman" w:hAnsi="Arial" w:cs="Arial"/>
          <w:b/>
          <w:bCs/>
          <w:i/>
          <w:iCs/>
          <w:color w:val="282828"/>
          <w:kern w:val="0"/>
          <w:sz w:val="22"/>
          <w:szCs w:val="22"/>
          <w:u w:val="single"/>
          <w:shd w:val="clear" w:color="auto" w:fill="FFFFFF"/>
          <w14:ligatures w14:val="none"/>
        </w:rPr>
      </w:pPr>
    </w:p>
    <w:p w14:paraId="638E376F" w14:textId="5F03585D" w:rsidR="00CC3BA5" w:rsidRPr="00CC3BA5" w:rsidRDefault="00CC3BA5" w:rsidP="007F6C41">
      <w:pPr>
        <w:rPr>
          <w:rFonts w:ascii="Arial" w:eastAsia="Times New Roman" w:hAnsi="Arial" w:cs="Arial"/>
          <w:color w:val="282828"/>
          <w:kern w:val="0"/>
          <w:sz w:val="22"/>
          <w:szCs w:val="22"/>
          <w:u w:val="single"/>
          <w:shd w:val="clear" w:color="auto" w:fill="FFFFFF"/>
          <w14:ligatures w14:val="none"/>
        </w:rPr>
      </w:pPr>
      <w:r>
        <w:rPr>
          <w:rFonts w:ascii="Arial" w:eastAsia="Times New Roman" w:hAnsi="Arial" w:cs="Arial"/>
          <w:noProof/>
          <w:color w:val="282828"/>
          <w:kern w:val="0"/>
          <w:sz w:val="22"/>
          <w:szCs w:val="22"/>
          <w:u w:val="single"/>
          <w:shd w:val="clear" w:color="auto" w:fill="FFFFFF"/>
        </w:rPr>
        <w:lastRenderedPageBreak/>
        <w:drawing>
          <wp:inline distT="0" distB="0" distL="0" distR="0" wp14:anchorId="1E61D02A" wp14:editId="4CEDF7E8">
            <wp:extent cx="5943600" cy="4224655"/>
            <wp:effectExtent l="0" t="0" r="0" b="4445"/>
            <wp:docPr id="12698009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0930" name="Picture 5"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39714361" w14:textId="77777777" w:rsidR="008C14ED" w:rsidRDefault="008C14ED" w:rsidP="007F6C41">
      <w:pPr>
        <w:rPr>
          <w:rFonts w:ascii="Arial" w:eastAsia="Times New Roman" w:hAnsi="Arial" w:cs="Arial"/>
          <w:color w:val="282828"/>
          <w:kern w:val="0"/>
          <w:sz w:val="22"/>
          <w:szCs w:val="22"/>
          <w:shd w:val="clear" w:color="auto" w:fill="FFFFFF"/>
          <w14:ligatures w14:val="none"/>
        </w:rPr>
      </w:pPr>
    </w:p>
    <w:p w14:paraId="789D8C0A" w14:textId="730F2B82" w:rsidR="000E18A8" w:rsidRDefault="000E18A8" w:rsidP="007F6C41">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The code above </w:t>
      </w:r>
      <w:r w:rsidRPr="000E18A8">
        <w:rPr>
          <w:rFonts w:ascii="Arial" w:eastAsia="Times New Roman" w:hAnsi="Arial" w:cs="Arial"/>
          <w:color w:val="282828"/>
          <w:kern w:val="0"/>
          <w:sz w:val="22"/>
          <w:szCs w:val="22"/>
          <w:shd w:val="clear" w:color="auto" w:fill="FFFFFF"/>
          <w14:ligatures w14:val="none"/>
        </w:rPr>
        <w:t>builds a decision tree model to predict the "author" of a document based on its features. It then uses this model to predict the authors of some documents and provides the predicted author labels as output. The model structure is retained for further use.</w:t>
      </w:r>
    </w:p>
    <w:p w14:paraId="0B23D77B" w14:textId="77777777" w:rsidR="000E18A8" w:rsidRDefault="000E18A8" w:rsidP="007F6C41">
      <w:pPr>
        <w:rPr>
          <w:rFonts w:ascii="Arial" w:eastAsia="Times New Roman" w:hAnsi="Arial" w:cs="Arial"/>
          <w:color w:val="282828"/>
          <w:kern w:val="0"/>
          <w:sz w:val="22"/>
          <w:szCs w:val="22"/>
          <w:shd w:val="clear" w:color="auto" w:fill="FFFFFF"/>
          <w14:ligatures w14:val="none"/>
        </w:rPr>
      </w:pPr>
    </w:p>
    <w:p w14:paraId="484C5326" w14:textId="7F0E6AA9" w:rsidR="00564648" w:rsidRDefault="000E2BD6" w:rsidP="00564648">
      <w:pPr>
        <w:rPr>
          <w:rFonts w:ascii="Arial" w:eastAsia="Times New Roman" w:hAnsi="Arial" w:cs="Arial"/>
          <w:color w:val="282828"/>
          <w:kern w:val="0"/>
          <w:sz w:val="22"/>
          <w:szCs w:val="22"/>
          <w:shd w:val="clear" w:color="auto" w:fill="FFFFFF"/>
          <w14:ligatures w14:val="none"/>
        </w:rPr>
      </w:pPr>
      <w:r w:rsidRPr="000E2BD6">
        <w:rPr>
          <w:rFonts w:ascii="Arial" w:eastAsia="Times New Roman" w:hAnsi="Arial" w:cs="Arial"/>
          <w:color w:val="282828"/>
          <w:kern w:val="0"/>
          <w:sz w:val="22"/>
          <w:szCs w:val="22"/>
          <w:shd w:val="clear" w:color="auto" w:fill="FFFFFF"/>
          <w14:ligatures w14:val="none"/>
        </w:rPr>
        <w:t xml:space="preserve">A </w:t>
      </w:r>
      <w:r>
        <w:rPr>
          <w:rFonts w:ascii="Arial" w:eastAsia="Times New Roman" w:hAnsi="Arial" w:cs="Arial"/>
          <w:color w:val="282828"/>
          <w:kern w:val="0"/>
          <w:sz w:val="22"/>
          <w:szCs w:val="22"/>
          <w:shd w:val="clear" w:color="auto" w:fill="FFFFFF"/>
          <w14:ligatures w14:val="none"/>
        </w:rPr>
        <w:t>salient</w:t>
      </w:r>
      <w:r w:rsidRPr="000E2BD6">
        <w:rPr>
          <w:rFonts w:ascii="Arial" w:eastAsia="Times New Roman" w:hAnsi="Arial" w:cs="Arial"/>
          <w:color w:val="282828"/>
          <w:kern w:val="0"/>
          <w:sz w:val="22"/>
          <w:szCs w:val="22"/>
          <w:shd w:val="clear" w:color="auto" w:fill="FFFFFF"/>
          <w14:ligatures w14:val="none"/>
        </w:rPr>
        <w:t xml:space="preserve"> contrast between decision trees, random forests, and clustering lies in their ability to provide clear explanations for their classifications. In the case of decision trees, they make decisions based on the frequency of the word "upon," effectively distinguishing between Madison and Hamilton. This same pattern is echoed in the random forest analysis through a visualization named "Distribution of minimal depth and its mean." This visualization highlights that "upon" consistently emerges as the top choice for the root node. The subsequent significant words are "on" and "and." Additionally, the "Multi-way importance plot" visualization underscores the pivotal role of "upon" as the most influential word, closely followed by "on," "</w:t>
      </w:r>
      <w:proofErr w:type="gramStart"/>
      <w:r w:rsidRPr="000E2BD6">
        <w:rPr>
          <w:rFonts w:ascii="Arial" w:eastAsia="Times New Roman" w:hAnsi="Arial" w:cs="Arial"/>
          <w:color w:val="282828"/>
          <w:kern w:val="0"/>
          <w:sz w:val="22"/>
          <w:szCs w:val="22"/>
          <w:shd w:val="clear" w:color="auto" w:fill="FFFFFF"/>
          <w14:ligatures w14:val="none"/>
        </w:rPr>
        <w:t>and,</w:t>
      </w:r>
      <w:proofErr w:type="gramEnd"/>
      <w:r w:rsidRPr="000E2BD6">
        <w:rPr>
          <w:rFonts w:ascii="Arial" w:eastAsia="Times New Roman" w:hAnsi="Arial" w:cs="Arial"/>
          <w:color w:val="282828"/>
          <w:kern w:val="0"/>
          <w:sz w:val="22"/>
          <w:szCs w:val="22"/>
          <w:shd w:val="clear" w:color="auto" w:fill="FFFFFF"/>
          <w14:ligatures w14:val="none"/>
        </w:rPr>
        <w:t>" and "to."</w:t>
      </w:r>
    </w:p>
    <w:p w14:paraId="2312360F" w14:textId="77777777" w:rsidR="000E2BD6" w:rsidRDefault="000E2BD6" w:rsidP="00564648">
      <w:pPr>
        <w:rPr>
          <w:rFonts w:ascii="Arial" w:eastAsia="Times New Roman" w:hAnsi="Arial" w:cs="Arial"/>
          <w:color w:val="282828"/>
          <w:kern w:val="0"/>
          <w:sz w:val="22"/>
          <w:szCs w:val="22"/>
          <w:shd w:val="clear" w:color="auto" w:fill="FFFFFF"/>
          <w14:ligatures w14:val="none"/>
        </w:rPr>
      </w:pPr>
    </w:p>
    <w:p w14:paraId="06B09253" w14:textId="7A7BF327" w:rsidR="007F7668" w:rsidRPr="00DF4369" w:rsidRDefault="007F7668" w:rsidP="007F6C41">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Conclusions</w:t>
      </w:r>
    </w:p>
    <w:p w14:paraId="0F96B944" w14:textId="77777777" w:rsidR="006B5DB4" w:rsidRPr="006B5DB4" w:rsidRDefault="006B5DB4" w:rsidP="006B5DB4">
      <w:pPr>
        <w:rPr>
          <w:rFonts w:ascii="Arial" w:hAnsi="Arial" w:cs="Arial"/>
          <w:sz w:val="22"/>
          <w:szCs w:val="22"/>
        </w:rPr>
      </w:pPr>
    </w:p>
    <w:p w14:paraId="244E20E6" w14:textId="65D58743" w:rsidR="006B5DB4" w:rsidRPr="006B5DB4" w:rsidRDefault="006B5DB4" w:rsidP="006B5DB4">
      <w:pPr>
        <w:ind w:firstLine="720"/>
        <w:rPr>
          <w:rFonts w:ascii="Arial" w:hAnsi="Arial" w:cs="Arial"/>
          <w:sz w:val="22"/>
          <w:szCs w:val="22"/>
        </w:rPr>
      </w:pPr>
      <w:r w:rsidRPr="006B5DB4">
        <w:rPr>
          <w:rFonts w:ascii="Arial" w:hAnsi="Arial" w:cs="Arial"/>
          <w:sz w:val="22"/>
          <w:szCs w:val="22"/>
        </w:rPr>
        <w:t xml:space="preserve">In conclusion, our exploration into unraveling the authors of The Federalist Papers via machine learning clustering methods has yielded intriguing insights. While these methods hold promise in shedding light on the potential authors behind the essays, the results obtained from our team's comprehensive experiments have proven inconclusive. The application of techniques such as K-Means has offered glimpses into patterns within the essays, revealing potential authorship cues. However, the </w:t>
      </w:r>
      <w:r w:rsidR="00290C05">
        <w:rPr>
          <w:rFonts w:ascii="Arial" w:hAnsi="Arial" w:cs="Arial"/>
          <w:sz w:val="22"/>
          <w:szCs w:val="22"/>
        </w:rPr>
        <w:t>results</w:t>
      </w:r>
      <w:r w:rsidRPr="006B5DB4">
        <w:rPr>
          <w:rFonts w:ascii="Arial" w:hAnsi="Arial" w:cs="Arial"/>
          <w:sz w:val="22"/>
          <w:szCs w:val="22"/>
        </w:rPr>
        <w:t xml:space="preserve"> </w:t>
      </w:r>
      <w:r w:rsidR="00716C5B">
        <w:rPr>
          <w:rFonts w:ascii="Arial" w:hAnsi="Arial" w:cs="Arial"/>
          <w:sz w:val="22"/>
          <w:szCs w:val="22"/>
        </w:rPr>
        <w:t>forced the team to speculate and infer versus relying on concrete data to draw co</w:t>
      </w:r>
      <w:r w:rsidR="00F121C3">
        <w:rPr>
          <w:rFonts w:ascii="Arial" w:hAnsi="Arial" w:cs="Arial"/>
          <w:sz w:val="22"/>
          <w:szCs w:val="22"/>
        </w:rPr>
        <w:t>n</w:t>
      </w:r>
      <w:r w:rsidR="00716C5B">
        <w:rPr>
          <w:rFonts w:ascii="Arial" w:hAnsi="Arial" w:cs="Arial"/>
          <w:sz w:val="22"/>
          <w:szCs w:val="22"/>
        </w:rPr>
        <w:t>clusions.</w:t>
      </w:r>
    </w:p>
    <w:p w14:paraId="6450DE0F" w14:textId="77777777" w:rsidR="006B5DB4" w:rsidRPr="006B5DB4" w:rsidRDefault="006B5DB4" w:rsidP="006B5DB4">
      <w:pPr>
        <w:ind w:firstLine="720"/>
        <w:rPr>
          <w:rFonts w:ascii="Arial" w:hAnsi="Arial" w:cs="Arial"/>
          <w:sz w:val="22"/>
          <w:szCs w:val="22"/>
        </w:rPr>
      </w:pPr>
    </w:p>
    <w:p w14:paraId="0D63E2BC" w14:textId="77777777" w:rsidR="006B5DB4" w:rsidRPr="006B5DB4" w:rsidRDefault="006B5DB4" w:rsidP="006B5DB4">
      <w:pPr>
        <w:ind w:firstLine="720"/>
        <w:rPr>
          <w:rFonts w:ascii="Arial" w:hAnsi="Arial" w:cs="Arial"/>
          <w:sz w:val="22"/>
          <w:szCs w:val="22"/>
        </w:rPr>
      </w:pPr>
      <w:r w:rsidRPr="006B5DB4">
        <w:rPr>
          <w:rFonts w:ascii="Arial" w:hAnsi="Arial" w:cs="Arial"/>
          <w:sz w:val="22"/>
          <w:szCs w:val="22"/>
        </w:rPr>
        <w:lastRenderedPageBreak/>
        <w:t>The intricacies of definitively determining the authors behind the disputed papers beckon for a deeper examination. To achieve conclusive outcomes, our endeavor requires a multidimensional approach that encompasses not only the application of advanced machine learning techniques but also a nuanced understanding of the linguistic subtleties, contextual cues, and the broader historical landscape of the late 18th century. As the realm of artificial intelligence intersects with historical scholarship, the pursuit of unveiling the true identities behind these influential essays becomes an intricate dance between data-driven exploration and domain expertise.</w:t>
      </w:r>
    </w:p>
    <w:p w14:paraId="4BFDEE62" w14:textId="77777777" w:rsidR="006B5DB4" w:rsidRPr="006B5DB4" w:rsidRDefault="006B5DB4" w:rsidP="006B5DB4">
      <w:pPr>
        <w:ind w:firstLine="720"/>
        <w:rPr>
          <w:rFonts w:ascii="Arial" w:hAnsi="Arial" w:cs="Arial"/>
          <w:sz w:val="22"/>
          <w:szCs w:val="22"/>
        </w:rPr>
      </w:pPr>
    </w:p>
    <w:p w14:paraId="776B7C14" w14:textId="768C666F" w:rsidR="00207B5B" w:rsidRPr="00DF4369" w:rsidRDefault="006B5DB4" w:rsidP="006B5DB4">
      <w:pPr>
        <w:ind w:firstLine="720"/>
        <w:rPr>
          <w:rFonts w:ascii="Arial" w:hAnsi="Arial" w:cs="Arial"/>
          <w:sz w:val="22"/>
          <w:szCs w:val="22"/>
        </w:rPr>
      </w:pPr>
      <w:r w:rsidRPr="006B5DB4">
        <w:rPr>
          <w:rFonts w:ascii="Arial" w:hAnsi="Arial" w:cs="Arial"/>
          <w:sz w:val="22"/>
          <w:szCs w:val="22"/>
        </w:rPr>
        <w:t xml:space="preserve">In the broader </w:t>
      </w:r>
      <w:r w:rsidR="00B318E0">
        <w:rPr>
          <w:rFonts w:ascii="Arial" w:hAnsi="Arial" w:cs="Arial"/>
          <w:sz w:val="22"/>
          <w:szCs w:val="22"/>
        </w:rPr>
        <w:t>context</w:t>
      </w:r>
      <w:r w:rsidRPr="006B5DB4">
        <w:rPr>
          <w:rFonts w:ascii="Arial" w:hAnsi="Arial" w:cs="Arial"/>
          <w:sz w:val="22"/>
          <w:szCs w:val="22"/>
        </w:rPr>
        <w:t xml:space="preserve"> of historical understanding, </w:t>
      </w:r>
      <w:r w:rsidR="00B318E0">
        <w:rPr>
          <w:rFonts w:ascii="Arial" w:hAnsi="Arial" w:cs="Arial"/>
          <w:sz w:val="22"/>
          <w:szCs w:val="22"/>
        </w:rPr>
        <w:t>the team’s</w:t>
      </w:r>
      <w:r w:rsidRPr="006B5DB4">
        <w:rPr>
          <w:rFonts w:ascii="Arial" w:hAnsi="Arial" w:cs="Arial"/>
          <w:sz w:val="22"/>
          <w:szCs w:val="22"/>
        </w:rPr>
        <w:t xml:space="preserve"> ongoing journey underscores the harmonious fusion of machine learning prowess and human interpretative skills. The quest for authorship attribution of The Federalist Papers is a testament to the evolving synergy between data-driven methodologies and nuanced analysis, offering a unique vantage point into the minds of Alexander Hamilton, James Madison, and John Jay. While the journey towards conclusive outcomes continues, our collective effort contributes to a deeper comprehension of this pivotal collection, reaffirming its enduring significance in shaping the foundational principles of the United States' constitutional framework.</w:t>
      </w:r>
    </w:p>
    <w:p w14:paraId="4CAE43B2" w14:textId="77777777" w:rsidR="007840B7" w:rsidRPr="00DF4369" w:rsidRDefault="007840B7">
      <w:pPr>
        <w:rPr>
          <w:rFonts w:ascii="Arial" w:hAnsi="Arial" w:cs="Arial"/>
          <w:sz w:val="22"/>
          <w:szCs w:val="22"/>
        </w:rPr>
      </w:pPr>
    </w:p>
    <w:sectPr w:rsidR="007840B7" w:rsidRPr="00DF4369">
      <w:head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6C8FC" w14:textId="77777777" w:rsidR="00D5025B" w:rsidRDefault="00D5025B" w:rsidP="002D58F9">
      <w:r>
        <w:separator/>
      </w:r>
    </w:p>
  </w:endnote>
  <w:endnote w:type="continuationSeparator" w:id="0">
    <w:p w14:paraId="0BDA564C" w14:textId="77777777" w:rsidR="00D5025B" w:rsidRDefault="00D5025B" w:rsidP="002D5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0900" w14:textId="77777777" w:rsidR="00D5025B" w:rsidRDefault="00D5025B" w:rsidP="002D58F9">
      <w:r>
        <w:separator/>
      </w:r>
    </w:p>
  </w:footnote>
  <w:footnote w:type="continuationSeparator" w:id="0">
    <w:p w14:paraId="3A1559C2" w14:textId="77777777" w:rsidR="00D5025B" w:rsidRDefault="00D5025B" w:rsidP="002D5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A1A3" w14:textId="3C73F01D" w:rsidR="002D58F9" w:rsidRDefault="002D58F9" w:rsidP="002D58F9">
    <w:pPr>
      <w:pStyle w:val="Header"/>
      <w:jc w:val="right"/>
    </w:pPr>
    <w:r>
      <w:t>Tim Tieng</w:t>
    </w:r>
  </w:p>
  <w:p w14:paraId="1D11EDA5" w14:textId="64A7734B" w:rsidR="002D58F9" w:rsidRDefault="002D58F9" w:rsidP="002D58F9">
    <w:pPr>
      <w:pStyle w:val="Header"/>
      <w:jc w:val="right"/>
    </w:pPr>
    <w:r>
      <w:t>IST-707: Applied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745B55"/>
    <w:multiLevelType w:val="hybridMultilevel"/>
    <w:tmpl w:val="244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8FD73C4"/>
    <w:multiLevelType w:val="hybridMultilevel"/>
    <w:tmpl w:val="DBC2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7188364">
    <w:abstractNumId w:val="0"/>
  </w:num>
  <w:num w:numId="2" w16cid:durableId="1681808587">
    <w:abstractNumId w:val="3"/>
  </w:num>
  <w:num w:numId="3" w16cid:durableId="2037347240">
    <w:abstractNumId w:val="1"/>
  </w:num>
  <w:num w:numId="4" w16cid:durableId="1646814740">
    <w:abstractNumId w:val="4"/>
  </w:num>
  <w:num w:numId="5" w16cid:durableId="468285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250D9"/>
    <w:rsid w:val="0003247A"/>
    <w:rsid w:val="00036635"/>
    <w:rsid w:val="00037066"/>
    <w:rsid w:val="000421B4"/>
    <w:rsid w:val="0004621E"/>
    <w:rsid w:val="00067B09"/>
    <w:rsid w:val="00067E1E"/>
    <w:rsid w:val="000746CA"/>
    <w:rsid w:val="00076E02"/>
    <w:rsid w:val="00080DD2"/>
    <w:rsid w:val="00084A0B"/>
    <w:rsid w:val="000A7367"/>
    <w:rsid w:val="000B13E2"/>
    <w:rsid w:val="000C612F"/>
    <w:rsid w:val="000D04FC"/>
    <w:rsid w:val="000E18A8"/>
    <w:rsid w:val="000E2BD6"/>
    <w:rsid w:val="001013BC"/>
    <w:rsid w:val="0011625C"/>
    <w:rsid w:val="0012595C"/>
    <w:rsid w:val="00143459"/>
    <w:rsid w:val="00151C06"/>
    <w:rsid w:val="00155EB9"/>
    <w:rsid w:val="00160C09"/>
    <w:rsid w:val="00162D3D"/>
    <w:rsid w:val="00165919"/>
    <w:rsid w:val="00175D5C"/>
    <w:rsid w:val="00187D07"/>
    <w:rsid w:val="001A25D7"/>
    <w:rsid w:val="001B3623"/>
    <w:rsid w:val="001B6566"/>
    <w:rsid w:val="001B7850"/>
    <w:rsid w:val="001D75F0"/>
    <w:rsid w:val="001E555D"/>
    <w:rsid w:val="001E631B"/>
    <w:rsid w:val="0020014D"/>
    <w:rsid w:val="00205E80"/>
    <w:rsid w:val="002060AA"/>
    <w:rsid w:val="00207B5B"/>
    <w:rsid w:val="002121F9"/>
    <w:rsid w:val="00212456"/>
    <w:rsid w:val="002264F8"/>
    <w:rsid w:val="00227A27"/>
    <w:rsid w:val="002354A9"/>
    <w:rsid w:val="00237295"/>
    <w:rsid w:val="00247A60"/>
    <w:rsid w:val="00253216"/>
    <w:rsid w:val="00266687"/>
    <w:rsid w:val="00267E16"/>
    <w:rsid w:val="002720AB"/>
    <w:rsid w:val="0027442A"/>
    <w:rsid w:val="002829FD"/>
    <w:rsid w:val="00287EA7"/>
    <w:rsid w:val="00290C05"/>
    <w:rsid w:val="00295466"/>
    <w:rsid w:val="00295D51"/>
    <w:rsid w:val="002973F7"/>
    <w:rsid w:val="002A734A"/>
    <w:rsid w:val="002C4EAE"/>
    <w:rsid w:val="002D58F9"/>
    <w:rsid w:val="002D5ED9"/>
    <w:rsid w:val="002E7DF0"/>
    <w:rsid w:val="003008B7"/>
    <w:rsid w:val="00300924"/>
    <w:rsid w:val="00303EC2"/>
    <w:rsid w:val="00304299"/>
    <w:rsid w:val="003177D1"/>
    <w:rsid w:val="00334276"/>
    <w:rsid w:val="00350B54"/>
    <w:rsid w:val="003573A4"/>
    <w:rsid w:val="00370F42"/>
    <w:rsid w:val="00373495"/>
    <w:rsid w:val="00375188"/>
    <w:rsid w:val="00376E90"/>
    <w:rsid w:val="0038597B"/>
    <w:rsid w:val="003B11D2"/>
    <w:rsid w:val="003C2C1F"/>
    <w:rsid w:val="003C54B0"/>
    <w:rsid w:val="003D1B9A"/>
    <w:rsid w:val="003D3D8B"/>
    <w:rsid w:val="003E76B3"/>
    <w:rsid w:val="003F50DF"/>
    <w:rsid w:val="00405DD8"/>
    <w:rsid w:val="00406063"/>
    <w:rsid w:val="00413FA7"/>
    <w:rsid w:val="00426E60"/>
    <w:rsid w:val="00432EE2"/>
    <w:rsid w:val="0043631D"/>
    <w:rsid w:val="00440DB5"/>
    <w:rsid w:val="004417D6"/>
    <w:rsid w:val="0044442A"/>
    <w:rsid w:val="00445C00"/>
    <w:rsid w:val="00491B8A"/>
    <w:rsid w:val="004933C9"/>
    <w:rsid w:val="00495EE3"/>
    <w:rsid w:val="004A1AB1"/>
    <w:rsid w:val="004A4C59"/>
    <w:rsid w:val="004A6759"/>
    <w:rsid w:val="004C06E9"/>
    <w:rsid w:val="004D345B"/>
    <w:rsid w:val="004E3ABA"/>
    <w:rsid w:val="004E5BC8"/>
    <w:rsid w:val="004F18C6"/>
    <w:rsid w:val="00511979"/>
    <w:rsid w:val="005176F7"/>
    <w:rsid w:val="00541779"/>
    <w:rsid w:val="00543A29"/>
    <w:rsid w:val="00544C93"/>
    <w:rsid w:val="005472C8"/>
    <w:rsid w:val="00547DDC"/>
    <w:rsid w:val="00552302"/>
    <w:rsid w:val="00564648"/>
    <w:rsid w:val="00567FDB"/>
    <w:rsid w:val="00577158"/>
    <w:rsid w:val="00592E59"/>
    <w:rsid w:val="005A51CB"/>
    <w:rsid w:val="005A5A6B"/>
    <w:rsid w:val="005A6B29"/>
    <w:rsid w:val="005B3575"/>
    <w:rsid w:val="005B66C4"/>
    <w:rsid w:val="005C61B3"/>
    <w:rsid w:val="005C7B41"/>
    <w:rsid w:val="005D475B"/>
    <w:rsid w:val="005D53BE"/>
    <w:rsid w:val="005E6375"/>
    <w:rsid w:val="005F3D61"/>
    <w:rsid w:val="005F40FF"/>
    <w:rsid w:val="006014C7"/>
    <w:rsid w:val="0060514E"/>
    <w:rsid w:val="006311AF"/>
    <w:rsid w:val="00643754"/>
    <w:rsid w:val="00643C85"/>
    <w:rsid w:val="00645F12"/>
    <w:rsid w:val="00656909"/>
    <w:rsid w:val="00660C16"/>
    <w:rsid w:val="006848AB"/>
    <w:rsid w:val="006A1857"/>
    <w:rsid w:val="006A18D0"/>
    <w:rsid w:val="006B2BC4"/>
    <w:rsid w:val="006B3E30"/>
    <w:rsid w:val="006B5DB4"/>
    <w:rsid w:val="006D3B42"/>
    <w:rsid w:val="006D6D7A"/>
    <w:rsid w:val="006F1741"/>
    <w:rsid w:val="006F38FE"/>
    <w:rsid w:val="006F3AD1"/>
    <w:rsid w:val="00716C5B"/>
    <w:rsid w:val="007211FF"/>
    <w:rsid w:val="0072683B"/>
    <w:rsid w:val="00734796"/>
    <w:rsid w:val="00745831"/>
    <w:rsid w:val="00746D81"/>
    <w:rsid w:val="00747FA7"/>
    <w:rsid w:val="00750065"/>
    <w:rsid w:val="00753B96"/>
    <w:rsid w:val="00755AB6"/>
    <w:rsid w:val="00762BF4"/>
    <w:rsid w:val="007676BD"/>
    <w:rsid w:val="00767DDD"/>
    <w:rsid w:val="007711AB"/>
    <w:rsid w:val="0077645C"/>
    <w:rsid w:val="007833EA"/>
    <w:rsid w:val="007840B7"/>
    <w:rsid w:val="007842CD"/>
    <w:rsid w:val="0079214E"/>
    <w:rsid w:val="007A49DA"/>
    <w:rsid w:val="007A7702"/>
    <w:rsid w:val="007B16EB"/>
    <w:rsid w:val="007B402A"/>
    <w:rsid w:val="007B5DBD"/>
    <w:rsid w:val="007D6FF6"/>
    <w:rsid w:val="007E63B8"/>
    <w:rsid w:val="007E65DE"/>
    <w:rsid w:val="007E7EA0"/>
    <w:rsid w:val="007F00C0"/>
    <w:rsid w:val="007F4AD5"/>
    <w:rsid w:val="007F6C41"/>
    <w:rsid w:val="007F7668"/>
    <w:rsid w:val="00800C02"/>
    <w:rsid w:val="0083263E"/>
    <w:rsid w:val="00836BB3"/>
    <w:rsid w:val="008421DA"/>
    <w:rsid w:val="00846B47"/>
    <w:rsid w:val="008617F2"/>
    <w:rsid w:val="00861A89"/>
    <w:rsid w:val="008740E2"/>
    <w:rsid w:val="00875082"/>
    <w:rsid w:val="00875AA4"/>
    <w:rsid w:val="0087710E"/>
    <w:rsid w:val="00886481"/>
    <w:rsid w:val="008A6B6D"/>
    <w:rsid w:val="008C14ED"/>
    <w:rsid w:val="008C19CE"/>
    <w:rsid w:val="008C63C6"/>
    <w:rsid w:val="008D34CA"/>
    <w:rsid w:val="008D5D3B"/>
    <w:rsid w:val="00902B66"/>
    <w:rsid w:val="0090758B"/>
    <w:rsid w:val="00910EAE"/>
    <w:rsid w:val="0091382D"/>
    <w:rsid w:val="00930025"/>
    <w:rsid w:val="009309F8"/>
    <w:rsid w:val="00931811"/>
    <w:rsid w:val="00944A0C"/>
    <w:rsid w:val="009463E2"/>
    <w:rsid w:val="0094667C"/>
    <w:rsid w:val="00950748"/>
    <w:rsid w:val="00964F23"/>
    <w:rsid w:val="00973311"/>
    <w:rsid w:val="00980956"/>
    <w:rsid w:val="009A0D7D"/>
    <w:rsid w:val="009A4977"/>
    <w:rsid w:val="009A7231"/>
    <w:rsid w:val="009B0D93"/>
    <w:rsid w:val="009D1FA0"/>
    <w:rsid w:val="009E0375"/>
    <w:rsid w:val="009F3195"/>
    <w:rsid w:val="009F3ECD"/>
    <w:rsid w:val="00A04ECF"/>
    <w:rsid w:val="00A14AD8"/>
    <w:rsid w:val="00A34B79"/>
    <w:rsid w:val="00A37B44"/>
    <w:rsid w:val="00A51E82"/>
    <w:rsid w:val="00A63389"/>
    <w:rsid w:val="00A64B64"/>
    <w:rsid w:val="00A65B6F"/>
    <w:rsid w:val="00A7273A"/>
    <w:rsid w:val="00A95783"/>
    <w:rsid w:val="00A96A92"/>
    <w:rsid w:val="00AA3827"/>
    <w:rsid w:val="00AB3AB1"/>
    <w:rsid w:val="00AB5032"/>
    <w:rsid w:val="00AC19E4"/>
    <w:rsid w:val="00AC2885"/>
    <w:rsid w:val="00AC4402"/>
    <w:rsid w:val="00AC4C97"/>
    <w:rsid w:val="00AD5F10"/>
    <w:rsid w:val="00AE21EC"/>
    <w:rsid w:val="00AE7F9F"/>
    <w:rsid w:val="00AF631C"/>
    <w:rsid w:val="00B20C93"/>
    <w:rsid w:val="00B22C75"/>
    <w:rsid w:val="00B318E0"/>
    <w:rsid w:val="00B408B0"/>
    <w:rsid w:val="00B475C6"/>
    <w:rsid w:val="00B51605"/>
    <w:rsid w:val="00B54C5F"/>
    <w:rsid w:val="00B64845"/>
    <w:rsid w:val="00B76086"/>
    <w:rsid w:val="00B85565"/>
    <w:rsid w:val="00BD68DF"/>
    <w:rsid w:val="00BE256D"/>
    <w:rsid w:val="00BF1035"/>
    <w:rsid w:val="00BF1636"/>
    <w:rsid w:val="00BF39BE"/>
    <w:rsid w:val="00BF64D8"/>
    <w:rsid w:val="00C01690"/>
    <w:rsid w:val="00C05AF1"/>
    <w:rsid w:val="00C06FF4"/>
    <w:rsid w:val="00C12354"/>
    <w:rsid w:val="00C159BC"/>
    <w:rsid w:val="00C21208"/>
    <w:rsid w:val="00C412C7"/>
    <w:rsid w:val="00C42B4A"/>
    <w:rsid w:val="00C479F3"/>
    <w:rsid w:val="00C554F1"/>
    <w:rsid w:val="00C62383"/>
    <w:rsid w:val="00C66422"/>
    <w:rsid w:val="00C72612"/>
    <w:rsid w:val="00C77D60"/>
    <w:rsid w:val="00C87BEA"/>
    <w:rsid w:val="00C91180"/>
    <w:rsid w:val="00C91871"/>
    <w:rsid w:val="00CA4E80"/>
    <w:rsid w:val="00CA64FB"/>
    <w:rsid w:val="00CB6790"/>
    <w:rsid w:val="00CB7FA3"/>
    <w:rsid w:val="00CC3BA5"/>
    <w:rsid w:val="00CC4A33"/>
    <w:rsid w:val="00CD3508"/>
    <w:rsid w:val="00CF745E"/>
    <w:rsid w:val="00D077E4"/>
    <w:rsid w:val="00D14742"/>
    <w:rsid w:val="00D175B0"/>
    <w:rsid w:val="00D2250F"/>
    <w:rsid w:val="00D35794"/>
    <w:rsid w:val="00D40065"/>
    <w:rsid w:val="00D44CF5"/>
    <w:rsid w:val="00D47C78"/>
    <w:rsid w:val="00D5025B"/>
    <w:rsid w:val="00D522DA"/>
    <w:rsid w:val="00D5418C"/>
    <w:rsid w:val="00D55523"/>
    <w:rsid w:val="00D643B7"/>
    <w:rsid w:val="00D80B61"/>
    <w:rsid w:val="00D82EB6"/>
    <w:rsid w:val="00D90F37"/>
    <w:rsid w:val="00DA4919"/>
    <w:rsid w:val="00DA4D25"/>
    <w:rsid w:val="00DB0297"/>
    <w:rsid w:val="00DB7C9A"/>
    <w:rsid w:val="00DC3B25"/>
    <w:rsid w:val="00DC4C84"/>
    <w:rsid w:val="00DC532C"/>
    <w:rsid w:val="00DD742B"/>
    <w:rsid w:val="00DD7EBE"/>
    <w:rsid w:val="00DE1B54"/>
    <w:rsid w:val="00DF0712"/>
    <w:rsid w:val="00DF4369"/>
    <w:rsid w:val="00DF7221"/>
    <w:rsid w:val="00E24E13"/>
    <w:rsid w:val="00E30854"/>
    <w:rsid w:val="00E32D17"/>
    <w:rsid w:val="00E35877"/>
    <w:rsid w:val="00E43CEA"/>
    <w:rsid w:val="00E45C15"/>
    <w:rsid w:val="00E52953"/>
    <w:rsid w:val="00E657B9"/>
    <w:rsid w:val="00E80DAF"/>
    <w:rsid w:val="00E81621"/>
    <w:rsid w:val="00EA51AD"/>
    <w:rsid w:val="00EC4CFB"/>
    <w:rsid w:val="00F04C9B"/>
    <w:rsid w:val="00F121C3"/>
    <w:rsid w:val="00F2336F"/>
    <w:rsid w:val="00F33E42"/>
    <w:rsid w:val="00F410F4"/>
    <w:rsid w:val="00F52622"/>
    <w:rsid w:val="00F56ACF"/>
    <w:rsid w:val="00F57582"/>
    <w:rsid w:val="00F577D4"/>
    <w:rsid w:val="00F74665"/>
    <w:rsid w:val="00F8537C"/>
    <w:rsid w:val="00FA23EE"/>
    <w:rsid w:val="00FA3362"/>
    <w:rsid w:val="00FA79B6"/>
    <w:rsid w:val="00FC041C"/>
    <w:rsid w:val="00FD41D1"/>
    <w:rsid w:val="00FD4C99"/>
    <w:rsid w:val="00FF195C"/>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47958">
      <w:bodyDiv w:val="1"/>
      <w:marLeft w:val="0"/>
      <w:marRight w:val="0"/>
      <w:marTop w:val="0"/>
      <w:marBottom w:val="0"/>
      <w:divBdr>
        <w:top w:val="none" w:sz="0" w:space="0" w:color="auto"/>
        <w:left w:val="none" w:sz="0" w:space="0" w:color="auto"/>
        <w:bottom w:val="none" w:sz="0" w:space="0" w:color="auto"/>
        <w:right w:val="none" w:sz="0" w:space="0" w:color="auto"/>
      </w:divBdr>
    </w:div>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44286003">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5219387">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406297445">
      <w:bodyDiv w:val="1"/>
      <w:marLeft w:val="0"/>
      <w:marRight w:val="0"/>
      <w:marTop w:val="0"/>
      <w:marBottom w:val="0"/>
      <w:divBdr>
        <w:top w:val="none" w:sz="0" w:space="0" w:color="auto"/>
        <w:left w:val="none" w:sz="0" w:space="0" w:color="auto"/>
        <w:bottom w:val="none" w:sz="0" w:space="0" w:color="auto"/>
        <w:right w:val="none" w:sz="0" w:space="0" w:color="auto"/>
      </w:divBdr>
    </w:div>
    <w:div w:id="1580558810">
      <w:bodyDiv w:val="1"/>
      <w:marLeft w:val="0"/>
      <w:marRight w:val="0"/>
      <w:marTop w:val="0"/>
      <w:marBottom w:val="0"/>
      <w:divBdr>
        <w:top w:val="none" w:sz="0" w:space="0" w:color="auto"/>
        <w:left w:val="none" w:sz="0" w:space="0" w:color="auto"/>
        <w:bottom w:val="none" w:sz="0" w:space="0" w:color="auto"/>
        <w:right w:val="none" w:sz="0" w:space="0" w:color="auto"/>
      </w:divBdr>
    </w:div>
    <w:div w:id="1597668067">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18</Pages>
  <Words>3454</Words>
  <Characters>19689</Characters>
  <Application>Microsoft Office Word</Application>
  <DocSecurity>0</DocSecurity>
  <Lines>164</Lines>
  <Paragraphs>46</Paragraphs>
  <ScaleCrop>false</ScaleCrop>
  <Company/>
  <LinksUpToDate>false</LinksUpToDate>
  <CharactersWithSpaces>23097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Tim Tieng</cp:lastModifiedBy>
  <cp:revision>251</cp:revision>
  <dcterms:created xsi:type="dcterms:W3CDTF">2023-07-26T11:12:00Z</dcterms:created>
  <dcterms:modified xsi:type="dcterms:W3CDTF">2023-08-10T12:55:00Z</dcterms:modified>
</cp:coreProperties>
</file>