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B0F9" w14:textId="77777777" w:rsidR="00CB465D" w:rsidRDefault="00CB465D" w:rsidP="00CA6E63">
      <w:pPr>
        <w:rPr>
          <w:rFonts w:asciiTheme="majorHAnsi" w:hAnsiTheme="majorHAnsi"/>
          <w:b/>
          <w:bCs/>
          <w:i/>
          <w:iCs/>
          <w:color w:val="000000" w:themeColor="text1"/>
          <w:sz w:val="96"/>
          <w:szCs w:val="96"/>
        </w:rPr>
      </w:pPr>
    </w:p>
    <w:p w14:paraId="18910F91" w14:textId="41F1CF99" w:rsidR="00115EDA" w:rsidRPr="00261F5A" w:rsidRDefault="00C9327D" w:rsidP="00CA6E63">
      <w:pPr>
        <w:rPr>
          <w:rFonts w:ascii="Arial" w:hAnsi="Arial" w:cs="Arial"/>
          <w:b/>
          <w:bCs/>
          <w:i/>
          <w:iCs/>
          <w:color w:val="C00000"/>
          <w:sz w:val="96"/>
          <w:szCs w:val="96"/>
        </w:rPr>
      </w:pPr>
      <w:r w:rsidRPr="00261F5A">
        <w:rPr>
          <w:rFonts w:ascii="Arial" w:hAnsi="Arial" w:cs="Arial"/>
          <w:b/>
          <w:bCs/>
          <w:i/>
          <w:iCs/>
          <w:color w:val="C00000"/>
          <w:sz w:val="180"/>
          <w:szCs w:val="180"/>
        </w:rPr>
        <w:t>Plan</w:t>
      </w:r>
      <w:r w:rsidR="00E53060" w:rsidRPr="00261F5A">
        <w:rPr>
          <w:rFonts w:ascii="Arial" w:hAnsi="Arial" w:cs="Arial"/>
          <w:b/>
          <w:bCs/>
          <w:i/>
          <w:iCs/>
          <w:color w:val="C00000"/>
          <w:sz w:val="96"/>
          <w:szCs w:val="96"/>
        </w:rPr>
        <w:t xml:space="preserve"> of </w:t>
      </w:r>
      <w:r w:rsidR="00E53060" w:rsidRPr="00261F5A">
        <w:rPr>
          <w:rFonts w:ascii="Arial" w:hAnsi="Arial" w:cs="Arial"/>
          <w:b/>
          <w:bCs/>
          <w:i/>
          <w:iCs/>
          <w:color w:val="C00000"/>
          <w:sz w:val="160"/>
          <w:szCs w:val="160"/>
        </w:rPr>
        <w:t>Approach</w:t>
      </w:r>
    </w:p>
    <w:p w14:paraId="18189DDE" w14:textId="1373F4A2" w:rsidR="00115EDA" w:rsidRDefault="00115EDA" w:rsidP="00CA6E6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075B1F9A" w14:textId="77777777" w:rsidR="00115EDA" w:rsidRDefault="00115EDA">
      <w:pPr>
        <w:rPr>
          <w:b/>
          <w:bCs/>
          <w:sz w:val="40"/>
          <w:szCs w:val="40"/>
        </w:rPr>
      </w:pPr>
    </w:p>
    <w:p w14:paraId="3CF716D3" w14:textId="11A85197" w:rsidR="00115EDA" w:rsidRDefault="00FB5E43">
      <w:pPr>
        <w:rPr>
          <w:i/>
          <w:iCs/>
          <w:sz w:val="40"/>
          <w:szCs w:val="40"/>
        </w:rPr>
      </w:pPr>
      <w:r>
        <w:rPr>
          <w:i/>
          <w:iCs/>
          <w:sz w:val="20"/>
          <w:szCs w:val="20"/>
        </w:rPr>
        <w:t>0</w:t>
      </w:r>
      <w:r w:rsidR="004F2E87">
        <w:rPr>
          <w:i/>
          <w:iCs/>
          <w:sz w:val="20"/>
          <w:szCs w:val="20"/>
        </w:rPr>
        <w:t>6</w:t>
      </w:r>
      <w:r>
        <w:rPr>
          <w:i/>
          <w:iCs/>
          <w:sz w:val="20"/>
          <w:szCs w:val="20"/>
        </w:rPr>
        <w:t>-09-2022</w:t>
      </w:r>
      <w:r>
        <w:rPr>
          <w:i/>
          <w:iCs/>
          <w:sz w:val="20"/>
          <w:szCs w:val="20"/>
        </w:rPr>
        <w:tab/>
      </w:r>
      <w:r w:rsidR="00115EDA" w:rsidRPr="00115EDA">
        <w:rPr>
          <w:i/>
          <w:iCs/>
          <w:sz w:val="20"/>
          <w:szCs w:val="20"/>
        </w:rPr>
        <w:br/>
        <w:t>V</w:t>
      </w:r>
      <w:r w:rsidR="004F2E87">
        <w:rPr>
          <w:i/>
          <w:iCs/>
          <w:sz w:val="20"/>
          <w:szCs w:val="20"/>
        </w:rPr>
        <w:t>1.0</w:t>
      </w:r>
      <w:r w:rsidR="00115EDA" w:rsidRPr="00115EDA">
        <w:rPr>
          <w:i/>
          <w:iCs/>
          <w:sz w:val="40"/>
          <w:szCs w:val="40"/>
        </w:rPr>
        <w:tab/>
      </w:r>
    </w:p>
    <w:p w14:paraId="7563A1C3" w14:textId="77777777" w:rsidR="00115EDA" w:rsidRDefault="00115EDA">
      <w:pPr>
        <w:rPr>
          <w:i/>
          <w:iCs/>
          <w:sz w:val="40"/>
          <w:szCs w:val="40"/>
        </w:rPr>
      </w:pPr>
      <w:r>
        <w:rPr>
          <w:i/>
          <w:iCs/>
          <w:sz w:val="40"/>
          <w:szCs w:val="40"/>
        </w:rPr>
        <w:br w:type="page"/>
      </w:r>
    </w:p>
    <w:p w14:paraId="778BCE0F" w14:textId="7AF216DF" w:rsidR="005C2F5D" w:rsidRDefault="00900C7B" w:rsidP="00900C7B">
      <w:pPr>
        <w:pStyle w:val="Heading1"/>
        <w:rPr>
          <w:b/>
          <w:bCs/>
          <w:color w:val="BC5E00"/>
        </w:rPr>
      </w:pPr>
      <w:bookmarkStart w:id="0" w:name="_Toc113369266"/>
      <w:r w:rsidRPr="009819CA">
        <w:rPr>
          <w:b/>
          <w:bCs/>
          <w:color w:val="C00000"/>
        </w:rPr>
        <w:lastRenderedPageBreak/>
        <w:t>V</w:t>
      </w:r>
      <w:r w:rsidR="00C9327D" w:rsidRPr="009819CA">
        <w:rPr>
          <w:b/>
          <w:bCs/>
          <w:color w:val="C00000"/>
        </w:rPr>
        <w:t>ersion</w:t>
      </w:r>
      <w:r w:rsidR="00075153" w:rsidRPr="009819CA">
        <w:rPr>
          <w:b/>
          <w:bCs/>
          <w:color w:val="C00000"/>
        </w:rPr>
        <w:t>s</w:t>
      </w:r>
      <w:bookmarkEnd w:id="0"/>
    </w:p>
    <w:tbl>
      <w:tblPr>
        <w:tblStyle w:val="TableGrid"/>
        <w:tblW w:w="0" w:type="auto"/>
        <w:tblLook w:val="04A0" w:firstRow="1" w:lastRow="0" w:firstColumn="1" w:lastColumn="0" w:noHBand="0" w:noVBand="1"/>
      </w:tblPr>
      <w:tblGrid>
        <w:gridCol w:w="1546"/>
        <w:gridCol w:w="914"/>
        <w:gridCol w:w="6556"/>
      </w:tblGrid>
      <w:tr w:rsidR="00900C7B" w14:paraId="44213411" w14:textId="77777777" w:rsidTr="009819CA">
        <w:tc>
          <w:tcPr>
            <w:tcW w:w="1555" w:type="dxa"/>
            <w:shd w:val="clear" w:color="auto" w:fill="C00000"/>
          </w:tcPr>
          <w:p w14:paraId="24B8E1C5" w14:textId="3A1E2971" w:rsidR="00900C7B" w:rsidRPr="00900C7B" w:rsidRDefault="00900C7B" w:rsidP="00900C7B">
            <w:pPr>
              <w:rPr>
                <w:b/>
                <w:bCs/>
                <w:color w:val="FFFFFF" w:themeColor="background1"/>
              </w:rPr>
            </w:pPr>
            <w:r w:rsidRPr="00900C7B">
              <w:rPr>
                <w:b/>
                <w:bCs/>
                <w:color w:val="FFFFFF" w:themeColor="background1"/>
              </w:rPr>
              <w:t>Dat</w:t>
            </w:r>
            <w:r w:rsidR="000A706D">
              <w:rPr>
                <w:b/>
                <w:bCs/>
                <w:color w:val="FFFFFF" w:themeColor="background1"/>
              </w:rPr>
              <w:t>e</w:t>
            </w:r>
          </w:p>
        </w:tc>
        <w:tc>
          <w:tcPr>
            <w:tcW w:w="850" w:type="dxa"/>
            <w:shd w:val="clear" w:color="auto" w:fill="C00000"/>
          </w:tcPr>
          <w:p w14:paraId="63BA040D" w14:textId="5BC2C357" w:rsidR="00900C7B" w:rsidRPr="00900C7B" w:rsidRDefault="00900C7B" w:rsidP="00900C7B">
            <w:pPr>
              <w:rPr>
                <w:b/>
                <w:bCs/>
                <w:color w:val="FFFFFF" w:themeColor="background1"/>
              </w:rPr>
            </w:pPr>
            <w:r w:rsidRPr="00900C7B">
              <w:rPr>
                <w:b/>
                <w:bCs/>
                <w:color w:val="FFFFFF" w:themeColor="background1"/>
              </w:rPr>
              <w:t>Versi</w:t>
            </w:r>
            <w:r w:rsidR="000A706D">
              <w:rPr>
                <w:b/>
                <w:bCs/>
                <w:color w:val="FFFFFF" w:themeColor="background1"/>
              </w:rPr>
              <w:t>on</w:t>
            </w:r>
          </w:p>
        </w:tc>
        <w:tc>
          <w:tcPr>
            <w:tcW w:w="6611" w:type="dxa"/>
            <w:shd w:val="clear" w:color="auto" w:fill="C00000"/>
          </w:tcPr>
          <w:p w14:paraId="723A5D7B" w14:textId="5B0CF5BD" w:rsidR="00900C7B" w:rsidRPr="00900C7B" w:rsidRDefault="000A706D" w:rsidP="00900C7B">
            <w:pPr>
              <w:rPr>
                <w:b/>
                <w:bCs/>
                <w:color w:val="FFFFFF" w:themeColor="background1"/>
              </w:rPr>
            </w:pPr>
            <w:r>
              <w:rPr>
                <w:b/>
                <w:bCs/>
                <w:color w:val="FFFFFF" w:themeColor="background1"/>
              </w:rPr>
              <w:t>Description</w:t>
            </w:r>
          </w:p>
        </w:tc>
      </w:tr>
      <w:tr w:rsidR="00900C7B" w14:paraId="00C45C35" w14:textId="77777777" w:rsidTr="00900C7B">
        <w:tc>
          <w:tcPr>
            <w:tcW w:w="1555" w:type="dxa"/>
          </w:tcPr>
          <w:p w14:paraId="48D737BB" w14:textId="5CCAA41F" w:rsidR="00900C7B" w:rsidRPr="00900C7B" w:rsidRDefault="00FB5E43" w:rsidP="00900C7B">
            <w:pPr>
              <w:rPr>
                <w:b/>
                <w:bCs/>
              </w:rPr>
            </w:pPr>
            <w:r>
              <w:rPr>
                <w:b/>
                <w:bCs/>
              </w:rPr>
              <w:t>02-09-2022</w:t>
            </w:r>
          </w:p>
        </w:tc>
        <w:tc>
          <w:tcPr>
            <w:tcW w:w="850" w:type="dxa"/>
          </w:tcPr>
          <w:p w14:paraId="0381ECAF" w14:textId="3B7CEAC2" w:rsidR="00900C7B" w:rsidRDefault="00900C7B" w:rsidP="00900C7B">
            <w:pPr>
              <w:jc w:val="center"/>
            </w:pPr>
            <w:r>
              <w:t>0.1</w:t>
            </w:r>
          </w:p>
        </w:tc>
        <w:tc>
          <w:tcPr>
            <w:tcW w:w="6611" w:type="dxa"/>
          </w:tcPr>
          <w:p w14:paraId="2A61B0B2" w14:textId="3081D860" w:rsidR="00900C7B" w:rsidRDefault="009B246A" w:rsidP="00900C7B">
            <w:r>
              <w:t>Initial version</w:t>
            </w:r>
          </w:p>
        </w:tc>
      </w:tr>
      <w:tr w:rsidR="009B246A" w14:paraId="7A085A32" w14:textId="77777777" w:rsidTr="00900C7B">
        <w:tc>
          <w:tcPr>
            <w:tcW w:w="1555" w:type="dxa"/>
          </w:tcPr>
          <w:p w14:paraId="178DD38E" w14:textId="2BBB2D48" w:rsidR="009B246A" w:rsidRDefault="009B246A" w:rsidP="00900C7B">
            <w:pPr>
              <w:rPr>
                <w:b/>
                <w:bCs/>
              </w:rPr>
            </w:pPr>
            <w:r>
              <w:rPr>
                <w:b/>
                <w:bCs/>
              </w:rPr>
              <w:t>06-09-2022</w:t>
            </w:r>
          </w:p>
        </w:tc>
        <w:tc>
          <w:tcPr>
            <w:tcW w:w="850" w:type="dxa"/>
          </w:tcPr>
          <w:p w14:paraId="36F9B8D7" w14:textId="150AE9B1" w:rsidR="009B246A" w:rsidRDefault="009B246A" w:rsidP="00900C7B">
            <w:pPr>
              <w:jc w:val="center"/>
            </w:pPr>
            <w:r>
              <w:t>0.2</w:t>
            </w:r>
          </w:p>
        </w:tc>
        <w:tc>
          <w:tcPr>
            <w:tcW w:w="6611" w:type="dxa"/>
          </w:tcPr>
          <w:p w14:paraId="2534EA2C" w14:textId="76BCE798" w:rsidR="004F2E87" w:rsidRDefault="009B246A" w:rsidP="00900C7B">
            <w:r>
              <w:t>Second version, still a work in progress</w:t>
            </w:r>
          </w:p>
        </w:tc>
      </w:tr>
      <w:tr w:rsidR="004F2E87" w14:paraId="257DBC1C" w14:textId="77777777" w:rsidTr="00900C7B">
        <w:tc>
          <w:tcPr>
            <w:tcW w:w="1555" w:type="dxa"/>
          </w:tcPr>
          <w:p w14:paraId="56731D4B" w14:textId="52A071C4" w:rsidR="004F2E87" w:rsidRDefault="00045054" w:rsidP="00900C7B">
            <w:pPr>
              <w:rPr>
                <w:b/>
                <w:bCs/>
              </w:rPr>
            </w:pPr>
            <w:r>
              <w:rPr>
                <w:b/>
                <w:bCs/>
              </w:rPr>
              <w:t>06-09-2022</w:t>
            </w:r>
          </w:p>
        </w:tc>
        <w:tc>
          <w:tcPr>
            <w:tcW w:w="850" w:type="dxa"/>
          </w:tcPr>
          <w:p w14:paraId="1937AC73" w14:textId="2F02FE78" w:rsidR="004F2E87" w:rsidRDefault="00045054" w:rsidP="00900C7B">
            <w:pPr>
              <w:jc w:val="center"/>
            </w:pPr>
            <w:r>
              <w:t>1.0</w:t>
            </w:r>
          </w:p>
        </w:tc>
        <w:tc>
          <w:tcPr>
            <w:tcW w:w="6611" w:type="dxa"/>
          </w:tcPr>
          <w:p w14:paraId="07DF8854" w14:textId="62333B43" w:rsidR="004F2E87" w:rsidRDefault="00045054" w:rsidP="00900C7B">
            <w:r>
              <w:t>First finished version</w:t>
            </w:r>
          </w:p>
        </w:tc>
      </w:tr>
    </w:tbl>
    <w:p w14:paraId="5B3232E3" w14:textId="3D3AF15F" w:rsidR="00900C7B" w:rsidRDefault="00900C7B" w:rsidP="00900C7B"/>
    <w:p w14:paraId="194A9185" w14:textId="43FFAD22" w:rsidR="00900C7B" w:rsidRPr="009819CA" w:rsidRDefault="000A706D" w:rsidP="00900C7B">
      <w:pPr>
        <w:pStyle w:val="Heading1"/>
        <w:rPr>
          <w:b/>
          <w:bCs/>
          <w:color w:val="C00000"/>
        </w:rPr>
      </w:pPr>
      <w:bookmarkStart w:id="1" w:name="_Toc113369267"/>
      <w:r w:rsidRPr="009819CA">
        <w:rPr>
          <w:b/>
          <w:bCs/>
          <w:color w:val="C00000"/>
        </w:rPr>
        <w:t>Distribution list</w:t>
      </w:r>
      <w:bookmarkEnd w:id="1"/>
    </w:p>
    <w:tbl>
      <w:tblPr>
        <w:tblStyle w:val="TableGrid"/>
        <w:tblW w:w="0" w:type="auto"/>
        <w:tblLook w:val="04A0" w:firstRow="1" w:lastRow="0" w:firstColumn="1" w:lastColumn="0" w:noHBand="0" w:noVBand="1"/>
      </w:tblPr>
      <w:tblGrid>
        <w:gridCol w:w="1555"/>
        <w:gridCol w:w="914"/>
        <w:gridCol w:w="1843"/>
        <w:gridCol w:w="4677"/>
      </w:tblGrid>
      <w:tr w:rsidR="00900C7B" w:rsidRPr="00900C7B" w14:paraId="6CE63437" w14:textId="5953F411" w:rsidTr="009819CA">
        <w:tc>
          <w:tcPr>
            <w:tcW w:w="1555" w:type="dxa"/>
            <w:shd w:val="clear" w:color="auto" w:fill="C00000"/>
          </w:tcPr>
          <w:p w14:paraId="0A4B278B" w14:textId="628A13AC" w:rsidR="00900C7B" w:rsidRPr="009819CA" w:rsidRDefault="00900C7B" w:rsidP="00AB7235">
            <w:pPr>
              <w:rPr>
                <w:b/>
                <w:bCs/>
                <w:color w:val="FFFFFF" w:themeColor="background1"/>
              </w:rPr>
            </w:pPr>
            <w:r w:rsidRPr="009819CA">
              <w:rPr>
                <w:b/>
                <w:bCs/>
                <w:color w:val="FFFFFF" w:themeColor="background1"/>
              </w:rPr>
              <w:t>Dat</w:t>
            </w:r>
            <w:r w:rsidR="000A706D" w:rsidRPr="009819CA">
              <w:rPr>
                <w:b/>
                <w:bCs/>
                <w:color w:val="FFFFFF" w:themeColor="background1"/>
              </w:rPr>
              <w:t>e</w:t>
            </w:r>
          </w:p>
        </w:tc>
        <w:tc>
          <w:tcPr>
            <w:tcW w:w="850" w:type="dxa"/>
            <w:shd w:val="clear" w:color="auto" w:fill="C00000"/>
          </w:tcPr>
          <w:p w14:paraId="0038A770" w14:textId="34E253F3" w:rsidR="00900C7B" w:rsidRPr="009819CA" w:rsidRDefault="00900C7B" w:rsidP="00AB7235">
            <w:pPr>
              <w:rPr>
                <w:b/>
                <w:bCs/>
                <w:color w:val="FFFFFF" w:themeColor="background1"/>
              </w:rPr>
            </w:pPr>
            <w:r w:rsidRPr="009819CA">
              <w:rPr>
                <w:b/>
                <w:bCs/>
                <w:color w:val="FFFFFF" w:themeColor="background1"/>
              </w:rPr>
              <w:t>Versi</w:t>
            </w:r>
            <w:r w:rsidR="000A706D" w:rsidRPr="009819CA">
              <w:rPr>
                <w:b/>
                <w:bCs/>
                <w:color w:val="FFFFFF" w:themeColor="background1"/>
              </w:rPr>
              <w:t>on</w:t>
            </w:r>
          </w:p>
        </w:tc>
        <w:tc>
          <w:tcPr>
            <w:tcW w:w="1843" w:type="dxa"/>
            <w:shd w:val="clear" w:color="auto" w:fill="C00000"/>
          </w:tcPr>
          <w:p w14:paraId="187C200C" w14:textId="6F60AAD1" w:rsidR="00900C7B" w:rsidRPr="009819CA" w:rsidRDefault="00900C7B" w:rsidP="00AB7235">
            <w:pPr>
              <w:rPr>
                <w:b/>
                <w:bCs/>
                <w:color w:val="FFFFFF" w:themeColor="background1"/>
              </w:rPr>
            </w:pPr>
            <w:r w:rsidRPr="009819CA">
              <w:rPr>
                <w:b/>
                <w:bCs/>
                <w:color w:val="FFFFFF" w:themeColor="background1"/>
              </w:rPr>
              <w:t>Na</w:t>
            </w:r>
            <w:r w:rsidR="000A706D" w:rsidRPr="009819CA">
              <w:rPr>
                <w:b/>
                <w:bCs/>
                <w:color w:val="FFFFFF" w:themeColor="background1"/>
              </w:rPr>
              <w:t>me</w:t>
            </w:r>
          </w:p>
        </w:tc>
        <w:tc>
          <w:tcPr>
            <w:tcW w:w="4677" w:type="dxa"/>
            <w:shd w:val="clear" w:color="auto" w:fill="C00000"/>
          </w:tcPr>
          <w:p w14:paraId="04C72179" w14:textId="08C5E6E4" w:rsidR="00900C7B" w:rsidRPr="009819CA" w:rsidRDefault="00900C7B" w:rsidP="00AB7235">
            <w:pPr>
              <w:rPr>
                <w:b/>
                <w:bCs/>
                <w:color w:val="FFFFFF" w:themeColor="background1"/>
              </w:rPr>
            </w:pPr>
            <w:r w:rsidRPr="009819CA">
              <w:rPr>
                <w:b/>
                <w:bCs/>
                <w:color w:val="FFFFFF" w:themeColor="background1"/>
              </w:rPr>
              <w:t>Functi</w:t>
            </w:r>
            <w:r w:rsidR="000A706D" w:rsidRPr="009819CA">
              <w:rPr>
                <w:b/>
                <w:bCs/>
                <w:color w:val="FFFFFF" w:themeColor="background1"/>
              </w:rPr>
              <w:t>on</w:t>
            </w:r>
          </w:p>
        </w:tc>
      </w:tr>
      <w:tr w:rsidR="00900C7B" w14:paraId="01E95206" w14:textId="665BC4A5" w:rsidTr="00900C7B">
        <w:tc>
          <w:tcPr>
            <w:tcW w:w="1555" w:type="dxa"/>
          </w:tcPr>
          <w:p w14:paraId="566E119B" w14:textId="68CD7AA4" w:rsidR="00900C7B" w:rsidRPr="00900C7B" w:rsidRDefault="000A706D" w:rsidP="00AB7235">
            <w:pPr>
              <w:rPr>
                <w:b/>
                <w:bCs/>
              </w:rPr>
            </w:pPr>
            <w:r>
              <w:rPr>
                <w:b/>
                <w:bCs/>
              </w:rPr>
              <w:t>06-09-2022</w:t>
            </w:r>
          </w:p>
        </w:tc>
        <w:tc>
          <w:tcPr>
            <w:tcW w:w="850" w:type="dxa"/>
          </w:tcPr>
          <w:p w14:paraId="57A63B74" w14:textId="289E48DD" w:rsidR="00900C7B" w:rsidRDefault="000A706D" w:rsidP="00AB7235">
            <w:pPr>
              <w:jc w:val="center"/>
            </w:pPr>
            <w:r>
              <w:t>0.2</w:t>
            </w:r>
          </w:p>
        </w:tc>
        <w:tc>
          <w:tcPr>
            <w:tcW w:w="1843" w:type="dxa"/>
          </w:tcPr>
          <w:p w14:paraId="1F43AA4F" w14:textId="03367E92" w:rsidR="00900C7B" w:rsidRDefault="00900C7B" w:rsidP="00AB7235">
            <w:r>
              <w:t>Tim Verhees</w:t>
            </w:r>
          </w:p>
        </w:tc>
        <w:tc>
          <w:tcPr>
            <w:tcW w:w="4677" w:type="dxa"/>
          </w:tcPr>
          <w:p w14:paraId="6993D5CA" w14:textId="6DA33A8A" w:rsidR="00900C7B" w:rsidRDefault="000A706D" w:rsidP="00AB7235">
            <w:r>
              <w:t>Project Handler</w:t>
            </w:r>
          </w:p>
        </w:tc>
      </w:tr>
      <w:tr w:rsidR="00900C7B" w14:paraId="6A05B183" w14:textId="677D9D24" w:rsidTr="00900C7B">
        <w:tc>
          <w:tcPr>
            <w:tcW w:w="1555" w:type="dxa"/>
          </w:tcPr>
          <w:p w14:paraId="6EFC61EE" w14:textId="77777777" w:rsidR="00900C7B" w:rsidRPr="00900C7B" w:rsidRDefault="00900C7B" w:rsidP="00AB7235">
            <w:pPr>
              <w:rPr>
                <w:b/>
                <w:bCs/>
              </w:rPr>
            </w:pPr>
          </w:p>
        </w:tc>
        <w:tc>
          <w:tcPr>
            <w:tcW w:w="850" w:type="dxa"/>
          </w:tcPr>
          <w:p w14:paraId="6345D8AE" w14:textId="77777777" w:rsidR="00900C7B" w:rsidRDefault="00900C7B" w:rsidP="00AB7235">
            <w:pPr>
              <w:jc w:val="center"/>
            </w:pPr>
          </w:p>
        </w:tc>
        <w:tc>
          <w:tcPr>
            <w:tcW w:w="1843" w:type="dxa"/>
          </w:tcPr>
          <w:p w14:paraId="0996674D" w14:textId="7A7EE9D9" w:rsidR="00900C7B" w:rsidRDefault="000A706D" w:rsidP="00AB7235">
            <w:proofErr w:type="spellStart"/>
            <w:r>
              <w:t>Jacco</w:t>
            </w:r>
            <w:proofErr w:type="spellEnd"/>
            <w:r>
              <w:t xml:space="preserve"> </w:t>
            </w:r>
            <w:proofErr w:type="spellStart"/>
            <w:r>
              <w:t>Snoeren</w:t>
            </w:r>
            <w:proofErr w:type="spellEnd"/>
          </w:p>
        </w:tc>
        <w:tc>
          <w:tcPr>
            <w:tcW w:w="4677" w:type="dxa"/>
          </w:tcPr>
          <w:p w14:paraId="59026A75" w14:textId="15F4DBB4" w:rsidR="00900C7B" w:rsidRDefault="000A706D" w:rsidP="00AB7235">
            <w:r>
              <w:t>Technical Teacher</w:t>
            </w:r>
          </w:p>
        </w:tc>
      </w:tr>
      <w:tr w:rsidR="000840CB" w14:paraId="5C214DB8" w14:textId="77777777" w:rsidTr="00900C7B">
        <w:tc>
          <w:tcPr>
            <w:tcW w:w="1555" w:type="dxa"/>
          </w:tcPr>
          <w:p w14:paraId="5D3645A7" w14:textId="33310164" w:rsidR="000840CB" w:rsidRPr="00900C7B" w:rsidRDefault="000840CB" w:rsidP="00AB7235">
            <w:pPr>
              <w:rPr>
                <w:b/>
                <w:bCs/>
              </w:rPr>
            </w:pPr>
            <w:r>
              <w:rPr>
                <w:b/>
                <w:bCs/>
              </w:rPr>
              <w:t>23-09-2022</w:t>
            </w:r>
          </w:p>
        </w:tc>
        <w:tc>
          <w:tcPr>
            <w:tcW w:w="850" w:type="dxa"/>
          </w:tcPr>
          <w:p w14:paraId="061B013F" w14:textId="6493764B" w:rsidR="000840CB" w:rsidRDefault="000840CB" w:rsidP="00AB7235">
            <w:pPr>
              <w:jc w:val="center"/>
            </w:pPr>
            <w:r>
              <w:t>1.0</w:t>
            </w:r>
          </w:p>
        </w:tc>
        <w:tc>
          <w:tcPr>
            <w:tcW w:w="1843" w:type="dxa"/>
          </w:tcPr>
          <w:p w14:paraId="550B7EBD" w14:textId="4244A2B0" w:rsidR="000840CB" w:rsidRDefault="000840CB" w:rsidP="00AB7235">
            <w:r>
              <w:t>Tim Verhees</w:t>
            </w:r>
          </w:p>
        </w:tc>
        <w:tc>
          <w:tcPr>
            <w:tcW w:w="4677" w:type="dxa"/>
          </w:tcPr>
          <w:p w14:paraId="350A02FC" w14:textId="44F2D02A" w:rsidR="000840CB" w:rsidRDefault="000840CB" w:rsidP="00AB7235">
            <w:r>
              <w:t>Project Handler</w:t>
            </w:r>
          </w:p>
        </w:tc>
      </w:tr>
      <w:tr w:rsidR="000840CB" w14:paraId="12CC3C06" w14:textId="77777777" w:rsidTr="00900C7B">
        <w:tc>
          <w:tcPr>
            <w:tcW w:w="1555" w:type="dxa"/>
          </w:tcPr>
          <w:p w14:paraId="1AB09C91" w14:textId="77777777" w:rsidR="000840CB" w:rsidRDefault="000840CB" w:rsidP="00AB7235">
            <w:pPr>
              <w:rPr>
                <w:b/>
                <w:bCs/>
              </w:rPr>
            </w:pPr>
          </w:p>
        </w:tc>
        <w:tc>
          <w:tcPr>
            <w:tcW w:w="850" w:type="dxa"/>
          </w:tcPr>
          <w:p w14:paraId="04731656" w14:textId="4DC877AE" w:rsidR="000840CB" w:rsidRDefault="000840CB" w:rsidP="00AB7235">
            <w:pPr>
              <w:jc w:val="center"/>
            </w:pPr>
          </w:p>
        </w:tc>
        <w:tc>
          <w:tcPr>
            <w:tcW w:w="1843" w:type="dxa"/>
          </w:tcPr>
          <w:p w14:paraId="4E2C826F" w14:textId="58D71188" w:rsidR="000840CB" w:rsidRDefault="000840CB" w:rsidP="00AB7235">
            <w:r>
              <w:t xml:space="preserve">Maja </w:t>
            </w:r>
            <w:proofErr w:type="spellStart"/>
            <w:r>
              <w:t>Pesic</w:t>
            </w:r>
            <w:proofErr w:type="spellEnd"/>
          </w:p>
        </w:tc>
        <w:tc>
          <w:tcPr>
            <w:tcW w:w="4677" w:type="dxa"/>
          </w:tcPr>
          <w:p w14:paraId="1C94C813" w14:textId="23462D6E" w:rsidR="000840CB" w:rsidRDefault="000840CB" w:rsidP="00AB7235">
            <w:r>
              <w:t>Technical teacher</w:t>
            </w:r>
          </w:p>
        </w:tc>
      </w:tr>
    </w:tbl>
    <w:p w14:paraId="2520DB0C" w14:textId="3D650201" w:rsidR="0062627C" w:rsidRDefault="0062627C" w:rsidP="00900C7B"/>
    <w:p w14:paraId="670ABBB3" w14:textId="77777777" w:rsidR="0062627C" w:rsidRDefault="0062627C">
      <w:r>
        <w:br w:type="page"/>
      </w:r>
    </w:p>
    <w:sdt>
      <w:sdtPr>
        <w:rPr>
          <w:rFonts w:asciiTheme="minorHAnsi" w:eastAsiaTheme="minorHAnsi" w:hAnsiTheme="minorHAnsi" w:cstheme="minorBidi"/>
          <w:color w:val="auto"/>
          <w:sz w:val="22"/>
          <w:szCs w:val="22"/>
          <w:lang w:eastAsia="en-US"/>
        </w:rPr>
        <w:id w:val="-871453075"/>
        <w:docPartObj>
          <w:docPartGallery w:val="Table of Contents"/>
          <w:docPartUnique/>
        </w:docPartObj>
      </w:sdtPr>
      <w:sdtEndPr>
        <w:rPr>
          <w:b/>
          <w:bCs/>
        </w:rPr>
      </w:sdtEndPr>
      <w:sdtContent>
        <w:p w14:paraId="40655E79" w14:textId="36E2AD0E" w:rsidR="0062627C" w:rsidRPr="009819CA" w:rsidRDefault="00C9327D">
          <w:pPr>
            <w:pStyle w:val="TOCHeading"/>
            <w:rPr>
              <w:b/>
              <w:bCs/>
              <w:color w:val="C00000"/>
            </w:rPr>
          </w:pPr>
          <w:r w:rsidRPr="009819CA">
            <w:rPr>
              <w:b/>
              <w:bCs/>
              <w:color w:val="C00000"/>
            </w:rPr>
            <w:t>Table of contents</w:t>
          </w:r>
        </w:p>
        <w:p w14:paraId="3D3B59C7" w14:textId="6A153E5D" w:rsidR="00045054" w:rsidRDefault="0062627C">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13369266" w:history="1">
            <w:r w:rsidR="00045054" w:rsidRPr="002C635C">
              <w:rPr>
                <w:rStyle w:val="Hyperlink"/>
                <w:b/>
                <w:bCs/>
                <w:noProof/>
              </w:rPr>
              <w:t>Versions</w:t>
            </w:r>
            <w:r w:rsidR="00045054">
              <w:rPr>
                <w:noProof/>
                <w:webHidden/>
              </w:rPr>
              <w:tab/>
            </w:r>
            <w:r w:rsidR="00045054">
              <w:rPr>
                <w:noProof/>
                <w:webHidden/>
              </w:rPr>
              <w:fldChar w:fldCharType="begin"/>
            </w:r>
            <w:r w:rsidR="00045054">
              <w:rPr>
                <w:noProof/>
                <w:webHidden/>
              </w:rPr>
              <w:instrText xml:space="preserve"> PAGEREF _Toc113369266 \h </w:instrText>
            </w:r>
            <w:r w:rsidR="00045054">
              <w:rPr>
                <w:noProof/>
                <w:webHidden/>
              </w:rPr>
            </w:r>
            <w:r w:rsidR="00045054">
              <w:rPr>
                <w:noProof/>
                <w:webHidden/>
              </w:rPr>
              <w:fldChar w:fldCharType="separate"/>
            </w:r>
            <w:r w:rsidR="00045054">
              <w:rPr>
                <w:noProof/>
                <w:webHidden/>
              </w:rPr>
              <w:t>2</w:t>
            </w:r>
            <w:r w:rsidR="00045054">
              <w:rPr>
                <w:noProof/>
                <w:webHidden/>
              </w:rPr>
              <w:fldChar w:fldCharType="end"/>
            </w:r>
          </w:hyperlink>
        </w:p>
        <w:p w14:paraId="28EFE9C2" w14:textId="0F6B23A0" w:rsidR="00045054" w:rsidRDefault="00000000">
          <w:pPr>
            <w:pStyle w:val="TOC1"/>
            <w:tabs>
              <w:tab w:val="right" w:leader="dot" w:pos="9016"/>
            </w:tabs>
            <w:rPr>
              <w:rFonts w:eastAsiaTheme="minorEastAsia"/>
              <w:noProof/>
              <w:lang w:val="nl-NL" w:eastAsia="nl-NL"/>
            </w:rPr>
          </w:pPr>
          <w:hyperlink w:anchor="_Toc113369267" w:history="1">
            <w:r w:rsidR="00045054" w:rsidRPr="002C635C">
              <w:rPr>
                <w:rStyle w:val="Hyperlink"/>
                <w:b/>
                <w:bCs/>
                <w:noProof/>
              </w:rPr>
              <w:t>Distribution list</w:t>
            </w:r>
            <w:r w:rsidR="00045054">
              <w:rPr>
                <w:noProof/>
                <w:webHidden/>
              </w:rPr>
              <w:tab/>
            </w:r>
            <w:r w:rsidR="00045054">
              <w:rPr>
                <w:noProof/>
                <w:webHidden/>
              </w:rPr>
              <w:fldChar w:fldCharType="begin"/>
            </w:r>
            <w:r w:rsidR="00045054">
              <w:rPr>
                <w:noProof/>
                <w:webHidden/>
              </w:rPr>
              <w:instrText xml:space="preserve"> PAGEREF _Toc113369267 \h </w:instrText>
            </w:r>
            <w:r w:rsidR="00045054">
              <w:rPr>
                <w:noProof/>
                <w:webHidden/>
              </w:rPr>
            </w:r>
            <w:r w:rsidR="00045054">
              <w:rPr>
                <w:noProof/>
                <w:webHidden/>
              </w:rPr>
              <w:fldChar w:fldCharType="separate"/>
            </w:r>
            <w:r w:rsidR="00045054">
              <w:rPr>
                <w:noProof/>
                <w:webHidden/>
              </w:rPr>
              <w:t>2</w:t>
            </w:r>
            <w:r w:rsidR="00045054">
              <w:rPr>
                <w:noProof/>
                <w:webHidden/>
              </w:rPr>
              <w:fldChar w:fldCharType="end"/>
            </w:r>
          </w:hyperlink>
        </w:p>
        <w:p w14:paraId="16E76F60" w14:textId="67A84A01" w:rsidR="00045054" w:rsidRDefault="00000000">
          <w:pPr>
            <w:pStyle w:val="TOC1"/>
            <w:tabs>
              <w:tab w:val="left" w:pos="440"/>
              <w:tab w:val="right" w:leader="dot" w:pos="9016"/>
            </w:tabs>
            <w:rPr>
              <w:rFonts w:eastAsiaTheme="minorEastAsia"/>
              <w:noProof/>
              <w:lang w:val="nl-NL" w:eastAsia="nl-NL"/>
            </w:rPr>
          </w:pPr>
          <w:hyperlink w:anchor="_Toc113369268" w:history="1">
            <w:r w:rsidR="00045054" w:rsidRPr="002C635C">
              <w:rPr>
                <w:rStyle w:val="Hyperlink"/>
                <w:b/>
                <w:bCs/>
                <w:noProof/>
              </w:rPr>
              <w:t>1.</w:t>
            </w:r>
            <w:r w:rsidR="00045054">
              <w:rPr>
                <w:rFonts w:eastAsiaTheme="minorEastAsia"/>
                <w:noProof/>
                <w:lang w:val="nl-NL" w:eastAsia="nl-NL"/>
              </w:rPr>
              <w:tab/>
            </w:r>
            <w:r w:rsidR="00045054" w:rsidRPr="002C635C">
              <w:rPr>
                <w:rStyle w:val="Hyperlink"/>
                <w:b/>
                <w:bCs/>
                <w:noProof/>
              </w:rPr>
              <w:t>Introduction</w:t>
            </w:r>
            <w:r w:rsidR="00045054">
              <w:rPr>
                <w:noProof/>
                <w:webHidden/>
              </w:rPr>
              <w:tab/>
            </w:r>
            <w:r w:rsidR="00045054">
              <w:rPr>
                <w:noProof/>
                <w:webHidden/>
              </w:rPr>
              <w:fldChar w:fldCharType="begin"/>
            </w:r>
            <w:r w:rsidR="00045054">
              <w:rPr>
                <w:noProof/>
                <w:webHidden/>
              </w:rPr>
              <w:instrText xml:space="preserve"> PAGEREF _Toc113369268 \h </w:instrText>
            </w:r>
            <w:r w:rsidR="00045054">
              <w:rPr>
                <w:noProof/>
                <w:webHidden/>
              </w:rPr>
            </w:r>
            <w:r w:rsidR="00045054">
              <w:rPr>
                <w:noProof/>
                <w:webHidden/>
              </w:rPr>
              <w:fldChar w:fldCharType="separate"/>
            </w:r>
            <w:r w:rsidR="00045054">
              <w:rPr>
                <w:noProof/>
                <w:webHidden/>
              </w:rPr>
              <w:t>4</w:t>
            </w:r>
            <w:r w:rsidR="00045054">
              <w:rPr>
                <w:noProof/>
                <w:webHidden/>
              </w:rPr>
              <w:fldChar w:fldCharType="end"/>
            </w:r>
          </w:hyperlink>
        </w:p>
        <w:p w14:paraId="47A87CAF" w14:textId="7EA729EF" w:rsidR="00045054" w:rsidRDefault="00000000">
          <w:pPr>
            <w:pStyle w:val="TOC1"/>
            <w:tabs>
              <w:tab w:val="left" w:pos="440"/>
              <w:tab w:val="right" w:leader="dot" w:pos="9016"/>
            </w:tabs>
            <w:rPr>
              <w:rFonts w:eastAsiaTheme="minorEastAsia"/>
              <w:noProof/>
              <w:lang w:val="nl-NL" w:eastAsia="nl-NL"/>
            </w:rPr>
          </w:pPr>
          <w:hyperlink w:anchor="_Toc113369269" w:history="1">
            <w:r w:rsidR="00045054" w:rsidRPr="002C635C">
              <w:rPr>
                <w:rStyle w:val="Hyperlink"/>
                <w:b/>
                <w:bCs/>
                <w:noProof/>
              </w:rPr>
              <w:t>2.</w:t>
            </w:r>
            <w:r w:rsidR="00045054">
              <w:rPr>
                <w:rFonts w:eastAsiaTheme="minorEastAsia"/>
                <w:noProof/>
                <w:lang w:val="nl-NL" w:eastAsia="nl-NL"/>
              </w:rPr>
              <w:tab/>
            </w:r>
            <w:r w:rsidR="00045054" w:rsidRPr="002C635C">
              <w:rPr>
                <w:rStyle w:val="Hyperlink"/>
                <w:b/>
                <w:bCs/>
                <w:noProof/>
              </w:rPr>
              <w:t>Objective</w:t>
            </w:r>
            <w:r w:rsidR="00045054">
              <w:rPr>
                <w:noProof/>
                <w:webHidden/>
              </w:rPr>
              <w:tab/>
            </w:r>
            <w:r w:rsidR="00045054">
              <w:rPr>
                <w:noProof/>
                <w:webHidden/>
              </w:rPr>
              <w:fldChar w:fldCharType="begin"/>
            </w:r>
            <w:r w:rsidR="00045054">
              <w:rPr>
                <w:noProof/>
                <w:webHidden/>
              </w:rPr>
              <w:instrText xml:space="preserve"> PAGEREF _Toc113369269 \h </w:instrText>
            </w:r>
            <w:r w:rsidR="00045054">
              <w:rPr>
                <w:noProof/>
                <w:webHidden/>
              </w:rPr>
            </w:r>
            <w:r w:rsidR="00045054">
              <w:rPr>
                <w:noProof/>
                <w:webHidden/>
              </w:rPr>
              <w:fldChar w:fldCharType="separate"/>
            </w:r>
            <w:r w:rsidR="00045054">
              <w:rPr>
                <w:noProof/>
                <w:webHidden/>
              </w:rPr>
              <w:t>4</w:t>
            </w:r>
            <w:r w:rsidR="00045054">
              <w:rPr>
                <w:noProof/>
                <w:webHidden/>
              </w:rPr>
              <w:fldChar w:fldCharType="end"/>
            </w:r>
          </w:hyperlink>
        </w:p>
        <w:p w14:paraId="25C41201" w14:textId="500AB966" w:rsidR="00045054" w:rsidRDefault="00000000">
          <w:pPr>
            <w:pStyle w:val="TOC1"/>
            <w:tabs>
              <w:tab w:val="left" w:pos="440"/>
              <w:tab w:val="right" w:leader="dot" w:pos="9016"/>
            </w:tabs>
            <w:rPr>
              <w:rFonts w:eastAsiaTheme="minorEastAsia"/>
              <w:noProof/>
              <w:lang w:val="nl-NL" w:eastAsia="nl-NL"/>
            </w:rPr>
          </w:pPr>
          <w:hyperlink w:anchor="_Toc113369270" w:history="1">
            <w:r w:rsidR="00045054" w:rsidRPr="002C635C">
              <w:rPr>
                <w:rStyle w:val="Hyperlink"/>
                <w:b/>
                <w:bCs/>
                <w:noProof/>
              </w:rPr>
              <w:t>3.</w:t>
            </w:r>
            <w:r w:rsidR="00045054">
              <w:rPr>
                <w:rFonts w:eastAsiaTheme="minorEastAsia"/>
                <w:noProof/>
                <w:lang w:val="nl-NL" w:eastAsia="nl-NL"/>
              </w:rPr>
              <w:tab/>
            </w:r>
            <w:r w:rsidR="00045054" w:rsidRPr="002C635C">
              <w:rPr>
                <w:rStyle w:val="Hyperlink"/>
                <w:b/>
                <w:bCs/>
                <w:noProof/>
              </w:rPr>
              <w:t>Assignment description</w:t>
            </w:r>
            <w:r w:rsidR="00045054">
              <w:rPr>
                <w:noProof/>
                <w:webHidden/>
              </w:rPr>
              <w:tab/>
            </w:r>
            <w:r w:rsidR="00045054">
              <w:rPr>
                <w:noProof/>
                <w:webHidden/>
              </w:rPr>
              <w:fldChar w:fldCharType="begin"/>
            </w:r>
            <w:r w:rsidR="00045054">
              <w:rPr>
                <w:noProof/>
                <w:webHidden/>
              </w:rPr>
              <w:instrText xml:space="preserve"> PAGEREF _Toc113369270 \h </w:instrText>
            </w:r>
            <w:r w:rsidR="00045054">
              <w:rPr>
                <w:noProof/>
                <w:webHidden/>
              </w:rPr>
            </w:r>
            <w:r w:rsidR="00045054">
              <w:rPr>
                <w:noProof/>
                <w:webHidden/>
              </w:rPr>
              <w:fldChar w:fldCharType="separate"/>
            </w:r>
            <w:r w:rsidR="00045054">
              <w:rPr>
                <w:noProof/>
                <w:webHidden/>
              </w:rPr>
              <w:t>4</w:t>
            </w:r>
            <w:r w:rsidR="00045054">
              <w:rPr>
                <w:noProof/>
                <w:webHidden/>
              </w:rPr>
              <w:fldChar w:fldCharType="end"/>
            </w:r>
          </w:hyperlink>
        </w:p>
        <w:p w14:paraId="6DF36E54" w14:textId="19703FA0" w:rsidR="00045054" w:rsidRDefault="00000000">
          <w:pPr>
            <w:pStyle w:val="TOC1"/>
            <w:tabs>
              <w:tab w:val="left" w:pos="440"/>
              <w:tab w:val="right" w:leader="dot" w:pos="9016"/>
            </w:tabs>
            <w:rPr>
              <w:rFonts w:eastAsiaTheme="minorEastAsia"/>
              <w:noProof/>
              <w:lang w:val="nl-NL" w:eastAsia="nl-NL"/>
            </w:rPr>
          </w:pPr>
          <w:hyperlink w:anchor="_Toc113369271" w:history="1">
            <w:r w:rsidR="00045054" w:rsidRPr="002C635C">
              <w:rPr>
                <w:rStyle w:val="Hyperlink"/>
                <w:b/>
                <w:bCs/>
                <w:noProof/>
              </w:rPr>
              <w:t>4.</w:t>
            </w:r>
            <w:r w:rsidR="00045054">
              <w:rPr>
                <w:rFonts w:eastAsiaTheme="minorEastAsia"/>
                <w:noProof/>
                <w:lang w:val="nl-NL" w:eastAsia="nl-NL"/>
              </w:rPr>
              <w:tab/>
            </w:r>
            <w:r w:rsidR="00045054" w:rsidRPr="002C635C">
              <w:rPr>
                <w:rStyle w:val="Hyperlink"/>
                <w:b/>
                <w:bCs/>
                <w:noProof/>
              </w:rPr>
              <w:t>Conditions and starting points</w:t>
            </w:r>
            <w:r w:rsidR="00045054">
              <w:rPr>
                <w:noProof/>
                <w:webHidden/>
              </w:rPr>
              <w:tab/>
            </w:r>
            <w:r w:rsidR="00045054">
              <w:rPr>
                <w:noProof/>
                <w:webHidden/>
              </w:rPr>
              <w:fldChar w:fldCharType="begin"/>
            </w:r>
            <w:r w:rsidR="00045054">
              <w:rPr>
                <w:noProof/>
                <w:webHidden/>
              </w:rPr>
              <w:instrText xml:space="preserve"> PAGEREF _Toc113369271 \h </w:instrText>
            </w:r>
            <w:r w:rsidR="00045054">
              <w:rPr>
                <w:noProof/>
                <w:webHidden/>
              </w:rPr>
            </w:r>
            <w:r w:rsidR="00045054">
              <w:rPr>
                <w:noProof/>
                <w:webHidden/>
              </w:rPr>
              <w:fldChar w:fldCharType="separate"/>
            </w:r>
            <w:r w:rsidR="00045054">
              <w:rPr>
                <w:noProof/>
                <w:webHidden/>
              </w:rPr>
              <w:t>4</w:t>
            </w:r>
            <w:r w:rsidR="00045054">
              <w:rPr>
                <w:noProof/>
                <w:webHidden/>
              </w:rPr>
              <w:fldChar w:fldCharType="end"/>
            </w:r>
          </w:hyperlink>
        </w:p>
        <w:p w14:paraId="2EDC6EAC" w14:textId="29AD28B1" w:rsidR="00045054" w:rsidRDefault="00000000">
          <w:pPr>
            <w:pStyle w:val="TOC1"/>
            <w:tabs>
              <w:tab w:val="left" w:pos="440"/>
              <w:tab w:val="right" w:leader="dot" w:pos="9016"/>
            </w:tabs>
            <w:rPr>
              <w:rFonts w:eastAsiaTheme="minorEastAsia"/>
              <w:noProof/>
              <w:lang w:val="nl-NL" w:eastAsia="nl-NL"/>
            </w:rPr>
          </w:pPr>
          <w:hyperlink w:anchor="_Toc113369272" w:history="1">
            <w:r w:rsidR="00045054" w:rsidRPr="002C635C">
              <w:rPr>
                <w:rStyle w:val="Hyperlink"/>
                <w:b/>
                <w:bCs/>
                <w:noProof/>
              </w:rPr>
              <w:t>5.</w:t>
            </w:r>
            <w:r w:rsidR="00045054">
              <w:rPr>
                <w:rFonts w:eastAsiaTheme="minorEastAsia"/>
                <w:noProof/>
                <w:lang w:val="nl-NL" w:eastAsia="nl-NL"/>
              </w:rPr>
              <w:tab/>
            </w:r>
            <w:r w:rsidR="00045054" w:rsidRPr="002C635C">
              <w:rPr>
                <w:rStyle w:val="Hyperlink"/>
                <w:b/>
                <w:bCs/>
                <w:noProof/>
              </w:rPr>
              <w:t>Critical Success factors</w:t>
            </w:r>
            <w:r w:rsidR="00045054">
              <w:rPr>
                <w:noProof/>
                <w:webHidden/>
              </w:rPr>
              <w:tab/>
            </w:r>
            <w:r w:rsidR="00045054">
              <w:rPr>
                <w:noProof/>
                <w:webHidden/>
              </w:rPr>
              <w:fldChar w:fldCharType="begin"/>
            </w:r>
            <w:r w:rsidR="00045054">
              <w:rPr>
                <w:noProof/>
                <w:webHidden/>
              </w:rPr>
              <w:instrText xml:space="preserve"> PAGEREF _Toc113369272 \h </w:instrText>
            </w:r>
            <w:r w:rsidR="00045054">
              <w:rPr>
                <w:noProof/>
                <w:webHidden/>
              </w:rPr>
            </w:r>
            <w:r w:rsidR="00045054">
              <w:rPr>
                <w:noProof/>
                <w:webHidden/>
              </w:rPr>
              <w:fldChar w:fldCharType="separate"/>
            </w:r>
            <w:r w:rsidR="00045054">
              <w:rPr>
                <w:noProof/>
                <w:webHidden/>
              </w:rPr>
              <w:t>5</w:t>
            </w:r>
            <w:r w:rsidR="00045054">
              <w:rPr>
                <w:noProof/>
                <w:webHidden/>
              </w:rPr>
              <w:fldChar w:fldCharType="end"/>
            </w:r>
          </w:hyperlink>
        </w:p>
        <w:p w14:paraId="598E9486" w14:textId="381C78E0" w:rsidR="00045054" w:rsidRDefault="00000000">
          <w:pPr>
            <w:pStyle w:val="TOC1"/>
            <w:tabs>
              <w:tab w:val="left" w:pos="440"/>
              <w:tab w:val="right" w:leader="dot" w:pos="9016"/>
            </w:tabs>
            <w:rPr>
              <w:rFonts w:eastAsiaTheme="minorEastAsia"/>
              <w:noProof/>
              <w:lang w:val="nl-NL" w:eastAsia="nl-NL"/>
            </w:rPr>
          </w:pPr>
          <w:hyperlink w:anchor="_Toc113369273" w:history="1">
            <w:r w:rsidR="00045054" w:rsidRPr="002C635C">
              <w:rPr>
                <w:rStyle w:val="Hyperlink"/>
                <w:b/>
                <w:bCs/>
                <w:noProof/>
              </w:rPr>
              <w:t>6.</w:t>
            </w:r>
            <w:r w:rsidR="00045054">
              <w:rPr>
                <w:rFonts w:eastAsiaTheme="minorEastAsia"/>
                <w:noProof/>
                <w:lang w:val="nl-NL" w:eastAsia="nl-NL"/>
              </w:rPr>
              <w:tab/>
            </w:r>
            <w:r w:rsidR="00045054" w:rsidRPr="002C635C">
              <w:rPr>
                <w:rStyle w:val="Hyperlink"/>
                <w:b/>
                <w:bCs/>
                <w:noProof/>
              </w:rPr>
              <w:t>Products to be delivered</w:t>
            </w:r>
            <w:r w:rsidR="00045054">
              <w:rPr>
                <w:noProof/>
                <w:webHidden/>
              </w:rPr>
              <w:tab/>
            </w:r>
            <w:r w:rsidR="00045054">
              <w:rPr>
                <w:noProof/>
                <w:webHidden/>
              </w:rPr>
              <w:fldChar w:fldCharType="begin"/>
            </w:r>
            <w:r w:rsidR="00045054">
              <w:rPr>
                <w:noProof/>
                <w:webHidden/>
              </w:rPr>
              <w:instrText xml:space="preserve"> PAGEREF _Toc113369273 \h </w:instrText>
            </w:r>
            <w:r w:rsidR="00045054">
              <w:rPr>
                <w:noProof/>
                <w:webHidden/>
              </w:rPr>
            </w:r>
            <w:r w:rsidR="00045054">
              <w:rPr>
                <w:noProof/>
                <w:webHidden/>
              </w:rPr>
              <w:fldChar w:fldCharType="separate"/>
            </w:r>
            <w:r w:rsidR="00045054">
              <w:rPr>
                <w:noProof/>
                <w:webHidden/>
              </w:rPr>
              <w:t>5</w:t>
            </w:r>
            <w:r w:rsidR="00045054">
              <w:rPr>
                <w:noProof/>
                <w:webHidden/>
              </w:rPr>
              <w:fldChar w:fldCharType="end"/>
            </w:r>
          </w:hyperlink>
        </w:p>
        <w:p w14:paraId="4DE4C2ED" w14:textId="18FD0FE9" w:rsidR="00045054" w:rsidRDefault="00000000">
          <w:pPr>
            <w:pStyle w:val="TOC1"/>
            <w:tabs>
              <w:tab w:val="left" w:pos="440"/>
              <w:tab w:val="right" w:leader="dot" w:pos="9016"/>
            </w:tabs>
            <w:rPr>
              <w:rFonts w:eastAsiaTheme="minorEastAsia"/>
              <w:noProof/>
              <w:lang w:val="nl-NL" w:eastAsia="nl-NL"/>
            </w:rPr>
          </w:pPr>
          <w:hyperlink w:anchor="_Toc113369274" w:history="1">
            <w:r w:rsidR="00045054" w:rsidRPr="002C635C">
              <w:rPr>
                <w:rStyle w:val="Hyperlink"/>
                <w:b/>
                <w:bCs/>
                <w:noProof/>
              </w:rPr>
              <w:t>7.</w:t>
            </w:r>
            <w:r w:rsidR="00045054">
              <w:rPr>
                <w:rFonts w:eastAsiaTheme="minorEastAsia"/>
                <w:noProof/>
                <w:lang w:val="nl-NL" w:eastAsia="nl-NL"/>
              </w:rPr>
              <w:tab/>
            </w:r>
            <w:r w:rsidR="00045054" w:rsidRPr="002C635C">
              <w:rPr>
                <w:rStyle w:val="Hyperlink"/>
                <w:b/>
                <w:bCs/>
                <w:noProof/>
              </w:rPr>
              <w:t>Approach</w:t>
            </w:r>
            <w:r w:rsidR="00045054">
              <w:rPr>
                <w:noProof/>
                <w:webHidden/>
              </w:rPr>
              <w:tab/>
            </w:r>
            <w:r w:rsidR="00045054">
              <w:rPr>
                <w:noProof/>
                <w:webHidden/>
              </w:rPr>
              <w:fldChar w:fldCharType="begin"/>
            </w:r>
            <w:r w:rsidR="00045054">
              <w:rPr>
                <w:noProof/>
                <w:webHidden/>
              </w:rPr>
              <w:instrText xml:space="preserve"> PAGEREF _Toc113369274 \h </w:instrText>
            </w:r>
            <w:r w:rsidR="00045054">
              <w:rPr>
                <w:noProof/>
                <w:webHidden/>
              </w:rPr>
            </w:r>
            <w:r w:rsidR="00045054">
              <w:rPr>
                <w:noProof/>
                <w:webHidden/>
              </w:rPr>
              <w:fldChar w:fldCharType="separate"/>
            </w:r>
            <w:r w:rsidR="00045054">
              <w:rPr>
                <w:noProof/>
                <w:webHidden/>
              </w:rPr>
              <w:t>6</w:t>
            </w:r>
            <w:r w:rsidR="00045054">
              <w:rPr>
                <w:noProof/>
                <w:webHidden/>
              </w:rPr>
              <w:fldChar w:fldCharType="end"/>
            </w:r>
          </w:hyperlink>
        </w:p>
        <w:p w14:paraId="5C16EDAA" w14:textId="6B10342A" w:rsidR="00045054" w:rsidRDefault="00000000">
          <w:pPr>
            <w:pStyle w:val="TOC1"/>
            <w:tabs>
              <w:tab w:val="left" w:pos="440"/>
              <w:tab w:val="right" w:leader="dot" w:pos="9016"/>
            </w:tabs>
            <w:rPr>
              <w:rFonts w:eastAsiaTheme="minorEastAsia"/>
              <w:noProof/>
              <w:lang w:val="nl-NL" w:eastAsia="nl-NL"/>
            </w:rPr>
          </w:pPr>
          <w:hyperlink w:anchor="_Toc113369275" w:history="1">
            <w:r w:rsidR="00045054" w:rsidRPr="002C635C">
              <w:rPr>
                <w:rStyle w:val="Hyperlink"/>
                <w:b/>
                <w:bCs/>
                <w:noProof/>
              </w:rPr>
              <w:t>8.</w:t>
            </w:r>
            <w:r w:rsidR="00045054">
              <w:rPr>
                <w:rFonts w:eastAsiaTheme="minorEastAsia"/>
                <w:noProof/>
                <w:lang w:val="nl-NL" w:eastAsia="nl-NL"/>
              </w:rPr>
              <w:tab/>
            </w:r>
            <w:r w:rsidR="00045054" w:rsidRPr="002C635C">
              <w:rPr>
                <w:rStyle w:val="Hyperlink"/>
                <w:b/>
                <w:bCs/>
                <w:noProof/>
              </w:rPr>
              <w:t>Planning</w:t>
            </w:r>
            <w:r w:rsidR="00045054">
              <w:rPr>
                <w:noProof/>
                <w:webHidden/>
              </w:rPr>
              <w:tab/>
            </w:r>
            <w:r w:rsidR="00045054">
              <w:rPr>
                <w:noProof/>
                <w:webHidden/>
              </w:rPr>
              <w:fldChar w:fldCharType="begin"/>
            </w:r>
            <w:r w:rsidR="00045054">
              <w:rPr>
                <w:noProof/>
                <w:webHidden/>
              </w:rPr>
              <w:instrText xml:space="preserve"> PAGEREF _Toc113369275 \h </w:instrText>
            </w:r>
            <w:r w:rsidR="00045054">
              <w:rPr>
                <w:noProof/>
                <w:webHidden/>
              </w:rPr>
            </w:r>
            <w:r w:rsidR="00045054">
              <w:rPr>
                <w:noProof/>
                <w:webHidden/>
              </w:rPr>
              <w:fldChar w:fldCharType="separate"/>
            </w:r>
            <w:r w:rsidR="00045054">
              <w:rPr>
                <w:noProof/>
                <w:webHidden/>
              </w:rPr>
              <w:t>6</w:t>
            </w:r>
            <w:r w:rsidR="00045054">
              <w:rPr>
                <w:noProof/>
                <w:webHidden/>
              </w:rPr>
              <w:fldChar w:fldCharType="end"/>
            </w:r>
          </w:hyperlink>
        </w:p>
        <w:p w14:paraId="76A87E5A" w14:textId="1B025F7B" w:rsidR="00045054" w:rsidRDefault="00000000">
          <w:pPr>
            <w:pStyle w:val="TOC1"/>
            <w:tabs>
              <w:tab w:val="left" w:pos="440"/>
              <w:tab w:val="right" w:leader="dot" w:pos="9016"/>
            </w:tabs>
            <w:rPr>
              <w:rFonts w:eastAsiaTheme="minorEastAsia"/>
              <w:noProof/>
              <w:lang w:val="nl-NL" w:eastAsia="nl-NL"/>
            </w:rPr>
          </w:pPr>
          <w:hyperlink w:anchor="_Toc113369276" w:history="1">
            <w:r w:rsidR="00045054" w:rsidRPr="002C635C">
              <w:rPr>
                <w:rStyle w:val="Hyperlink"/>
                <w:b/>
                <w:bCs/>
                <w:noProof/>
              </w:rPr>
              <w:t>9.</w:t>
            </w:r>
            <w:r w:rsidR="00045054">
              <w:rPr>
                <w:rFonts w:eastAsiaTheme="minorEastAsia"/>
                <w:noProof/>
                <w:lang w:val="nl-NL" w:eastAsia="nl-NL"/>
              </w:rPr>
              <w:tab/>
            </w:r>
            <w:r w:rsidR="00045054" w:rsidRPr="002C635C">
              <w:rPr>
                <w:rStyle w:val="Hyperlink"/>
                <w:b/>
                <w:bCs/>
                <w:noProof/>
              </w:rPr>
              <w:t>Project organisation</w:t>
            </w:r>
            <w:r w:rsidR="00045054">
              <w:rPr>
                <w:noProof/>
                <w:webHidden/>
              </w:rPr>
              <w:tab/>
            </w:r>
            <w:r w:rsidR="00045054">
              <w:rPr>
                <w:noProof/>
                <w:webHidden/>
              </w:rPr>
              <w:fldChar w:fldCharType="begin"/>
            </w:r>
            <w:r w:rsidR="00045054">
              <w:rPr>
                <w:noProof/>
                <w:webHidden/>
              </w:rPr>
              <w:instrText xml:space="preserve"> PAGEREF _Toc113369276 \h </w:instrText>
            </w:r>
            <w:r w:rsidR="00045054">
              <w:rPr>
                <w:noProof/>
                <w:webHidden/>
              </w:rPr>
            </w:r>
            <w:r w:rsidR="00045054">
              <w:rPr>
                <w:noProof/>
                <w:webHidden/>
              </w:rPr>
              <w:fldChar w:fldCharType="separate"/>
            </w:r>
            <w:r w:rsidR="00045054">
              <w:rPr>
                <w:noProof/>
                <w:webHidden/>
              </w:rPr>
              <w:t>7</w:t>
            </w:r>
            <w:r w:rsidR="00045054">
              <w:rPr>
                <w:noProof/>
                <w:webHidden/>
              </w:rPr>
              <w:fldChar w:fldCharType="end"/>
            </w:r>
          </w:hyperlink>
        </w:p>
        <w:p w14:paraId="39043C9B" w14:textId="0F33606B" w:rsidR="00045054" w:rsidRDefault="00000000">
          <w:pPr>
            <w:pStyle w:val="TOC1"/>
            <w:tabs>
              <w:tab w:val="left" w:pos="660"/>
              <w:tab w:val="right" w:leader="dot" w:pos="9016"/>
            </w:tabs>
            <w:rPr>
              <w:rFonts w:eastAsiaTheme="minorEastAsia"/>
              <w:noProof/>
              <w:lang w:val="nl-NL" w:eastAsia="nl-NL"/>
            </w:rPr>
          </w:pPr>
          <w:hyperlink w:anchor="_Toc113369277" w:history="1">
            <w:r w:rsidR="00045054" w:rsidRPr="002C635C">
              <w:rPr>
                <w:rStyle w:val="Hyperlink"/>
                <w:b/>
                <w:bCs/>
                <w:noProof/>
              </w:rPr>
              <w:t>10.</w:t>
            </w:r>
            <w:r w:rsidR="00045054">
              <w:rPr>
                <w:rFonts w:eastAsiaTheme="minorEastAsia"/>
                <w:noProof/>
                <w:lang w:val="nl-NL" w:eastAsia="nl-NL"/>
              </w:rPr>
              <w:tab/>
            </w:r>
            <w:r w:rsidR="00045054" w:rsidRPr="002C635C">
              <w:rPr>
                <w:rStyle w:val="Hyperlink"/>
                <w:b/>
                <w:bCs/>
                <w:noProof/>
              </w:rPr>
              <w:t>Risk analysis</w:t>
            </w:r>
            <w:r w:rsidR="00045054">
              <w:rPr>
                <w:noProof/>
                <w:webHidden/>
              </w:rPr>
              <w:tab/>
            </w:r>
            <w:r w:rsidR="00045054">
              <w:rPr>
                <w:noProof/>
                <w:webHidden/>
              </w:rPr>
              <w:fldChar w:fldCharType="begin"/>
            </w:r>
            <w:r w:rsidR="00045054">
              <w:rPr>
                <w:noProof/>
                <w:webHidden/>
              </w:rPr>
              <w:instrText xml:space="preserve"> PAGEREF _Toc113369277 \h </w:instrText>
            </w:r>
            <w:r w:rsidR="00045054">
              <w:rPr>
                <w:noProof/>
                <w:webHidden/>
              </w:rPr>
            </w:r>
            <w:r w:rsidR="00045054">
              <w:rPr>
                <w:noProof/>
                <w:webHidden/>
              </w:rPr>
              <w:fldChar w:fldCharType="separate"/>
            </w:r>
            <w:r w:rsidR="00045054">
              <w:rPr>
                <w:noProof/>
                <w:webHidden/>
              </w:rPr>
              <w:t>7</w:t>
            </w:r>
            <w:r w:rsidR="00045054">
              <w:rPr>
                <w:noProof/>
                <w:webHidden/>
              </w:rPr>
              <w:fldChar w:fldCharType="end"/>
            </w:r>
          </w:hyperlink>
        </w:p>
        <w:p w14:paraId="7295CE29" w14:textId="21EBA2F1" w:rsidR="00045054" w:rsidRDefault="00000000">
          <w:pPr>
            <w:pStyle w:val="TOC1"/>
            <w:tabs>
              <w:tab w:val="left" w:pos="660"/>
              <w:tab w:val="right" w:leader="dot" w:pos="9016"/>
            </w:tabs>
            <w:rPr>
              <w:rFonts w:eastAsiaTheme="minorEastAsia"/>
              <w:noProof/>
              <w:lang w:val="nl-NL" w:eastAsia="nl-NL"/>
            </w:rPr>
          </w:pPr>
          <w:hyperlink w:anchor="_Toc113369278" w:history="1">
            <w:r w:rsidR="00045054" w:rsidRPr="002C635C">
              <w:rPr>
                <w:rStyle w:val="Hyperlink"/>
                <w:b/>
                <w:bCs/>
                <w:noProof/>
              </w:rPr>
              <w:t>11.</w:t>
            </w:r>
            <w:r w:rsidR="00045054">
              <w:rPr>
                <w:rFonts w:eastAsiaTheme="minorEastAsia"/>
                <w:noProof/>
                <w:lang w:val="nl-NL" w:eastAsia="nl-NL"/>
              </w:rPr>
              <w:tab/>
            </w:r>
            <w:r w:rsidR="00045054" w:rsidRPr="002C635C">
              <w:rPr>
                <w:rStyle w:val="Hyperlink"/>
                <w:b/>
                <w:bCs/>
                <w:noProof/>
              </w:rPr>
              <w:t>Communication</w:t>
            </w:r>
            <w:r w:rsidR="00045054">
              <w:rPr>
                <w:noProof/>
                <w:webHidden/>
              </w:rPr>
              <w:tab/>
            </w:r>
            <w:r w:rsidR="00045054">
              <w:rPr>
                <w:noProof/>
                <w:webHidden/>
              </w:rPr>
              <w:fldChar w:fldCharType="begin"/>
            </w:r>
            <w:r w:rsidR="00045054">
              <w:rPr>
                <w:noProof/>
                <w:webHidden/>
              </w:rPr>
              <w:instrText xml:space="preserve"> PAGEREF _Toc113369278 \h </w:instrText>
            </w:r>
            <w:r w:rsidR="00045054">
              <w:rPr>
                <w:noProof/>
                <w:webHidden/>
              </w:rPr>
            </w:r>
            <w:r w:rsidR="00045054">
              <w:rPr>
                <w:noProof/>
                <w:webHidden/>
              </w:rPr>
              <w:fldChar w:fldCharType="separate"/>
            </w:r>
            <w:r w:rsidR="00045054">
              <w:rPr>
                <w:noProof/>
                <w:webHidden/>
              </w:rPr>
              <w:t>8</w:t>
            </w:r>
            <w:r w:rsidR="00045054">
              <w:rPr>
                <w:noProof/>
                <w:webHidden/>
              </w:rPr>
              <w:fldChar w:fldCharType="end"/>
            </w:r>
          </w:hyperlink>
        </w:p>
        <w:p w14:paraId="0BE613A3" w14:textId="78130283" w:rsidR="0062627C" w:rsidRDefault="0062627C">
          <w:r>
            <w:rPr>
              <w:b/>
              <w:bCs/>
            </w:rPr>
            <w:fldChar w:fldCharType="end"/>
          </w:r>
        </w:p>
      </w:sdtContent>
    </w:sdt>
    <w:p w14:paraId="053DC89C" w14:textId="7A57CB05" w:rsidR="0062627C" w:rsidRDefault="0062627C">
      <w:r>
        <w:br w:type="page"/>
      </w:r>
    </w:p>
    <w:p w14:paraId="14E6CDFE" w14:textId="2507BC77" w:rsidR="0062627C" w:rsidRPr="009819CA" w:rsidRDefault="00C9327D" w:rsidP="0062627C">
      <w:pPr>
        <w:pStyle w:val="Heading1"/>
        <w:numPr>
          <w:ilvl w:val="0"/>
          <w:numId w:val="1"/>
        </w:numPr>
        <w:rPr>
          <w:b/>
          <w:bCs/>
          <w:color w:val="C00000"/>
        </w:rPr>
      </w:pPr>
      <w:bookmarkStart w:id="2" w:name="_Toc113369268"/>
      <w:r w:rsidRPr="009819CA">
        <w:rPr>
          <w:b/>
          <w:bCs/>
          <w:color w:val="C00000"/>
        </w:rPr>
        <w:lastRenderedPageBreak/>
        <w:t>Introduction</w:t>
      </w:r>
      <w:bookmarkEnd w:id="2"/>
    </w:p>
    <w:p w14:paraId="6A195323" w14:textId="2F47CA1A" w:rsidR="00872DE8" w:rsidRDefault="00C9327D" w:rsidP="0062627C">
      <w:r w:rsidRPr="00C9327D">
        <w:t>Yu-</w:t>
      </w:r>
      <w:r w:rsidR="000A706D">
        <w:t>G</w:t>
      </w:r>
      <w:r w:rsidRPr="00C9327D">
        <w:t>i-</w:t>
      </w:r>
      <w:r w:rsidR="000A706D">
        <w:t>O</w:t>
      </w:r>
      <w:r w:rsidRPr="00C9327D">
        <w:t>h is a t</w:t>
      </w:r>
      <w:r>
        <w:t>rading card game made by Konami following the popular kids cartoon Yu-Gi-Oh. It was released in 1999 and was an instant hit. In the years to follow Konami would release set after set of cards containing new monsters, spells, traps</w:t>
      </w:r>
      <w:r w:rsidR="00A67461">
        <w:t xml:space="preserve">, etc. With such attention the game was pushed to grow and grow. Looking back today, the game has evolved significantly, and so did the people playing it. More and more players became more and more serious about the game, creating a competitive scene for the game. This required that Konami would address some of the cards that were deemed an issue. </w:t>
      </w:r>
    </w:p>
    <w:p w14:paraId="6DCFC0FE" w14:textId="1760729B" w:rsidR="00CA6E63" w:rsidRPr="00C9327D" w:rsidRDefault="00A67461" w:rsidP="0062627C">
      <w:r>
        <w:t>This was the birth of the “Ban List”. A list consisting of all the cards not allowed to be used in regular and competitive play. This list includes cards that can only be used twice or once, instead of the regular three times and even cards that are outright forbidden. This list is changed every once in a while, cards getting added to it, removed from it</w:t>
      </w:r>
      <w:r w:rsidR="00872DE8">
        <w:t>. However one thing remains relatively absolute. You have to abide by this list. Some players though, feel that the list is not accurate enough in accordance with the current state of the competitive scene.</w:t>
      </w:r>
    </w:p>
    <w:p w14:paraId="32CC243A" w14:textId="7F5F53C8" w:rsidR="0062627C" w:rsidRPr="009819CA" w:rsidRDefault="00872DE8" w:rsidP="0062627C">
      <w:pPr>
        <w:pStyle w:val="Heading1"/>
        <w:numPr>
          <w:ilvl w:val="0"/>
          <w:numId w:val="1"/>
        </w:numPr>
        <w:rPr>
          <w:b/>
          <w:bCs/>
          <w:color w:val="C00000"/>
        </w:rPr>
      </w:pPr>
      <w:bookmarkStart w:id="3" w:name="_Toc113369269"/>
      <w:r w:rsidRPr="009819CA">
        <w:rPr>
          <w:b/>
          <w:bCs/>
          <w:color w:val="C00000"/>
        </w:rPr>
        <w:t>Objective</w:t>
      </w:r>
      <w:bookmarkEnd w:id="3"/>
    </w:p>
    <w:p w14:paraId="5CB6245B" w14:textId="57AF9C7B" w:rsidR="0062627C" w:rsidRPr="00F27805" w:rsidRDefault="00872DE8" w:rsidP="0062627C">
      <w:r w:rsidRPr="00F27805">
        <w:t xml:space="preserve">With this project I aim to create a simple program that would allow users to construct their own “Ban List”. In this program regular users can create their own ban lists and admins will be able to add new sets to the list of available cards as the game </w:t>
      </w:r>
      <w:r w:rsidR="004F2E87">
        <w:t>evolves and if possible, add images to the cards.</w:t>
      </w:r>
    </w:p>
    <w:p w14:paraId="05DA4A8B" w14:textId="3F8477C9" w:rsidR="0062627C" w:rsidRPr="009819CA" w:rsidRDefault="0018652E" w:rsidP="009F3116">
      <w:pPr>
        <w:pStyle w:val="Heading1"/>
        <w:numPr>
          <w:ilvl w:val="0"/>
          <w:numId w:val="1"/>
        </w:numPr>
        <w:rPr>
          <w:b/>
          <w:bCs/>
          <w:color w:val="C00000"/>
        </w:rPr>
      </w:pPr>
      <w:bookmarkStart w:id="4" w:name="_Toc113369270"/>
      <w:r w:rsidRPr="009819CA">
        <w:rPr>
          <w:b/>
          <w:bCs/>
          <w:color w:val="C00000"/>
        </w:rPr>
        <w:t>Assignment description</w:t>
      </w:r>
      <w:bookmarkEnd w:id="4"/>
    </w:p>
    <w:p w14:paraId="30F765BB" w14:textId="7C18FC8F" w:rsidR="0062627C" w:rsidRPr="0018652E" w:rsidRDefault="0018652E" w:rsidP="009F3116">
      <w:r w:rsidRPr="0018652E">
        <w:t>The assignment is to c</w:t>
      </w:r>
      <w:r>
        <w:t>reate an application that applies several learning outcomes presented by Fontys. It has to include several elements we learn throughout semester 3, an example of which is the usage of a RESTful API</w:t>
      </w:r>
      <w:r w:rsidR="004F2E87">
        <w:t xml:space="preserve"> and dependency Injection. The assignment is to be carried out in sprints of 3 weeks each.</w:t>
      </w:r>
    </w:p>
    <w:p w14:paraId="7071A52D" w14:textId="0CF8C74C" w:rsidR="0062627C" w:rsidRPr="009819CA" w:rsidRDefault="00F27805" w:rsidP="009F3116">
      <w:pPr>
        <w:pStyle w:val="Heading1"/>
        <w:numPr>
          <w:ilvl w:val="0"/>
          <w:numId w:val="1"/>
        </w:numPr>
        <w:rPr>
          <w:b/>
          <w:bCs/>
          <w:color w:val="C00000"/>
        </w:rPr>
      </w:pPr>
      <w:bookmarkStart w:id="5" w:name="_Toc113369271"/>
      <w:r w:rsidRPr="009819CA">
        <w:rPr>
          <w:b/>
          <w:bCs/>
          <w:color w:val="C00000"/>
        </w:rPr>
        <w:t xml:space="preserve">Conditions and </w:t>
      </w:r>
      <w:r w:rsidR="00597CF4" w:rsidRPr="009819CA">
        <w:rPr>
          <w:b/>
          <w:bCs/>
          <w:color w:val="C00000"/>
        </w:rPr>
        <w:t>starting points</w:t>
      </w:r>
      <w:bookmarkEnd w:id="5"/>
    </w:p>
    <w:p w14:paraId="6AD4EA33" w14:textId="36294113" w:rsidR="0062627C" w:rsidRPr="00597CF4" w:rsidRDefault="00597CF4" w:rsidP="00055D44">
      <w:pPr>
        <w:pStyle w:val="ListParagraph"/>
        <w:numPr>
          <w:ilvl w:val="0"/>
          <w:numId w:val="2"/>
        </w:numPr>
      </w:pPr>
      <w:r w:rsidRPr="00597CF4">
        <w:t>Conditions</w:t>
      </w:r>
    </w:p>
    <w:p w14:paraId="060F5190" w14:textId="79B2D934" w:rsidR="00055D44" w:rsidRPr="00597CF4" w:rsidRDefault="00597CF4" w:rsidP="00055D44">
      <w:pPr>
        <w:pStyle w:val="ListParagraph"/>
        <w:numPr>
          <w:ilvl w:val="0"/>
          <w:numId w:val="3"/>
        </w:numPr>
      </w:pPr>
      <w:r>
        <w:t>The deadline for the</w:t>
      </w:r>
      <w:r w:rsidR="00055D44" w:rsidRPr="00597CF4">
        <w:t xml:space="preserve"> project is </w:t>
      </w:r>
      <w:r w:rsidR="0018652E" w:rsidRPr="00597CF4">
        <w:t xml:space="preserve">week </w:t>
      </w:r>
      <w:r w:rsidR="004F2E87">
        <w:t>18</w:t>
      </w:r>
      <w:r w:rsidR="0018652E" w:rsidRPr="00597CF4">
        <w:t xml:space="preserve"> of the semester;</w:t>
      </w:r>
    </w:p>
    <w:p w14:paraId="58156DFA" w14:textId="57D05D37" w:rsidR="00055D44" w:rsidRPr="00597CF4" w:rsidRDefault="0018652E" w:rsidP="00055D44">
      <w:pPr>
        <w:pStyle w:val="ListParagraph"/>
        <w:numPr>
          <w:ilvl w:val="0"/>
          <w:numId w:val="3"/>
        </w:numPr>
      </w:pPr>
      <w:r w:rsidRPr="00597CF4">
        <w:t>The project is to be delivered on Canvas</w:t>
      </w:r>
      <w:r w:rsidR="00FC41EB" w:rsidRPr="00597CF4">
        <w:rPr>
          <w:color w:val="000000" w:themeColor="text1"/>
        </w:rPr>
        <w:t>;</w:t>
      </w:r>
    </w:p>
    <w:p w14:paraId="7B08E028" w14:textId="69FF1E3B" w:rsidR="00FC41EB" w:rsidRPr="00597CF4" w:rsidRDefault="0018652E" w:rsidP="00055D44">
      <w:pPr>
        <w:pStyle w:val="ListParagraph"/>
        <w:numPr>
          <w:ilvl w:val="0"/>
          <w:numId w:val="3"/>
        </w:numPr>
      </w:pPr>
      <w:r w:rsidRPr="00597CF4">
        <w:rPr>
          <w:color w:val="000000" w:themeColor="text1"/>
        </w:rPr>
        <w:t>The products delivered will only be realised by the student</w:t>
      </w:r>
      <w:r w:rsidR="00F27805" w:rsidRPr="00597CF4">
        <w:rPr>
          <w:color w:val="000000" w:themeColor="text1"/>
        </w:rPr>
        <w:t>;</w:t>
      </w:r>
      <w:r w:rsidR="00FC41EB" w:rsidRPr="00597CF4">
        <w:rPr>
          <w:rStyle w:val="FootnoteReference"/>
          <w:color w:val="000000" w:themeColor="text1"/>
        </w:rPr>
        <w:footnoteReference w:id="1"/>
      </w:r>
    </w:p>
    <w:p w14:paraId="5B4A100F" w14:textId="0BCD797F" w:rsidR="00F27805" w:rsidRPr="00597CF4" w:rsidRDefault="00F27805" w:rsidP="00055D44">
      <w:pPr>
        <w:pStyle w:val="ListParagraph"/>
        <w:numPr>
          <w:ilvl w:val="0"/>
          <w:numId w:val="3"/>
        </w:numPr>
      </w:pPr>
      <w:r w:rsidRPr="00597CF4">
        <w:rPr>
          <w:color w:val="000000" w:themeColor="text1"/>
        </w:rPr>
        <w:t>The project must abide by the learning outcomes and show progress in those areas.</w:t>
      </w:r>
    </w:p>
    <w:p w14:paraId="386A4497" w14:textId="599A4B53" w:rsidR="00FC41EB" w:rsidRPr="00597CF4" w:rsidRDefault="00597CF4" w:rsidP="00FC41EB">
      <w:pPr>
        <w:pStyle w:val="ListParagraph"/>
        <w:numPr>
          <w:ilvl w:val="0"/>
          <w:numId w:val="2"/>
        </w:numPr>
      </w:pPr>
      <w:r w:rsidRPr="00597CF4">
        <w:t>Starting points</w:t>
      </w:r>
    </w:p>
    <w:p w14:paraId="72252918" w14:textId="04079865" w:rsidR="00FC41EB" w:rsidRPr="00597CF4" w:rsidRDefault="00F27805" w:rsidP="00FC41EB">
      <w:pPr>
        <w:pStyle w:val="ListParagraph"/>
        <w:numPr>
          <w:ilvl w:val="0"/>
          <w:numId w:val="4"/>
        </w:numPr>
      </w:pPr>
      <w:r w:rsidRPr="00597CF4">
        <w:t>The student</w:t>
      </w:r>
      <w:r w:rsidRPr="00F27805">
        <w:t xml:space="preserve"> follows the planning of the semester and the project without defects</w:t>
      </w:r>
      <w:r w:rsidRPr="00597CF4">
        <w:t>;</w:t>
      </w:r>
    </w:p>
    <w:p w14:paraId="0A6DD793" w14:textId="27355A0C" w:rsidR="00FC41EB" w:rsidRPr="00E53060" w:rsidRDefault="00F27805" w:rsidP="00F27805">
      <w:pPr>
        <w:pStyle w:val="ListParagraph"/>
        <w:numPr>
          <w:ilvl w:val="0"/>
          <w:numId w:val="4"/>
        </w:numPr>
        <w:rPr>
          <w:rFonts w:asciiTheme="majorHAnsi" w:eastAsiaTheme="majorEastAsia" w:hAnsiTheme="majorHAnsi" w:cstheme="majorBidi"/>
          <w:b/>
          <w:bCs/>
          <w:color w:val="BC5E00"/>
          <w:sz w:val="32"/>
          <w:szCs w:val="32"/>
        </w:rPr>
      </w:pPr>
      <w:r w:rsidRPr="00F27805">
        <w:t>Both the coach and the teacher</w:t>
      </w:r>
      <w:r>
        <w:t>s</w:t>
      </w:r>
      <w:r w:rsidRPr="00F27805">
        <w:t xml:space="preserve"> will, at several points throughout the semester, be available for questions, feedback an</w:t>
      </w:r>
      <w:r>
        <w:t>d general advice regarding the project;</w:t>
      </w:r>
      <w:r w:rsidR="00FC41EB" w:rsidRPr="00E53060">
        <w:rPr>
          <w:b/>
          <w:bCs/>
          <w:color w:val="BC5E00"/>
        </w:rPr>
        <w:br w:type="page"/>
      </w:r>
    </w:p>
    <w:p w14:paraId="61847EE6" w14:textId="40291A6F" w:rsidR="0062627C" w:rsidRPr="009819CA" w:rsidRDefault="00597CF4" w:rsidP="009F3116">
      <w:pPr>
        <w:pStyle w:val="Heading1"/>
        <w:numPr>
          <w:ilvl w:val="0"/>
          <w:numId w:val="1"/>
        </w:numPr>
        <w:rPr>
          <w:b/>
          <w:bCs/>
          <w:color w:val="C00000"/>
        </w:rPr>
      </w:pPr>
      <w:bookmarkStart w:id="6" w:name="_Toc113369272"/>
      <w:r w:rsidRPr="009819CA">
        <w:rPr>
          <w:b/>
          <w:bCs/>
          <w:color w:val="C00000"/>
        </w:rPr>
        <w:lastRenderedPageBreak/>
        <w:t xml:space="preserve">Critical </w:t>
      </w:r>
      <w:r w:rsidR="004F2E87" w:rsidRPr="009819CA">
        <w:rPr>
          <w:b/>
          <w:bCs/>
          <w:color w:val="C00000"/>
        </w:rPr>
        <w:t>Success factors</w:t>
      </w:r>
      <w:bookmarkEnd w:id="6"/>
    </w:p>
    <w:p w14:paraId="3BBD976B" w14:textId="772E2CB7" w:rsidR="0062627C" w:rsidRPr="00597CF4" w:rsidRDefault="00597CF4" w:rsidP="009F3116">
      <w:r w:rsidRPr="00597CF4">
        <w:t>Here are some of the factors that could be seen as critical for a successful completion of the project:</w:t>
      </w:r>
    </w:p>
    <w:p w14:paraId="2EB81A3F" w14:textId="20A86A33" w:rsidR="00077491" w:rsidRPr="00597CF4" w:rsidRDefault="00597CF4" w:rsidP="00077491">
      <w:pPr>
        <w:pStyle w:val="ListParagraph"/>
        <w:numPr>
          <w:ilvl w:val="0"/>
          <w:numId w:val="5"/>
        </w:numPr>
      </w:pPr>
      <w:r w:rsidRPr="00597CF4">
        <w:t>The student actively seeks h</w:t>
      </w:r>
      <w:r>
        <w:t>elp and feedback regarding points of concern and/or difficulty</w:t>
      </w:r>
      <w:r w:rsidR="00ED3424">
        <w:t xml:space="preserve"> with the project.</w:t>
      </w:r>
    </w:p>
    <w:p w14:paraId="037BCD4F" w14:textId="3C0F08EB" w:rsidR="000D1F36" w:rsidRPr="00ED3424" w:rsidRDefault="00ED3424" w:rsidP="00077491">
      <w:pPr>
        <w:pStyle w:val="ListParagraph"/>
        <w:numPr>
          <w:ilvl w:val="0"/>
          <w:numId w:val="5"/>
        </w:numPr>
      </w:pPr>
      <w:r w:rsidRPr="00ED3424">
        <w:t>Everything needs to be documented according to both the school’s guidelines a</w:t>
      </w:r>
      <w:r>
        <w:t>nd in a way that the choices made throughout the project are documented and backed up.</w:t>
      </w:r>
    </w:p>
    <w:p w14:paraId="253EE669" w14:textId="2B780F9D" w:rsidR="000D1F36" w:rsidRPr="00ED3424" w:rsidRDefault="00ED3424" w:rsidP="00077491">
      <w:pPr>
        <w:pStyle w:val="ListParagraph"/>
        <w:numPr>
          <w:ilvl w:val="0"/>
          <w:numId w:val="5"/>
        </w:numPr>
      </w:pPr>
      <w:r w:rsidRPr="00ED3424">
        <w:t>There needs to</w:t>
      </w:r>
      <w:r>
        <w:t xml:space="preserve"> </w:t>
      </w:r>
      <w:r w:rsidRPr="00ED3424">
        <w:t>be a</w:t>
      </w:r>
      <w:r>
        <w:t xml:space="preserve"> concise planning on what is going to be performed when, for example what is going to be realised during the first, second and third sprint.</w:t>
      </w:r>
    </w:p>
    <w:p w14:paraId="59B1B020" w14:textId="7CEEB54A" w:rsidR="000D1F36" w:rsidRPr="00ED3424" w:rsidRDefault="00ED3424" w:rsidP="00077491">
      <w:pPr>
        <w:pStyle w:val="ListParagraph"/>
        <w:numPr>
          <w:ilvl w:val="0"/>
          <w:numId w:val="5"/>
        </w:numPr>
      </w:pPr>
      <w:r w:rsidRPr="00ED3424">
        <w:t>The coaches and teacher n</w:t>
      </w:r>
      <w:r>
        <w:t>eed to be available for feedback and help.</w:t>
      </w:r>
    </w:p>
    <w:p w14:paraId="7DE85664" w14:textId="057CFBDB" w:rsidR="00925A46" w:rsidRPr="00ED3424" w:rsidRDefault="00ED3424" w:rsidP="00077491">
      <w:pPr>
        <w:pStyle w:val="ListParagraph"/>
        <w:numPr>
          <w:ilvl w:val="0"/>
          <w:numId w:val="5"/>
        </w:numPr>
      </w:pPr>
      <w:r w:rsidRPr="00ED3424">
        <w:t>At the end of t</w:t>
      </w:r>
      <w:r>
        <w:t xml:space="preserve">he project there needs to be </w:t>
      </w:r>
      <w:r w:rsidR="003A7658">
        <w:t>back-end and front-end</w:t>
      </w:r>
      <w:r>
        <w:t xml:space="preserve"> application that fills the most important requirements.</w:t>
      </w:r>
    </w:p>
    <w:p w14:paraId="0FBB9CF1" w14:textId="77777777" w:rsidR="00925A46" w:rsidRPr="00ED3424" w:rsidRDefault="00925A46" w:rsidP="00925A46"/>
    <w:p w14:paraId="4DF9BC6D" w14:textId="54920A42" w:rsidR="0062627C" w:rsidRPr="009819CA" w:rsidRDefault="00ED3424" w:rsidP="009F3116">
      <w:pPr>
        <w:pStyle w:val="Heading1"/>
        <w:numPr>
          <w:ilvl w:val="0"/>
          <w:numId w:val="1"/>
        </w:numPr>
        <w:rPr>
          <w:b/>
          <w:bCs/>
          <w:color w:val="C00000"/>
        </w:rPr>
      </w:pPr>
      <w:bookmarkStart w:id="7" w:name="_Toc113369273"/>
      <w:r w:rsidRPr="009819CA">
        <w:rPr>
          <w:b/>
          <w:bCs/>
          <w:color w:val="C00000"/>
        </w:rPr>
        <w:t>Products to be delivered</w:t>
      </w:r>
      <w:bookmarkEnd w:id="7"/>
    </w:p>
    <w:p w14:paraId="05F4DB8F" w14:textId="7D72F366" w:rsidR="00450223" w:rsidRPr="00D340E6" w:rsidRDefault="00D340E6" w:rsidP="00450223">
      <w:r w:rsidRPr="00D340E6">
        <w:t xml:space="preserve">These are the products that are to be delivered at the end of the </w:t>
      </w:r>
      <w:r>
        <w:t xml:space="preserve">deadline. </w:t>
      </w:r>
      <w:r w:rsidRPr="00D340E6">
        <w:t>Not all products share the same deadline.</w:t>
      </w:r>
    </w:p>
    <w:tbl>
      <w:tblPr>
        <w:tblStyle w:val="TableGrid"/>
        <w:tblW w:w="0" w:type="auto"/>
        <w:tblLook w:val="04A0" w:firstRow="1" w:lastRow="0" w:firstColumn="1" w:lastColumn="0" w:noHBand="0" w:noVBand="1"/>
      </w:tblPr>
      <w:tblGrid>
        <w:gridCol w:w="4365"/>
        <w:gridCol w:w="4365"/>
      </w:tblGrid>
      <w:tr w:rsidR="00925A46" w14:paraId="3711ED2E" w14:textId="77777777" w:rsidTr="009819CA">
        <w:trPr>
          <w:trHeight w:val="335"/>
        </w:trPr>
        <w:tc>
          <w:tcPr>
            <w:tcW w:w="4365" w:type="dxa"/>
            <w:shd w:val="clear" w:color="auto" w:fill="C00000"/>
          </w:tcPr>
          <w:p w14:paraId="561A0804" w14:textId="3897D3E6" w:rsidR="00925A46" w:rsidRPr="00450223" w:rsidRDefault="00450223" w:rsidP="009F3116">
            <w:pPr>
              <w:rPr>
                <w:color w:val="FFFFFF" w:themeColor="background1"/>
              </w:rPr>
            </w:pPr>
            <w:r>
              <w:rPr>
                <w:color w:val="FFFFFF" w:themeColor="background1"/>
              </w:rPr>
              <w:t>Product</w:t>
            </w:r>
          </w:p>
        </w:tc>
        <w:tc>
          <w:tcPr>
            <w:tcW w:w="4365" w:type="dxa"/>
            <w:shd w:val="clear" w:color="auto" w:fill="C00000"/>
          </w:tcPr>
          <w:p w14:paraId="3FB25273" w14:textId="2D6A79A8" w:rsidR="00925A46" w:rsidRPr="00450223" w:rsidRDefault="00045054" w:rsidP="009F3116">
            <w:pPr>
              <w:rPr>
                <w:color w:val="FFFFFF" w:themeColor="background1"/>
              </w:rPr>
            </w:pPr>
            <w:r>
              <w:rPr>
                <w:color w:val="FFFFFF" w:themeColor="background1"/>
              </w:rPr>
              <w:t>Delivered to</w:t>
            </w:r>
          </w:p>
        </w:tc>
      </w:tr>
      <w:tr w:rsidR="00925A46" w14:paraId="2D041AA2" w14:textId="77777777" w:rsidTr="004F2E87">
        <w:trPr>
          <w:trHeight w:val="269"/>
        </w:trPr>
        <w:tc>
          <w:tcPr>
            <w:tcW w:w="4365" w:type="dxa"/>
          </w:tcPr>
          <w:p w14:paraId="095CB67B" w14:textId="2B5A2EF3" w:rsidR="00925A46" w:rsidRDefault="00450223" w:rsidP="009F3116">
            <w:r>
              <w:t>Plan</w:t>
            </w:r>
            <w:r w:rsidR="009B246A">
              <w:t xml:space="preserve"> of Approach</w:t>
            </w:r>
          </w:p>
        </w:tc>
        <w:tc>
          <w:tcPr>
            <w:tcW w:w="4365" w:type="dxa"/>
          </w:tcPr>
          <w:p w14:paraId="44D15058" w14:textId="09F6F334" w:rsidR="00925A46" w:rsidRDefault="00D340E6" w:rsidP="009F3116">
            <w:proofErr w:type="spellStart"/>
            <w:r>
              <w:t>Jacco</w:t>
            </w:r>
            <w:proofErr w:type="spellEnd"/>
            <w:r>
              <w:t xml:space="preserve"> &amp; Maja &amp; Ali</w:t>
            </w:r>
          </w:p>
        </w:tc>
      </w:tr>
      <w:tr w:rsidR="00925A46" w14:paraId="094FE6E1" w14:textId="77777777" w:rsidTr="004F2E87">
        <w:trPr>
          <w:trHeight w:val="233"/>
        </w:trPr>
        <w:tc>
          <w:tcPr>
            <w:tcW w:w="4365" w:type="dxa"/>
          </w:tcPr>
          <w:p w14:paraId="117E8A74" w14:textId="18F4B034" w:rsidR="00925A46" w:rsidRDefault="009B246A" w:rsidP="009F3116">
            <w:r>
              <w:t>Product Backlog</w:t>
            </w:r>
          </w:p>
        </w:tc>
        <w:tc>
          <w:tcPr>
            <w:tcW w:w="4365" w:type="dxa"/>
          </w:tcPr>
          <w:p w14:paraId="3E923033" w14:textId="0CC2EDC4" w:rsidR="00925A46" w:rsidRDefault="00D340E6" w:rsidP="009F3116">
            <w:proofErr w:type="spellStart"/>
            <w:r>
              <w:t>Jacco</w:t>
            </w:r>
            <w:proofErr w:type="spellEnd"/>
            <w:r>
              <w:t xml:space="preserve"> &amp; Maja &amp; Ali</w:t>
            </w:r>
          </w:p>
        </w:tc>
      </w:tr>
      <w:tr w:rsidR="00925A46" w14:paraId="0CA0FF2A" w14:textId="77777777" w:rsidTr="004F2E87">
        <w:trPr>
          <w:trHeight w:val="311"/>
        </w:trPr>
        <w:tc>
          <w:tcPr>
            <w:tcW w:w="4365" w:type="dxa"/>
          </w:tcPr>
          <w:p w14:paraId="5958EAC0" w14:textId="442BDE02" w:rsidR="00925A46" w:rsidRDefault="009B246A" w:rsidP="009F3116">
            <w:r>
              <w:t>Prioritization</w:t>
            </w:r>
          </w:p>
        </w:tc>
        <w:tc>
          <w:tcPr>
            <w:tcW w:w="4365" w:type="dxa"/>
          </w:tcPr>
          <w:p w14:paraId="4332BD9D" w14:textId="5CC83F6B" w:rsidR="00925A46" w:rsidRDefault="00D340E6" w:rsidP="009F3116">
            <w:proofErr w:type="spellStart"/>
            <w:r>
              <w:t>Jacco</w:t>
            </w:r>
            <w:proofErr w:type="spellEnd"/>
            <w:r>
              <w:t xml:space="preserve"> &amp; Maja &amp; Ali</w:t>
            </w:r>
          </w:p>
        </w:tc>
      </w:tr>
      <w:tr w:rsidR="00450223" w14:paraId="56D9BB2D" w14:textId="77777777" w:rsidTr="004F2E87">
        <w:trPr>
          <w:trHeight w:val="106"/>
        </w:trPr>
        <w:tc>
          <w:tcPr>
            <w:tcW w:w="4365" w:type="dxa"/>
          </w:tcPr>
          <w:p w14:paraId="595690DF" w14:textId="1079C8B7" w:rsidR="00450223" w:rsidRDefault="009B246A" w:rsidP="009F3116">
            <w:r>
              <w:t>Estimation</w:t>
            </w:r>
          </w:p>
        </w:tc>
        <w:tc>
          <w:tcPr>
            <w:tcW w:w="4365" w:type="dxa"/>
          </w:tcPr>
          <w:p w14:paraId="69009825" w14:textId="7FC41B3B" w:rsidR="00450223" w:rsidRDefault="009B246A" w:rsidP="009F3116">
            <w:proofErr w:type="spellStart"/>
            <w:r>
              <w:t>Jacco</w:t>
            </w:r>
            <w:proofErr w:type="spellEnd"/>
            <w:r>
              <w:t xml:space="preserve"> &amp; Maja &amp; Ali</w:t>
            </w:r>
          </w:p>
        </w:tc>
      </w:tr>
      <w:tr w:rsidR="009B246A" w14:paraId="16A3DC83" w14:textId="77777777" w:rsidTr="004F2E87">
        <w:trPr>
          <w:trHeight w:val="70"/>
        </w:trPr>
        <w:tc>
          <w:tcPr>
            <w:tcW w:w="4365" w:type="dxa"/>
          </w:tcPr>
          <w:p w14:paraId="6674E132" w14:textId="409484B7" w:rsidR="009B246A" w:rsidRDefault="009B246A" w:rsidP="009F3116">
            <w:r>
              <w:t>Acceptance</w:t>
            </w:r>
          </w:p>
        </w:tc>
        <w:tc>
          <w:tcPr>
            <w:tcW w:w="4365" w:type="dxa"/>
          </w:tcPr>
          <w:p w14:paraId="2CF03812" w14:textId="1CB4488F" w:rsidR="009B246A" w:rsidRDefault="009B246A" w:rsidP="009F3116">
            <w:proofErr w:type="spellStart"/>
            <w:r>
              <w:t>Jacco</w:t>
            </w:r>
            <w:proofErr w:type="spellEnd"/>
            <w:r>
              <w:t xml:space="preserve"> &amp; Maja &amp; Ali</w:t>
            </w:r>
          </w:p>
        </w:tc>
      </w:tr>
      <w:tr w:rsidR="009B246A" w14:paraId="521F6463" w14:textId="77777777" w:rsidTr="004F2E87">
        <w:trPr>
          <w:trHeight w:val="70"/>
        </w:trPr>
        <w:tc>
          <w:tcPr>
            <w:tcW w:w="4365" w:type="dxa"/>
          </w:tcPr>
          <w:p w14:paraId="1820810E" w14:textId="1B241FC4" w:rsidR="009B246A" w:rsidRDefault="009B246A" w:rsidP="009B246A">
            <w:r>
              <w:t>Proof of Concept</w:t>
            </w:r>
          </w:p>
        </w:tc>
        <w:tc>
          <w:tcPr>
            <w:tcW w:w="4365" w:type="dxa"/>
          </w:tcPr>
          <w:p w14:paraId="3203AD62" w14:textId="53E34FAF" w:rsidR="009B246A" w:rsidRDefault="009B246A" w:rsidP="009B246A">
            <w:proofErr w:type="spellStart"/>
            <w:r>
              <w:t>Jacco</w:t>
            </w:r>
            <w:proofErr w:type="spellEnd"/>
            <w:r>
              <w:t xml:space="preserve"> &amp; Maja &amp; Ali</w:t>
            </w:r>
          </w:p>
        </w:tc>
      </w:tr>
    </w:tbl>
    <w:p w14:paraId="5C5056BB" w14:textId="111C2618" w:rsidR="0062627C" w:rsidRDefault="0062627C" w:rsidP="009F3116"/>
    <w:p w14:paraId="4D90B8DB" w14:textId="77777777" w:rsidR="00CF3724" w:rsidRDefault="00CF3724">
      <w:pPr>
        <w:rPr>
          <w:rFonts w:asciiTheme="majorHAnsi" w:eastAsiaTheme="majorEastAsia" w:hAnsiTheme="majorHAnsi" w:cstheme="majorBidi"/>
          <w:b/>
          <w:bCs/>
          <w:color w:val="BC5E00"/>
          <w:sz w:val="32"/>
          <w:szCs w:val="32"/>
        </w:rPr>
      </w:pPr>
      <w:r>
        <w:rPr>
          <w:b/>
          <w:bCs/>
          <w:color w:val="BC5E00"/>
        </w:rPr>
        <w:br w:type="page"/>
      </w:r>
    </w:p>
    <w:p w14:paraId="6C250532" w14:textId="0A0BFAEA" w:rsidR="0062627C" w:rsidRPr="009819CA" w:rsidRDefault="003A7658" w:rsidP="009F3116">
      <w:pPr>
        <w:pStyle w:val="Heading1"/>
        <w:numPr>
          <w:ilvl w:val="0"/>
          <w:numId w:val="1"/>
        </w:numPr>
        <w:rPr>
          <w:b/>
          <w:bCs/>
          <w:color w:val="C00000"/>
        </w:rPr>
      </w:pPr>
      <w:bookmarkStart w:id="8" w:name="_Toc113369274"/>
      <w:r w:rsidRPr="009819CA">
        <w:rPr>
          <w:b/>
          <w:bCs/>
          <w:color w:val="C00000"/>
        </w:rPr>
        <w:lastRenderedPageBreak/>
        <w:t>Approach</w:t>
      </w:r>
      <w:bookmarkEnd w:id="8"/>
    </w:p>
    <w:p w14:paraId="08A58794" w14:textId="70000CC9" w:rsidR="003A7658" w:rsidRDefault="003A7658" w:rsidP="003A7658">
      <w:r>
        <w:t xml:space="preserve">As per the requirements of this semester, I will be working in an Agile method. I will be utilizing sprints to iterate my front-end and back-end applications. </w:t>
      </w:r>
      <w:r w:rsidR="00562475">
        <w:t>There are some documents, like this one for instance, that will be universally applicable, and so will only be made once. However others, like requirements and prioritization, will be made in accordance with the current sprints goal.</w:t>
      </w:r>
    </w:p>
    <w:p w14:paraId="4CF767BD" w14:textId="5D1B5078" w:rsidR="00562475" w:rsidRDefault="00562475" w:rsidP="003A7658">
      <w:r>
        <w:t>Below is a visual representation of how these sprints will look and function.</w:t>
      </w:r>
    </w:p>
    <w:p w14:paraId="3C38FEF9" w14:textId="2047FAF6" w:rsidR="00562475" w:rsidRPr="00627D9B" w:rsidRDefault="00562475" w:rsidP="00562475">
      <w:pPr>
        <w:rPr>
          <w:sz w:val="16"/>
          <w:szCs w:val="16"/>
        </w:rPr>
      </w:pPr>
      <w:r>
        <w:rPr>
          <w:noProof/>
        </w:rPr>
        <w:drawing>
          <wp:inline distT="0" distB="0" distL="0" distR="0" wp14:anchorId="719A7311" wp14:editId="01D46272">
            <wp:extent cx="5731510" cy="3173095"/>
            <wp:effectExtent l="0" t="0" r="2540" b="8255"/>
            <wp:docPr id="7" name="Afbeelding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r>
        <w:br/>
      </w:r>
      <w:r>
        <w:rPr>
          <w:sz w:val="16"/>
          <w:szCs w:val="16"/>
        </w:rPr>
        <w:t xml:space="preserve">Source: </w:t>
      </w:r>
      <w:hyperlink r:id="rId9" w:history="1">
        <w:r w:rsidRPr="00F9294F">
          <w:rPr>
            <w:rStyle w:val="Hyperlink"/>
            <w:sz w:val="16"/>
            <w:szCs w:val="16"/>
          </w:rPr>
          <w:t>https://blogs.gladwellacademy.com/nl/waarom-de-sprint-planning-onmisbaar-is</w:t>
        </w:r>
      </w:hyperlink>
      <w:r>
        <w:rPr>
          <w:sz w:val="16"/>
          <w:szCs w:val="16"/>
        </w:rPr>
        <w:t xml:space="preserve"> </w:t>
      </w:r>
    </w:p>
    <w:p w14:paraId="7BEAE6C7" w14:textId="1A6F0097" w:rsidR="00562475" w:rsidRPr="003A7658" w:rsidRDefault="001E5D4D" w:rsidP="003A7658">
      <w:r>
        <w:t>I will also keep a planning on the website called Trello. Here I can keep track of what needs to be done, what is currently being worked on and what is finished</w:t>
      </w:r>
      <w:r w:rsidR="007F6C25">
        <w:t>.</w:t>
      </w:r>
    </w:p>
    <w:p w14:paraId="41F5D2FC" w14:textId="5ED22FDB" w:rsidR="00873505" w:rsidRPr="00627D9B" w:rsidRDefault="00627D9B" w:rsidP="00873505">
      <w:pPr>
        <w:rPr>
          <w:sz w:val="16"/>
          <w:szCs w:val="16"/>
        </w:rPr>
      </w:pPr>
      <w:r>
        <w:rPr>
          <w:sz w:val="16"/>
          <w:szCs w:val="16"/>
        </w:rPr>
        <w:t xml:space="preserve"> </w:t>
      </w:r>
    </w:p>
    <w:p w14:paraId="161D8EA7" w14:textId="210D3508" w:rsidR="00450223" w:rsidRPr="009819CA" w:rsidRDefault="00450223" w:rsidP="00450223">
      <w:pPr>
        <w:pStyle w:val="Heading1"/>
        <w:numPr>
          <w:ilvl w:val="0"/>
          <w:numId w:val="1"/>
        </w:numPr>
        <w:rPr>
          <w:b/>
          <w:bCs/>
          <w:color w:val="C00000"/>
        </w:rPr>
      </w:pPr>
      <w:bookmarkStart w:id="9" w:name="_Toc113369275"/>
      <w:r w:rsidRPr="009819CA">
        <w:rPr>
          <w:b/>
          <w:bCs/>
          <w:color w:val="C00000"/>
        </w:rPr>
        <w:t>Planning</w:t>
      </w:r>
      <w:bookmarkEnd w:id="9"/>
    </w:p>
    <w:p w14:paraId="7B63C1BE" w14:textId="047373A1" w:rsidR="003F3513" w:rsidRDefault="006F67DA">
      <w:pPr>
        <w:rPr>
          <w:rFonts w:asciiTheme="majorHAnsi" w:eastAsiaTheme="majorEastAsia" w:hAnsiTheme="majorHAnsi" w:cstheme="majorBidi"/>
          <w:b/>
          <w:bCs/>
          <w:color w:val="BC5E00"/>
          <w:sz w:val="32"/>
          <w:szCs w:val="32"/>
        </w:rPr>
      </w:pPr>
      <w:r>
        <w:rPr>
          <w:noProof/>
        </w:rPr>
        <w:drawing>
          <wp:anchor distT="0" distB="0" distL="114300" distR="114300" simplePos="0" relativeHeight="251658240" behindDoc="0" locked="0" layoutInCell="1" allowOverlap="1" wp14:anchorId="4737354A" wp14:editId="080128C2">
            <wp:simplePos x="0" y="0"/>
            <wp:positionH relativeFrom="margin">
              <wp:posOffset>2524125</wp:posOffset>
            </wp:positionH>
            <wp:positionV relativeFrom="paragraph">
              <wp:posOffset>1060450</wp:posOffset>
            </wp:positionV>
            <wp:extent cx="3459972" cy="1943100"/>
            <wp:effectExtent l="0" t="0" r="762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9972" cy="1943100"/>
                    </a:xfrm>
                    <a:prstGeom prst="rect">
                      <a:avLst/>
                    </a:prstGeom>
                  </pic:spPr>
                </pic:pic>
              </a:graphicData>
            </a:graphic>
            <wp14:sizeRelH relativeFrom="page">
              <wp14:pctWidth>0</wp14:pctWidth>
            </wp14:sizeRelH>
            <wp14:sizeRelV relativeFrom="page">
              <wp14:pctHeight>0</wp14:pctHeight>
            </wp14:sizeRelV>
          </wp:anchor>
        </w:drawing>
      </w:r>
      <w:r w:rsidR="007F6C25">
        <w:t>As mentioned before my planning will be made in a third party website called Trello, an example of how that planning will look like is this.</w:t>
      </w:r>
      <w:r w:rsidRPr="006F67DA">
        <w:rPr>
          <w:noProof/>
        </w:rPr>
        <w:t xml:space="preserve"> </w:t>
      </w:r>
      <w:r>
        <w:rPr>
          <w:noProof/>
        </w:rPr>
        <w:drawing>
          <wp:inline distT="0" distB="0" distL="0" distR="0" wp14:anchorId="41F2AE54" wp14:editId="4080EF0F">
            <wp:extent cx="5731510" cy="2050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0415"/>
                    </a:xfrm>
                    <a:prstGeom prst="rect">
                      <a:avLst/>
                    </a:prstGeom>
                  </pic:spPr>
                </pic:pic>
              </a:graphicData>
            </a:graphic>
          </wp:inline>
        </w:drawing>
      </w:r>
      <w:r w:rsidR="003F3513">
        <w:rPr>
          <w:b/>
          <w:bCs/>
          <w:color w:val="BC5E00"/>
        </w:rPr>
        <w:br w:type="page"/>
      </w:r>
    </w:p>
    <w:p w14:paraId="731879DB" w14:textId="4390AE64" w:rsidR="009F3116" w:rsidRPr="009819CA" w:rsidRDefault="009F3116" w:rsidP="009F3116">
      <w:pPr>
        <w:pStyle w:val="Heading1"/>
        <w:numPr>
          <w:ilvl w:val="0"/>
          <w:numId w:val="1"/>
        </w:numPr>
        <w:rPr>
          <w:b/>
          <w:bCs/>
          <w:color w:val="C00000"/>
        </w:rPr>
      </w:pPr>
      <w:bookmarkStart w:id="10" w:name="_Toc113369276"/>
      <w:r w:rsidRPr="009819CA">
        <w:rPr>
          <w:b/>
          <w:bCs/>
          <w:color w:val="C00000"/>
        </w:rPr>
        <w:lastRenderedPageBreak/>
        <w:t>Project</w:t>
      </w:r>
      <w:r w:rsidR="004F2E87" w:rsidRPr="009819CA">
        <w:rPr>
          <w:b/>
          <w:bCs/>
          <w:color w:val="C00000"/>
        </w:rPr>
        <w:t xml:space="preserve"> </w:t>
      </w:r>
      <w:r w:rsidRPr="009819CA">
        <w:rPr>
          <w:b/>
          <w:bCs/>
          <w:color w:val="C00000"/>
        </w:rPr>
        <w:t>organisat</w:t>
      </w:r>
      <w:r w:rsidR="00294A6D" w:rsidRPr="009819CA">
        <w:rPr>
          <w:b/>
          <w:bCs/>
          <w:color w:val="C00000"/>
        </w:rPr>
        <w:t>ion</w:t>
      </w:r>
      <w:bookmarkEnd w:id="10"/>
    </w:p>
    <w:p w14:paraId="1D3C8F6E" w14:textId="19A1F393" w:rsidR="00294A6D" w:rsidRDefault="00294A6D" w:rsidP="00294A6D">
      <w:r>
        <w:t>Within this project there are a few roles that come into play.</w:t>
      </w:r>
    </w:p>
    <w:tbl>
      <w:tblPr>
        <w:tblStyle w:val="TableGrid"/>
        <w:tblW w:w="0" w:type="auto"/>
        <w:tblLook w:val="04A0" w:firstRow="1" w:lastRow="0" w:firstColumn="1" w:lastColumn="0" w:noHBand="0" w:noVBand="1"/>
      </w:tblPr>
      <w:tblGrid>
        <w:gridCol w:w="1891"/>
        <w:gridCol w:w="1506"/>
        <w:gridCol w:w="5619"/>
      </w:tblGrid>
      <w:tr w:rsidR="00294A6D" w:rsidRPr="00787C3B" w14:paraId="2B4C4B96" w14:textId="77777777" w:rsidTr="009819CA">
        <w:tc>
          <w:tcPr>
            <w:tcW w:w="1891" w:type="dxa"/>
            <w:shd w:val="clear" w:color="auto" w:fill="C00000"/>
          </w:tcPr>
          <w:p w14:paraId="1EEDC445" w14:textId="400461DC" w:rsidR="00294A6D" w:rsidRPr="00787C3B" w:rsidRDefault="00294A6D" w:rsidP="005A569B">
            <w:pPr>
              <w:rPr>
                <w:color w:val="FFFFFF" w:themeColor="background1"/>
              </w:rPr>
            </w:pPr>
            <w:r>
              <w:rPr>
                <w:color w:val="FFFFFF" w:themeColor="background1"/>
              </w:rPr>
              <w:t>Role</w:t>
            </w:r>
          </w:p>
        </w:tc>
        <w:tc>
          <w:tcPr>
            <w:tcW w:w="1506" w:type="dxa"/>
            <w:shd w:val="clear" w:color="auto" w:fill="C00000"/>
          </w:tcPr>
          <w:p w14:paraId="228F56D2" w14:textId="3DE372CA" w:rsidR="00294A6D" w:rsidRDefault="00294A6D" w:rsidP="005A569B">
            <w:pPr>
              <w:rPr>
                <w:color w:val="FFFFFF" w:themeColor="background1"/>
              </w:rPr>
            </w:pPr>
            <w:r>
              <w:rPr>
                <w:color w:val="FFFFFF" w:themeColor="background1"/>
              </w:rPr>
              <w:t>Name</w:t>
            </w:r>
          </w:p>
        </w:tc>
        <w:tc>
          <w:tcPr>
            <w:tcW w:w="5619" w:type="dxa"/>
            <w:shd w:val="clear" w:color="auto" w:fill="C00000"/>
          </w:tcPr>
          <w:p w14:paraId="70028244" w14:textId="7491F0FE" w:rsidR="00294A6D" w:rsidRPr="00787C3B" w:rsidRDefault="00294A6D" w:rsidP="005A569B">
            <w:pPr>
              <w:rPr>
                <w:color w:val="FFFFFF" w:themeColor="background1"/>
              </w:rPr>
            </w:pPr>
            <w:r>
              <w:rPr>
                <w:color w:val="FFFFFF" w:themeColor="background1"/>
              </w:rPr>
              <w:t>Responsibilities</w:t>
            </w:r>
          </w:p>
        </w:tc>
      </w:tr>
      <w:tr w:rsidR="00294A6D" w:rsidRPr="00294A6D" w14:paraId="7A679623" w14:textId="77777777" w:rsidTr="005A569B">
        <w:tc>
          <w:tcPr>
            <w:tcW w:w="1891" w:type="dxa"/>
          </w:tcPr>
          <w:p w14:paraId="28FC8E17" w14:textId="126A78C0" w:rsidR="00294A6D" w:rsidRPr="00787C3B" w:rsidRDefault="00294A6D" w:rsidP="005A569B">
            <w:pPr>
              <w:rPr>
                <w:b/>
                <w:bCs/>
              </w:rPr>
            </w:pPr>
            <w:r>
              <w:rPr>
                <w:b/>
                <w:bCs/>
              </w:rPr>
              <w:t>Project Handler</w:t>
            </w:r>
          </w:p>
        </w:tc>
        <w:tc>
          <w:tcPr>
            <w:tcW w:w="1506" w:type="dxa"/>
          </w:tcPr>
          <w:p w14:paraId="7BE3BE9A" w14:textId="77777777" w:rsidR="00294A6D" w:rsidRDefault="00294A6D" w:rsidP="005A569B">
            <w:r>
              <w:t>Tim Verhees</w:t>
            </w:r>
          </w:p>
        </w:tc>
        <w:tc>
          <w:tcPr>
            <w:tcW w:w="5619" w:type="dxa"/>
          </w:tcPr>
          <w:p w14:paraId="6B140743" w14:textId="1D920B4C" w:rsidR="00294A6D" w:rsidRPr="00294A6D" w:rsidRDefault="00294A6D" w:rsidP="005A569B">
            <w:r w:rsidRPr="00294A6D">
              <w:t>This is the person w</w:t>
            </w:r>
            <w:r>
              <w:t>ho makes the project. They are responsible for documentation, realisation and argumentation for the project.</w:t>
            </w:r>
          </w:p>
        </w:tc>
      </w:tr>
      <w:tr w:rsidR="00294A6D" w:rsidRPr="00294A6D" w14:paraId="618CA718" w14:textId="77777777" w:rsidTr="005A569B">
        <w:tc>
          <w:tcPr>
            <w:tcW w:w="1891" w:type="dxa"/>
          </w:tcPr>
          <w:p w14:paraId="72F7C635" w14:textId="6C1874FB" w:rsidR="00294A6D" w:rsidRPr="00787C3B" w:rsidRDefault="00294A6D" w:rsidP="005A569B">
            <w:pPr>
              <w:rPr>
                <w:b/>
                <w:bCs/>
              </w:rPr>
            </w:pPr>
            <w:r>
              <w:rPr>
                <w:b/>
                <w:bCs/>
              </w:rPr>
              <w:t>Technical Teachers</w:t>
            </w:r>
          </w:p>
        </w:tc>
        <w:tc>
          <w:tcPr>
            <w:tcW w:w="1506" w:type="dxa"/>
          </w:tcPr>
          <w:p w14:paraId="267BC515" w14:textId="0AE187FF" w:rsidR="00294A6D" w:rsidRDefault="00294A6D" w:rsidP="005A569B">
            <w:proofErr w:type="spellStart"/>
            <w:r>
              <w:t>Jacco</w:t>
            </w:r>
            <w:proofErr w:type="spellEnd"/>
            <w:r>
              <w:t xml:space="preserve"> </w:t>
            </w:r>
            <w:proofErr w:type="spellStart"/>
            <w:r>
              <w:t>Snoeren</w:t>
            </w:r>
            <w:proofErr w:type="spellEnd"/>
            <w:r>
              <w:t xml:space="preserve">, Maja </w:t>
            </w:r>
            <w:proofErr w:type="spellStart"/>
            <w:r>
              <w:t>Pesic</w:t>
            </w:r>
            <w:proofErr w:type="spellEnd"/>
          </w:p>
        </w:tc>
        <w:tc>
          <w:tcPr>
            <w:tcW w:w="5619" w:type="dxa"/>
          </w:tcPr>
          <w:p w14:paraId="75448AC5" w14:textId="3B5DE796" w:rsidR="00294A6D" w:rsidRPr="00294A6D" w:rsidRDefault="00294A6D" w:rsidP="005A569B">
            <w:r w:rsidRPr="00294A6D">
              <w:t>These are the technical t</w:t>
            </w:r>
            <w:r>
              <w:t>eachers that will teach some of the concepts applied in the applications. They will also be available to help the project handler if they have questions and provide feedback on the progress of the project.</w:t>
            </w:r>
          </w:p>
        </w:tc>
      </w:tr>
      <w:tr w:rsidR="00294A6D" w:rsidRPr="00EC4F8A" w14:paraId="79C0575A" w14:textId="77777777" w:rsidTr="005A569B">
        <w:tc>
          <w:tcPr>
            <w:tcW w:w="1891" w:type="dxa"/>
          </w:tcPr>
          <w:p w14:paraId="6BF3238D" w14:textId="0A450A85" w:rsidR="00294A6D" w:rsidRPr="00787C3B" w:rsidRDefault="00294A6D" w:rsidP="005A569B">
            <w:pPr>
              <w:rPr>
                <w:b/>
                <w:bCs/>
              </w:rPr>
            </w:pPr>
            <w:r>
              <w:rPr>
                <w:b/>
                <w:bCs/>
              </w:rPr>
              <w:t>Semester Coach</w:t>
            </w:r>
          </w:p>
        </w:tc>
        <w:tc>
          <w:tcPr>
            <w:tcW w:w="1506" w:type="dxa"/>
          </w:tcPr>
          <w:p w14:paraId="69A7BE46" w14:textId="60C5B5D9" w:rsidR="00294A6D" w:rsidRDefault="00294A6D" w:rsidP="005A569B">
            <w:r>
              <w:t xml:space="preserve">Ali </w:t>
            </w:r>
            <w:proofErr w:type="spellStart"/>
            <w:r>
              <w:t>Odaci</w:t>
            </w:r>
            <w:proofErr w:type="spellEnd"/>
          </w:p>
        </w:tc>
        <w:tc>
          <w:tcPr>
            <w:tcW w:w="5619" w:type="dxa"/>
          </w:tcPr>
          <w:p w14:paraId="633B6C8D" w14:textId="4015E299" w:rsidR="00294A6D" w:rsidRPr="00EC4F8A" w:rsidRDefault="00EC4F8A" w:rsidP="005A569B">
            <w:r w:rsidRPr="00EC4F8A">
              <w:t>The semester coach helps t</w:t>
            </w:r>
            <w:r>
              <w:t>he project handler along the path of the project, giving them pointers in regards to any difficulties during the project. They will also provide general information in regards to future semesters.</w:t>
            </w:r>
          </w:p>
        </w:tc>
      </w:tr>
    </w:tbl>
    <w:p w14:paraId="750A15A8" w14:textId="77777777" w:rsidR="00294A6D" w:rsidRPr="000840CB" w:rsidRDefault="00294A6D" w:rsidP="00294A6D"/>
    <w:p w14:paraId="5234D95F" w14:textId="03B35DA4" w:rsidR="009F3116" w:rsidRPr="009819CA" w:rsidRDefault="009F3116" w:rsidP="009F3116">
      <w:pPr>
        <w:pStyle w:val="Heading1"/>
        <w:numPr>
          <w:ilvl w:val="0"/>
          <w:numId w:val="1"/>
        </w:numPr>
        <w:rPr>
          <w:b/>
          <w:bCs/>
          <w:color w:val="C00000"/>
        </w:rPr>
      </w:pPr>
      <w:bookmarkStart w:id="11" w:name="_Toc113369277"/>
      <w:r w:rsidRPr="009819CA">
        <w:rPr>
          <w:b/>
          <w:bCs/>
          <w:color w:val="C00000"/>
        </w:rPr>
        <w:t>Ris</w:t>
      </w:r>
      <w:r w:rsidR="00EC4F8A" w:rsidRPr="009819CA">
        <w:rPr>
          <w:b/>
          <w:bCs/>
          <w:color w:val="C00000"/>
        </w:rPr>
        <w:t>k analysis</w:t>
      </w:r>
      <w:bookmarkEnd w:id="11"/>
    </w:p>
    <w:p w14:paraId="131C13F4" w14:textId="6D24B74C" w:rsidR="00117ECE" w:rsidRDefault="00117ECE" w:rsidP="00117ECE">
      <w:r>
        <w:t>As with any project there are a couple of risks that come along with it, here are a few.</w:t>
      </w:r>
    </w:p>
    <w:p w14:paraId="3498C27D" w14:textId="06BD8494" w:rsidR="00117ECE" w:rsidRDefault="00E6503F" w:rsidP="00117ECE">
      <w:pPr>
        <w:pStyle w:val="ListParagraph"/>
        <w:numPr>
          <w:ilvl w:val="0"/>
          <w:numId w:val="9"/>
        </w:numPr>
      </w:pPr>
      <w:r>
        <w:t>Discontinuation</w:t>
      </w:r>
      <w:r w:rsidR="00117ECE">
        <w:t xml:space="preserve"> of the external API that is in use</w:t>
      </w:r>
      <w:r>
        <w:t>.</w:t>
      </w:r>
    </w:p>
    <w:p w14:paraId="05143CFC" w14:textId="56D59845" w:rsidR="00114321" w:rsidRDefault="00114321" w:rsidP="00117ECE">
      <w:pPr>
        <w:pStyle w:val="ListParagraph"/>
        <w:numPr>
          <w:ilvl w:val="0"/>
          <w:numId w:val="9"/>
        </w:numPr>
      </w:pPr>
      <w:r>
        <w:t>Unavailability of technical teachers for questions</w:t>
      </w:r>
      <w:r w:rsidR="00E6503F">
        <w:t>.</w:t>
      </w:r>
    </w:p>
    <w:p w14:paraId="5B3F84D1" w14:textId="3EF2BF00" w:rsidR="00E6503F" w:rsidRDefault="00E6503F" w:rsidP="00117ECE">
      <w:pPr>
        <w:pStyle w:val="ListParagraph"/>
        <w:numPr>
          <w:ilvl w:val="0"/>
          <w:numId w:val="9"/>
        </w:numPr>
      </w:pPr>
      <w:r>
        <w:t>Loss of access to school related programs</w:t>
      </w:r>
      <w:r w:rsidR="00466962">
        <w:t>, example Teams, mail.</w:t>
      </w:r>
    </w:p>
    <w:p w14:paraId="019627A3" w14:textId="5F851BE8" w:rsidR="00466962" w:rsidRDefault="00466962" w:rsidP="00117ECE">
      <w:pPr>
        <w:pStyle w:val="ListParagraph"/>
        <w:numPr>
          <w:ilvl w:val="0"/>
          <w:numId w:val="9"/>
        </w:numPr>
      </w:pPr>
      <w:r>
        <w:t>Slowdown due to unfamiliarity with programs.</w:t>
      </w:r>
    </w:p>
    <w:p w14:paraId="108C8999" w14:textId="1BF9D8B0" w:rsidR="00466962" w:rsidRDefault="00466962" w:rsidP="00117ECE">
      <w:pPr>
        <w:pStyle w:val="ListParagraph"/>
        <w:numPr>
          <w:ilvl w:val="0"/>
          <w:numId w:val="9"/>
        </w:numPr>
      </w:pPr>
      <w:r>
        <w:t>Not being able to realise everything in a sprint and having to go back.</w:t>
      </w:r>
    </w:p>
    <w:p w14:paraId="5AFA94A1" w14:textId="205814E6" w:rsidR="00466962" w:rsidRDefault="00466962" w:rsidP="00117ECE">
      <w:pPr>
        <w:pStyle w:val="ListParagraph"/>
        <w:numPr>
          <w:ilvl w:val="0"/>
          <w:numId w:val="9"/>
        </w:numPr>
      </w:pPr>
      <w:r>
        <w:t>Not finishing the project on time.</w:t>
      </w:r>
    </w:p>
    <w:p w14:paraId="26267936" w14:textId="18E2709F" w:rsidR="00466962" w:rsidRDefault="00466962" w:rsidP="00466962">
      <w:pPr>
        <w:pStyle w:val="ListParagraph"/>
        <w:numPr>
          <w:ilvl w:val="0"/>
          <w:numId w:val="9"/>
        </w:numPr>
      </w:pPr>
      <w:r>
        <w:t>Trouble of balancing the individual project with the group project.</w:t>
      </w:r>
    </w:p>
    <w:tbl>
      <w:tblPr>
        <w:tblStyle w:val="TableGrid"/>
        <w:tblW w:w="0" w:type="auto"/>
        <w:tblLook w:val="04A0" w:firstRow="1" w:lastRow="0" w:firstColumn="1" w:lastColumn="0" w:noHBand="0" w:noVBand="1"/>
      </w:tblPr>
      <w:tblGrid>
        <w:gridCol w:w="2689"/>
        <w:gridCol w:w="1819"/>
        <w:gridCol w:w="2254"/>
        <w:gridCol w:w="2254"/>
      </w:tblGrid>
      <w:tr w:rsidR="00466962" w:rsidRPr="00347D14" w14:paraId="1E5E5FE6" w14:textId="77777777" w:rsidTr="009819CA">
        <w:tc>
          <w:tcPr>
            <w:tcW w:w="2689" w:type="dxa"/>
            <w:shd w:val="clear" w:color="auto" w:fill="C00000"/>
          </w:tcPr>
          <w:p w14:paraId="42A364A3" w14:textId="17D8D183" w:rsidR="00466962" w:rsidRPr="00347D14" w:rsidRDefault="00466962" w:rsidP="005A569B">
            <w:pPr>
              <w:rPr>
                <w:b/>
                <w:bCs/>
                <w:color w:val="FFFFFF" w:themeColor="background1"/>
              </w:rPr>
            </w:pPr>
            <w:r>
              <w:rPr>
                <w:b/>
                <w:bCs/>
                <w:color w:val="FFFFFF" w:themeColor="background1"/>
              </w:rPr>
              <w:t>Impact \ Chance</w:t>
            </w:r>
          </w:p>
        </w:tc>
        <w:tc>
          <w:tcPr>
            <w:tcW w:w="1819" w:type="dxa"/>
            <w:shd w:val="clear" w:color="auto" w:fill="C00000"/>
          </w:tcPr>
          <w:p w14:paraId="1158955D" w14:textId="564604A2" w:rsidR="00466962" w:rsidRPr="00347D14" w:rsidRDefault="00466962" w:rsidP="005A569B">
            <w:pPr>
              <w:rPr>
                <w:b/>
                <w:bCs/>
                <w:color w:val="FFFFFF" w:themeColor="background1"/>
              </w:rPr>
            </w:pPr>
            <w:r>
              <w:rPr>
                <w:b/>
                <w:bCs/>
                <w:color w:val="FFFFFF" w:themeColor="background1"/>
              </w:rPr>
              <w:t>Low</w:t>
            </w:r>
          </w:p>
        </w:tc>
        <w:tc>
          <w:tcPr>
            <w:tcW w:w="2254" w:type="dxa"/>
            <w:shd w:val="clear" w:color="auto" w:fill="C00000"/>
          </w:tcPr>
          <w:p w14:paraId="0E66DA98" w14:textId="490BFB51" w:rsidR="00466962" w:rsidRPr="00347D14" w:rsidRDefault="00466962" w:rsidP="005A569B">
            <w:pPr>
              <w:rPr>
                <w:b/>
                <w:bCs/>
                <w:color w:val="FFFFFF" w:themeColor="background1"/>
              </w:rPr>
            </w:pPr>
            <w:r>
              <w:rPr>
                <w:b/>
                <w:bCs/>
                <w:color w:val="FFFFFF" w:themeColor="background1"/>
              </w:rPr>
              <w:t>Mid</w:t>
            </w:r>
          </w:p>
        </w:tc>
        <w:tc>
          <w:tcPr>
            <w:tcW w:w="2254" w:type="dxa"/>
            <w:shd w:val="clear" w:color="auto" w:fill="C00000"/>
          </w:tcPr>
          <w:p w14:paraId="1ADCA97A" w14:textId="257043A0" w:rsidR="00466962" w:rsidRPr="00347D14" w:rsidRDefault="00466962" w:rsidP="005A569B">
            <w:pPr>
              <w:rPr>
                <w:b/>
                <w:bCs/>
                <w:color w:val="FFFFFF" w:themeColor="background1"/>
              </w:rPr>
            </w:pPr>
            <w:r>
              <w:rPr>
                <w:b/>
                <w:bCs/>
                <w:color w:val="FFFFFF" w:themeColor="background1"/>
              </w:rPr>
              <w:t>High</w:t>
            </w:r>
          </w:p>
        </w:tc>
      </w:tr>
      <w:tr w:rsidR="00466962" w14:paraId="7BAE3EFC" w14:textId="77777777" w:rsidTr="009819CA">
        <w:tc>
          <w:tcPr>
            <w:tcW w:w="2689" w:type="dxa"/>
            <w:shd w:val="clear" w:color="auto" w:fill="C00000"/>
          </w:tcPr>
          <w:p w14:paraId="2591C556" w14:textId="29C13CC9" w:rsidR="00466962" w:rsidRPr="00347D14" w:rsidRDefault="00466962" w:rsidP="005A569B">
            <w:pPr>
              <w:rPr>
                <w:b/>
                <w:bCs/>
                <w:color w:val="FFFFFF" w:themeColor="background1"/>
              </w:rPr>
            </w:pPr>
            <w:r>
              <w:rPr>
                <w:b/>
                <w:bCs/>
                <w:color w:val="FFFFFF" w:themeColor="background1"/>
              </w:rPr>
              <w:t>Large</w:t>
            </w:r>
          </w:p>
        </w:tc>
        <w:tc>
          <w:tcPr>
            <w:tcW w:w="1819" w:type="dxa"/>
          </w:tcPr>
          <w:p w14:paraId="644C325B" w14:textId="11ED6F5B" w:rsidR="00466962" w:rsidRDefault="00466962" w:rsidP="005A569B">
            <w:pPr>
              <w:jc w:val="center"/>
            </w:pPr>
            <w:r>
              <w:t>1,2,6</w:t>
            </w:r>
            <w:r w:rsidR="007912A7">
              <w:t>,7</w:t>
            </w:r>
          </w:p>
        </w:tc>
        <w:tc>
          <w:tcPr>
            <w:tcW w:w="2254" w:type="dxa"/>
          </w:tcPr>
          <w:p w14:paraId="5A34BD26" w14:textId="77777777" w:rsidR="00466962" w:rsidRDefault="00466962" w:rsidP="005A569B">
            <w:pPr>
              <w:jc w:val="center"/>
            </w:pPr>
          </w:p>
        </w:tc>
        <w:tc>
          <w:tcPr>
            <w:tcW w:w="2254" w:type="dxa"/>
          </w:tcPr>
          <w:p w14:paraId="344950D1" w14:textId="77777777" w:rsidR="00466962" w:rsidRDefault="00466962" w:rsidP="005A569B">
            <w:pPr>
              <w:jc w:val="center"/>
            </w:pPr>
          </w:p>
        </w:tc>
      </w:tr>
      <w:tr w:rsidR="00466962" w14:paraId="613EC6A3" w14:textId="77777777" w:rsidTr="009819CA">
        <w:tc>
          <w:tcPr>
            <w:tcW w:w="2689" w:type="dxa"/>
            <w:shd w:val="clear" w:color="auto" w:fill="C00000"/>
          </w:tcPr>
          <w:p w14:paraId="66B33A50" w14:textId="1C4304D0" w:rsidR="00466962" w:rsidRPr="00347D14" w:rsidRDefault="00466962" w:rsidP="005A569B">
            <w:pPr>
              <w:rPr>
                <w:b/>
                <w:bCs/>
                <w:color w:val="FFFFFF" w:themeColor="background1"/>
              </w:rPr>
            </w:pPr>
            <w:r>
              <w:rPr>
                <w:b/>
                <w:bCs/>
                <w:color w:val="FFFFFF" w:themeColor="background1"/>
              </w:rPr>
              <w:t>Medium</w:t>
            </w:r>
          </w:p>
        </w:tc>
        <w:tc>
          <w:tcPr>
            <w:tcW w:w="1819" w:type="dxa"/>
          </w:tcPr>
          <w:p w14:paraId="04D0F724" w14:textId="24CADB6D" w:rsidR="00466962" w:rsidRDefault="00466962" w:rsidP="005A569B">
            <w:pPr>
              <w:jc w:val="center"/>
            </w:pPr>
            <w:r>
              <w:t>3</w:t>
            </w:r>
          </w:p>
        </w:tc>
        <w:tc>
          <w:tcPr>
            <w:tcW w:w="2254" w:type="dxa"/>
          </w:tcPr>
          <w:p w14:paraId="5FA5DF04" w14:textId="78B11237" w:rsidR="00466962" w:rsidRDefault="00466962" w:rsidP="005A569B">
            <w:pPr>
              <w:jc w:val="center"/>
            </w:pPr>
            <w:r>
              <w:t>5,9</w:t>
            </w:r>
          </w:p>
        </w:tc>
        <w:tc>
          <w:tcPr>
            <w:tcW w:w="2254" w:type="dxa"/>
          </w:tcPr>
          <w:p w14:paraId="79698C78" w14:textId="2D577596" w:rsidR="00466962" w:rsidRDefault="00466962" w:rsidP="005A569B">
            <w:pPr>
              <w:jc w:val="center"/>
            </w:pPr>
            <w:r>
              <w:t>4</w:t>
            </w:r>
          </w:p>
        </w:tc>
      </w:tr>
      <w:tr w:rsidR="00466962" w14:paraId="4D7641E6" w14:textId="77777777" w:rsidTr="009819CA">
        <w:tc>
          <w:tcPr>
            <w:tcW w:w="2689" w:type="dxa"/>
            <w:shd w:val="clear" w:color="auto" w:fill="C00000"/>
          </w:tcPr>
          <w:p w14:paraId="40573C8C" w14:textId="4CE11E52" w:rsidR="00466962" w:rsidRPr="00347D14" w:rsidRDefault="00466962" w:rsidP="005A569B">
            <w:pPr>
              <w:rPr>
                <w:b/>
                <w:bCs/>
                <w:color w:val="FFFFFF" w:themeColor="background1"/>
              </w:rPr>
            </w:pPr>
            <w:r>
              <w:rPr>
                <w:b/>
                <w:bCs/>
                <w:color w:val="FFFFFF" w:themeColor="background1"/>
              </w:rPr>
              <w:t>Small</w:t>
            </w:r>
          </w:p>
        </w:tc>
        <w:tc>
          <w:tcPr>
            <w:tcW w:w="1819" w:type="dxa"/>
          </w:tcPr>
          <w:p w14:paraId="6DBA9ED3" w14:textId="1550B30D" w:rsidR="00466962" w:rsidRDefault="00466962" w:rsidP="005A569B">
            <w:pPr>
              <w:jc w:val="center"/>
            </w:pPr>
          </w:p>
        </w:tc>
        <w:tc>
          <w:tcPr>
            <w:tcW w:w="2254" w:type="dxa"/>
          </w:tcPr>
          <w:p w14:paraId="2B6BE7EF" w14:textId="53F1B404" w:rsidR="00466962" w:rsidRDefault="00466962" w:rsidP="005A569B">
            <w:pPr>
              <w:jc w:val="center"/>
            </w:pPr>
          </w:p>
        </w:tc>
        <w:tc>
          <w:tcPr>
            <w:tcW w:w="2254" w:type="dxa"/>
          </w:tcPr>
          <w:p w14:paraId="65AD8939" w14:textId="77777777" w:rsidR="00466962" w:rsidRDefault="00466962" w:rsidP="005A569B">
            <w:pPr>
              <w:jc w:val="center"/>
            </w:pPr>
          </w:p>
        </w:tc>
      </w:tr>
    </w:tbl>
    <w:p w14:paraId="42074B52" w14:textId="5CD5B2AD" w:rsidR="00466962" w:rsidRDefault="00466962" w:rsidP="00466962"/>
    <w:p w14:paraId="0D346EAB" w14:textId="5B110134" w:rsidR="007912A7" w:rsidRDefault="007912A7" w:rsidP="00466962">
      <w:r>
        <w:t>And of course, the proposed solutions to these risks.</w:t>
      </w:r>
    </w:p>
    <w:tbl>
      <w:tblPr>
        <w:tblStyle w:val="TableGrid"/>
        <w:tblW w:w="0" w:type="auto"/>
        <w:tblLook w:val="04A0" w:firstRow="1" w:lastRow="0" w:firstColumn="1" w:lastColumn="0" w:noHBand="0" w:noVBand="1"/>
      </w:tblPr>
      <w:tblGrid>
        <w:gridCol w:w="562"/>
        <w:gridCol w:w="8454"/>
      </w:tblGrid>
      <w:tr w:rsidR="007912A7" w:rsidRPr="001F081D" w14:paraId="6B7A7F7F" w14:textId="77777777" w:rsidTr="009819CA">
        <w:tc>
          <w:tcPr>
            <w:tcW w:w="562" w:type="dxa"/>
            <w:shd w:val="clear" w:color="auto" w:fill="C00000"/>
          </w:tcPr>
          <w:p w14:paraId="516A454C" w14:textId="77777777" w:rsidR="007912A7" w:rsidRPr="001F081D" w:rsidRDefault="007912A7" w:rsidP="005A569B">
            <w:pPr>
              <w:rPr>
                <w:color w:val="FFFFFF" w:themeColor="background1"/>
              </w:rPr>
            </w:pPr>
            <w:r w:rsidRPr="001F081D">
              <w:rPr>
                <w:color w:val="FFFFFF" w:themeColor="background1"/>
              </w:rPr>
              <w:t>Nr.</w:t>
            </w:r>
          </w:p>
        </w:tc>
        <w:tc>
          <w:tcPr>
            <w:tcW w:w="8454" w:type="dxa"/>
            <w:shd w:val="clear" w:color="auto" w:fill="C00000"/>
          </w:tcPr>
          <w:p w14:paraId="74F16347" w14:textId="7C14AAA0" w:rsidR="007912A7" w:rsidRPr="001F081D" w:rsidRDefault="007912A7" w:rsidP="005A569B">
            <w:pPr>
              <w:rPr>
                <w:b/>
                <w:bCs/>
              </w:rPr>
            </w:pPr>
            <w:r>
              <w:rPr>
                <w:b/>
                <w:bCs/>
                <w:color w:val="FFFFFF" w:themeColor="background1"/>
              </w:rPr>
              <w:t>Solution</w:t>
            </w:r>
          </w:p>
        </w:tc>
      </w:tr>
      <w:tr w:rsidR="007912A7" w:rsidRPr="007912A7" w14:paraId="3272600A" w14:textId="77777777" w:rsidTr="009819CA">
        <w:tc>
          <w:tcPr>
            <w:tcW w:w="562" w:type="dxa"/>
            <w:shd w:val="clear" w:color="auto" w:fill="C00000"/>
          </w:tcPr>
          <w:p w14:paraId="557A09C5" w14:textId="77777777" w:rsidR="007912A7" w:rsidRPr="001F081D" w:rsidRDefault="007912A7" w:rsidP="005A569B">
            <w:pPr>
              <w:jc w:val="center"/>
              <w:rPr>
                <w:color w:val="FFFFFF" w:themeColor="background1"/>
              </w:rPr>
            </w:pPr>
            <w:r w:rsidRPr="001F081D">
              <w:rPr>
                <w:color w:val="FFFFFF" w:themeColor="background1"/>
              </w:rPr>
              <w:t>1</w:t>
            </w:r>
          </w:p>
        </w:tc>
        <w:tc>
          <w:tcPr>
            <w:tcW w:w="8454" w:type="dxa"/>
          </w:tcPr>
          <w:p w14:paraId="45D5B44A" w14:textId="4E4F2239" w:rsidR="007912A7" w:rsidRPr="007912A7" w:rsidRDefault="007912A7" w:rsidP="005A569B">
            <w:r w:rsidRPr="007912A7">
              <w:t>One of the possible s</w:t>
            </w:r>
            <w:r>
              <w:t>olutions is making the application not depend on the external API by getting the data from it and storing it locally in a database</w:t>
            </w:r>
            <w:r w:rsidR="00244650">
              <w:t xml:space="preserve"> or switching to just not using it at all. This would require entering a lot of the data by hand.</w:t>
            </w:r>
          </w:p>
        </w:tc>
      </w:tr>
      <w:tr w:rsidR="007912A7" w:rsidRPr="00244650" w14:paraId="1717B9D5" w14:textId="77777777" w:rsidTr="009819CA">
        <w:tc>
          <w:tcPr>
            <w:tcW w:w="562" w:type="dxa"/>
            <w:shd w:val="clear" w:color="auto" w:fill="C00000"/>
          </w:tcPr>
          <w:p w14:paraId="68DB1B59" w14:textId="77777777" w:rsidR="007912A7" w:rsidRPr="001F081D" w:rsidRDefault="007912A7" w:rsidP="005A569B">
            <w:pPr>
              <w:jc w:val="center"/>
              <w:rPr>
                <w:color w:val="FFFFFF" w:themeColor="background1"/>
              </w:rPr>
            </w:pPr>
            <w:r w:rsidRPr="001F081D">
              <w:rPr>
                <w:color w:val="FFFFFF" w:themeColor="background1"/>
              </w:rPr>
              <w:t>2</w:t>
            </w:r>
          </w:p>
        </w:tc>
        <w:tc>
          <w:tcPr>
            <w:tcW w:w="8454" w:type="dxa"/>
          </w:tcPr>
          <w:p w14:paraId="38B51C9E" w14:textId="28E6E628" w:rsidR="007912A7" w:rsidRPr="00244650" w:rsidRDefault="00244650" w:rsidP="005A569B">
            <w:r w:rsidRPr="00244650">
              <w:t>In this case I w</w:t>
            </w:r>
            <w:r>
              <w:t>ill have to search for other teachers that are not tied to the class.</w:t>
            </w:r>
          </w:p>
        </w:tc>
      </w:tr>
      <w:tr w:rsidR="007912A7" w:rsidRPr="00244650" w14:paraId="072DF5A4" w14:textId="77777777" w:rsidTr="009819CA">
        <w:tc>
          <w:tcPr>
            <w:tcW w:w="562" w:type="dxa"/>
            <w:shd w:val="clear" w:color="auto" w:fill="C00000"/>
          </w:tcPr>
          <w:p w14:paraId="0440F175" w14:textId="77777777" w:rsidR="007912A7" w:rsidRPr="001F081D" w:rsidRDefault="007912A7" w:rsidP="005A569B">
            <w:pPr>
              <w:jc w:val="center"/>
              <w:rPr>
                <w:color w:val="FFFFFF" w:themeColor="background1"/>
              </w:rPr>
            </w:pPr>
            <w:r w:rsidRPr="001F081D">
              <w:rPr>
                <w:color w:val="FFFFFF" w:themeColor="background1"/>
              </w:rPr>
              <w:t>3</w:t>
            </w:r>
          </w:p>
        </w:tc>
        <w:tc>
          <w:tcPr>
            <w:tcW w:w="8454" w:type="dxa"/>
          </w:tcPr>
          <w:p w14:paraId="4A7BB725" w14:textId="15006045" w:rsidR="007912A7" w:rsidRPr="00244650" w:rsidRDefault="00244650" w:rsidP="005A569B">
            <w:r w:rsidRPr="00244650">
              <w:t>A solution to</w:t>
            </w:r>
            <w:r>
              <w:t xml:space="preserve"> this would be working on something else whilst working on getting access to these programs back.</w:t>
            </w:r>
          </w:p>
        </w:tc>
      </w:tr>
      <w:tr w:rsidR="007912A7" w:rsidRPr="00C47FE6" w14:paraId="389826CC" w14:textId="77777777" w:rsidTr="009819CA">
        <w:tc>
          <w:tcPr>
            <w:tcW w:w="562" w:type="dxa"/>
            <w:shd w:val="clear" w:color="auto" w:fill="C00000"/>
          </w:tcPr>
          <w:p w14:paraId="093536F9" w14:textId="77777777" w:rsidR="007912A7" w:rsidRPr="001F081D" w:rsidRDefault="007912A7" w:rsidP="005A569B">
            <w:pPr>
              <w:jc w:val="center"/>
              <w:rPr>
                <w:color w:val="FFFFFF" w:themeColor="background1"/>
              </w:rPr>
            </w:pPr>
            <w:r w:rsidRPr="001F081D">
              <w:rPr>
                <w:color w:val="FFFFFF" w:themeColor="background1"/>
              </w:rPr>
              <w:t>4</w:t>
            </w:r>
          </w:p>
        </w:tc>
        <w:tc>
          <w:tcPr>
            <w:tcW w:w="8454" w:type="dxa"/>
          </w:tcPr>
          <w:p w14:paraId="598AB03E" w14:textId="1356CF55" w:rsidR="007912A7" w:rsidRPr="00C47FE6" w:rsidRDefault="00C47FE6" w:rsidP="005A569B">
            <w:r w:rsidRPr="00C47FE6">
              <w:t>This is a hard o</w:t>
            </w:r>
            <w:r>
              <w:t xml:space="preserve">ne, seeing as it has been a while since I have coded, combined with the sudden usage of Java to create the program. The solution for this would be to keep up with the classes and ask questions when they arise. </w:t>
            </w:r>
          </w:p>
        </w:tc>
      </w:tr>
      <w:tr w:rsidR="007912A7" w:rsidRPr="00C47FE6" w14:paraId="110A5B4D" w14:textId="77777777" w:rsidTr="009819CA">
        <w:tc>
          <w:tcPr>
            <w:tcW w:w="562" w:type="dxa"/>
            <w:shd w:val="clear" w:color="auto" w:fill="C00000"/>
          </w:tcPr>
          <w:p w14:paraId="401525A5" w14:textId="77777777" w:rsidR="007912A7" w:rsidRPr="001F081D" w:rsidRDefault="007912A7" w:rsidP="005A569B">
            <w:pPr>
              <w:jc w:val="center"/>
              <w:rPr>
                <w:color w:val="FFFFFF" w:themeColor="background1"/>
              </w:rPr>
            </w:pPr>
            <w:r w:rsidRPr="001F081D">
              <w:rPr>
                <w:color w:val="FFFFFF" w:themeColor="background1"/>
              </w:rPr>
              <w:t>5</w:t>
            </w:r>
          </w:p>
        </w:tc>
        <w:tc>
          <w:tcPr>
            <w:tcW w:w="8454" w:type="dxa"/>
          </w:tcPr>
          <w:p w14:paraId="0651F400" w14:textId="5CAD2A69" w:rsidR="007912A7" w:rsidRPr="00C47FE6" w:rsidRDefault="00C47FE6" w:rsidP="005A569B">
            <w:r w:rsidRPr="00C47FE6">
              <w:t>By working as planned i</w:t>
            </w:r>
            <w:r>
              <w:t>n the allotted time slots this should not become an issue, if it does however, spending more time on the individual project in comparison to the group one should help.</w:t>
            </w:r>
          </w:p>
        </w:tc>
      </w:tr>
      <w:tr w:rsidR="007912A7" w:rsidRPr="00C47FE6" w14:paraId="397A3B53" w14:textId="77777777" w:rsidTr="009819CA">
        <w:tc>
          <w:tcPr>
            <w:tcW w:w="562" w:type="dxa"/>
            <w:shd w:val="clear" w:color="auto" w:fill="C00000"/>
          </w:tcPr>
          <w:p w14:paraId="555D4E65" w14:textId="77777777" w:rsidR="007912A7" w:rsidRPr="001F081D" w:rsidRDefault="007912A7" w:rsidP="005A569B">
            <w:pPr>
              <w:jc w:val="center"/>
              <w:rPr>
                <w:color w:val="FFFFFF" w:themeColor="background1"/>
              </w:rPr>
            </w:pPr>
            <w:r w:rsidRPr="001F081D">
              <w:rPr>
                <w:color w:val="FFFFFF" w:themeColor="background1"/>
              </w:rPr>
              <w:t>6</w:t>
            </w:r>
          </w:p>
        </w:tc>
        <w:tc>
          <w:tcPr>
            <w:tcW w:w="8454" w:type="dxa"/>
          </w:tcPr>
          <w:p w14:paraId="77956615" w14:textId="0F3D22EE" w:rsidR="007912A7" w:rsidRPr="00C47FE6" w:rsidRDefault="00C47FE6" w:rsidP="005A569B">
            <w:r w:rsidRPr="00C47FE6">
              <w:t>The way to combat t</w:t>
            </w:r>
            <w:r>
              <w:t>his problem is to always work on time and meet the deadlines of the sprint, also asking for help when needed will prevent this from happening.</w:t>
            </w:r>
          </w:p>
        </w:tc>
      </w:tr>
      <w:tr w:rsidR="007912A7" w:rsidRPr="00C47FE6" w14:paraId="5AB364ED" w14:textId="77777777" w:rsidTr="009819CA">
        <w:tc>
          <w:tcPr>
            <w:tcW w:w="562" w:type="dxa"/>
            <w:shd w:val="clear" w:color="auto" w:fill="C00000"/>
          </w:tcPr>
          <w:p w14:paraId="2142B732" w14:textId="77777777" w:rsidR="007912A7" w:rsidRPr="001F081D" w:rsidRDefault="007912A7" w:rsidP="005A569B">
            <w:pPr>
              <w:jc w:val="center"/>
              <w:rPr>
                <w:color w:val="FFFFFF" w:themeColor="background1"/>
              </w:rPr>
            </w:pPr>
            <w:r w:rsidRPr="001F081D">
              <w:rPr>
                <w:color w:val="FFFFFF" w:themeColor="background1"/>
              </w:rPr>
              <w:lastRenderedPageBreak/>
              <w:t>7</w:t>
            </w:r>
          </w:p>
        </w:tc>
        <w:tc>
          <w:tcPr>
            <w:tcW w:w="8454" w:type="dxa"/>
          </w:tcPr>
          <w:p w14:paraId="177ABD0D" w14:textId="40BBFB35" w:rsidR="007912A7" w:rsidRPr="00C47FE6" w:rsidRDefault="00C47FE6" w:rsidP="005A569B">
            <w:r w:rsidRPr="00C47FE6">
              <w:t>Having a concise planning o</w:t>
            </w:r>
            <w:r>
              <w:t>f when to work on the individual project and when to work on the group project. For instance, three days on individual and two days on group project.</w:t>
            </w:r>
          </w:p>
        </w:tc>
      </w:tr>
    </w:tbl>
    <w:p w14:paraId="1A726346" w14:textId="77777777" w:rsidR="001F081D" w:rsidRPr="000840CB" w:rsidRDefault="001F081D" w:rsidP="00347D14"/>
    <w:p w14:paraId="0FA8F4F2" w14:textId="462FF349" w:rsidR="009F3116" w:rsidRPr="009819CA" w:rsidRDefault="009F3116" w:rsidP="009F3116">
      <w:pPr>
        <w:pStyle w:val="Heading1"/>
        <w:numPr>
          <w:ilvl w:val="0"/>
          <w:numId w:val="1"/>
        </w:numPr>
        <w:rPr>
          <w:b/>
          <w:bCs/>
          <w:color w:val="C00000"/>
        </w:rPr>
      </w:pPr>
      <w:bookmarkStart w:id="12" w:name="_Toc113369278"/>
      <w:r w:rsidRPr="009819CA">
        <w:rPr>
          <w:b/>
          <w:bCs/>
          <w:color w:val="C00000"/>
        </w:rPr>
        <w:t>Communicati</w:t>
      </w:r>
      <w:r w:rsidR="004F2E87" w:rsidRPr="009819CA">
        <w:rPr>
          <w:b/>
          <w:bCs/>
          <w:color w:val="C00000"/>
        </w:rPr>
        <w:t>on</w:t>
      </w:r>
      <w:bookmarkEnd w:id="12"/>
    </w:p>
    <w:p w14:paraId="57767F7A" w14:textId="7F93463C" w:rsidR="00FB6162" w:rsidRDefault="00FB6162" w:rsidP="00FB6162">
      <w:r>
        <w:t>Communication during this project will mainly take place in person. Small questions, however, could be asked through e-mail or through Teams. This is assuming that the school stays open with the current covid climate.</w:t>
      </w:r>
    </w:p>
    <w:p w14:paraId="4FFA79A3" w14:textId="4A4B0187" w:rsidR="00FB6162" w:rsidRDefault="00FB6162" w:rsidP="00FB6162">
      <w:r>
        <w:t xml:space="preserve">Documents relevant to the project are to be sent in through Canvas, and feedback (including the processing of it) through a side part of Canvas called </w:t>
      </w:r>
      <w:proofErr w:type="spellStart"/>
      <w:r>
        <w:t>FeedPulse</w:t>
      </w:r>
      <w:proofErr w:type="spellEnd"/>
      <w:r>
        <w:t>.</w:t>
      </w:r>
    </w:p>
    <w:p w14:paraId="3A868451" w14:textId="7A19DC10" w:rsidR="000A706D" w:rsidRDefault="000A706D" w:rsidP="00FB6162">
      <w:r>
        <w:t xml:space="preserve">In this feedback the points of interest discussed are to be documented on </w:t>
      </w:r>
      <w:proofErr w:type="spellStart"/>
      <w:r>
        <w:t>FeedPulse</w:t>
      </w:r>
      <w:proofErr w:type="spellEnd"/>
      <w:r>
        <w:t>.</w:t>
      </w:r>
    </w:p>
    <w:p w14:paraId="4D1C3C96" w14:textId="7824675C" w:rsidR="000A706D" w:rsidRDefault="000A706D" w:rsidP="00FB6162">
      <w:r>
        <w:t>Some examples of this would include:</w:t>
      </w:r>
    </w:p>
    <w:p w14:paraId="279E3B72" w14:textId="656E57C6" w:rsidR="000A706D" w:rsidRDefault="000A706D" w:rsidP="000A706D">
      <w:pPr>
        <w:pStyle w:val="ListParagraph"/>
        <w:numPr>
          <w:ilvl w:val="0"/>
          <w:numId w:val="10"/>
        </w:numPr>
      </w:pPr>
      <w:r>
        <w:t>Subject;</w:t>
      </w:r>
    </w:p>
    <w:p w14:paraId="4E2BD662" w14:textId="552A427C" w:rsidR="000A706D" w:rsidRDefault="000A706D" w:rsidP="000A706D">
      <w:pPr>
        <w:pStyle w:val="ListParagraph"/>
        <w:numPr>
          <w:ilvl w:val="0"/>
          <w:numId w:val="10"/>
        </w:numPr>
      </w:pPr>
      <w:r>
        <w:t>Decisions;</w:t>
      </w:r>
    </w:p>
    <w:p w14:paraId="6E6C0ED5" w14:textId="51457D0A" w:rsidR="000A706D" w:rsidRDefault="000A706D" w:rsidP="000A706D">
      <w:pPr>
        <w:pStyle w:val="ListParagraph"/>
        <w:numPr>
          <w:ilvl w:val="0"/>
          <w:numId w:val="10"/>
        </w:numPr>
      </w:pPr>
      <w:r>
        <w:t>What’s going wrong;</w:t>
      </w:r>
    </w:p>
    <w:p w14:paraId="650BFA3B" w14:textId="741DC2B1" w:rsidR="000A706D" w:rsidRDefault="000A706D" w:rsidP="000A706D">
      <w:pPr>
        <w:pStyle w:val="ListParagraph"/>
        <w:numPr>
          <w:ilvl w:val="0"/>
          <w:numId w:val="10"/>
        </w:numPr>
      </w:pPr>
      <w:r>
        <w:t>What’s going right;</w:t>
      </w:r>
    </w:p>
    <w:p w14:paraId="34C2E6BB" w14:textId="5E54434C" w:rsidR="000A706D" w:rsidRDefault="000A706D" w:rsidP="000A706D">
      <w:pPr>
        <w:pStyle w:val="ListParagraph"/>
        <w:numPr>
          <w:ilvl w:val="0"/>
          <w:numId w:val="10"/>
        </w:numPr>
      </w:pPr>
      <w:r>
        <w:t>What document was shown;</w:t>
      </w:r>
    </w:p>
    <w:p w14:paraId="61A695DF" w14:textId="6E17A0A6" w:rsidR="000A706D" w:rsidRDefault="000A706D" w:rsidP="000A706D">
      <w:pPr>
        <w:pStyle w:val="ListParagraph"/>
        <w:numPr>
          <w:ilvl w:val="0"/>
          <w:numId w:val="10"/>
        </w:numPr>
      </w:pPr>
      <w:r>
        <w:t>The feedback on said document;</w:t>
      </w:r>
    </w:p>
    <w:p w14:paraId="7FEE183E" w14:textId="228CF64B" w:rsidR="0062627C" w:rsidRPr="004F2E87" w:rsidRDefault="004F2E87" w:rsidP="004F2E87">
      <w:pPr>
        <w:pStyle w:val="ListParagraph"/>
        <w:numPr>
          <w:ilvl w:val="0"/>
          <w:numId w:val="10"/>
        </w:numPr>
      </w:pPr>
      <w:r>
        <w:t>Any tips given by the teacher.</w:t>
      </w:r>
    </w:p>
    <w:p w14:paraId="48D928A9" w14:textId="77777777" w:rsidR="0062627C" w:rsidRPr="0062627C" w:rsidRDefault="0062627C" w:rsidP="0062627C"/>
    <w:p w14:paraId="29168F4E" w14:textId="77777777" w:rsidR="0062627C" w:rsidRPr="0062627C" w:rsidRDefault="0062627C" w:rsidP="0062627C"/>
    <w:p w14:paraId="7CA210F6" w14:textId="77777777" w:rsidR="0062627C" w:rsidRPr="0062627C" w:rsidRDefault="0062627C" w:rsidP="0062627C"/>
    <w:sectPr w:rsidR="0062627C" w:rsidRPr="0062627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F17C" w14:textId="77777777" w:rsidR="009F011E" w:rsidRDefault="009F011E" w:rsidP="00115EDA">
      <w:pPr>
        <w:spacing w:after="0" w:line="240" w:lineRule="auto"/>
      </w:pPr>
      <w:r>
        <w:separator/>
      </w:r>
    </w:p>
  </w:endnote>
  <w:endnote w:type="continuationSeparator" w:id="0">
    <w:p w14:paraId="55BE1E06" w14:textId="77777777" w:rsidR="009F011E" w:rsidRDefault="009F011E" w:rsidP="0011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98732243"/>
      <w:docPartObj>
        <w:docPartGallery w:val="Page Numbers (Bottom of Page)"/>
        <w:docPartUnique/>
      </w:docPartObj>
    </w:sdtPr>
    <w:sdtContent>
      <w:p w14:paraId="3502C917" w14:textId="217480A3" w:rsidR="00AB7235" w:rsidRPr="00900C7B" w:rsidRDefault="00AB7235" w:rsidP="00900C7B">
        <w:pPr>
          <w:pStyle w:val="Footer"/>
          <w:ind w:left="1416"/>
          <w:jc w:val="right"/>
          <w:rPr>
            <w:sz w:val="18"/>
            <w:szCs w:val="18"/>
          </w:rPr>
        </w:pPr>
        <w:r w:rsidRPr="00900C7B">
          <w:rPr>
            <w:sz w:val="18"/>
            <w:szCs w:val="18"/>
          </w:rPr>
          <w:t xml:space="preserve">    </w:t>
        </w:r>
        <w:r w:rsidRPr="00900C7B">
          <w:rPr>
            <w:sz w:val="18"/>
            <w:szCs w:val="18"/>
          </w:rPr>
          <w:fldChar w:fldCharType="begin"/>
        </w:r>
        <w:r w:rsidRPr="00900C7B">
          <w:rPr>
            <w:sz w:val="18"/>
            <w:szCs w:val="18"/>
          </w:rPr>
          <w:instrText>PAGE   \* MERGEFORMAT</w:instrText>
        </w:r>
        <w:r w:rsidRPr="00900C7B">
          <w:rPr>
            <w:sz w:val="18"/>
            <w:szCs w:val="18"/>
          </w:rPr>
          <w:fldChar w:fldCharType="separate"/>
        </w:r>
        <w:r w:rsidRPr="00900C7B">
          <w:rPr>
            <w:sz w:val="18"/>
            <w:szCs w:val="18"/>
          </w:rPr>
          <w:t>2</w:t>
        </w:r>
        <w:r w:rsidRPr="00900C7B">
          <w:rPr>
            <w:sz w:val="18"/>
            <w:szCs w:val="18"/>
          </w:rPr>
          <w:fldChar w:fldCharType="end"/>
        </w:r>
      </w:p>
    </w:sdtContent>
  </w:sdt>
  <w:p w14:paraId="307A92C3" w14:textId="344BCEED" w:rsidR="00AB7235" w:rsidRPr="00900C7B" w:rsidRDefault="00AB7235" w:rsidP="00115EDA">
    <w:pPr>
      <w:pStyle w:val="Footer"/>
      <w:ind w:left="3540" w:hanging="3540"/>
      <w:rPr>
        <w:sz w:val="18"/>
        <w:szCs w:val="18"/>
      </w:rPr>
    </w:pPr>
    <w:r w:rsidRPr="00900C7B">
      <w:rPr>
        <w:sz w:val="18"/>
        <w:szCs w:val="18"/>
      </w:rPr>
      <w:t xml:space="preserve">                                                                              </w:t>
    </w:r>
    <w:r>
      <w:rPr>
        <w:sz w:val="18"/>
        <w:szCs w:val="18"/>
      </w:rPr>
      <w:tab/>
    </w:r>
    <w:r>
      <w:rPr>
        <w:sz w:val="18"/>
        <w:szCs w:val="18"/>
      </w:rPr>
      <w:tab/>
      <w:t xml:space="preserve">        </w:t>
    </w:r>
    <w:r w:rsidR="00FB5E43">
      <w:rPr>
        <w:sz w:val="18"/>
        <w:szCs w:val="18"/>
      </w:rPr>
      <w:t>386482</w:t>
    </w:r>
    <w:r w:rsidRPr="00900C7B">
      <w:rPr>
        <w:sz w:val="18"/>
        <w:szCs w:val="18"/>
      </w:rPr>
      <w:t xml:space="preserve"> Tim Verhees</w:t>
    </w:r>
    <w:r w:rsidRPr="00900C7B">
      <w:rPr>
        <w:sz w:val="18"/>
        <w:szCs w:val="18"/>
      </w:rPr>
      <w:br/>
    </w:r>
    <w:r w:rsidRPr="00900C7B">
      <w:rPr>
        <w:sz w:val="18"/>
        <w:szCs w:val="18"/>
      </w:rPr>
      <w:tab/>
      <w:t xml:space="preserve">           Plan</w:t>
    </w:r>
    <w:r w:rsidR="00E53060">
      <w:rPr>
        <w:sz w:val="18"/>
        <w:szCs w:val="18"/>
      </w:rPr>
      <w:t xml:space="preserve"> of Approach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4FBD" w14:textId="77777777" w:rsidR="009F011E" w:rsidRDefault="009F011E" w:rsidP="00115EDA">
      <w:pPr>
        <w:spacing w:after="0" w:line="240" w:lineRule="auto"/>
      </w:pPr>
      <w:r>
        <w:separator/>
      </w:r>
    </w:p>
  </w:footnote>
  <w:footnote w:type="continuationSeparator" w:id="0">
    <w:p w14:paraId="77F186DB" w14:textId="77777777" w:rsidR="009F011E" w:rsidRDefault="009F011E" w:rsidP="00115EDA">
      <w:pPr>
        <w:spacing w:after="0" w:line="240" w:lineRule="auto"/>
      </w:pPr>
      <w:r>
        <w:continuationSeparator/>
      </w:r>
    </w:p>
  </w:footnote>
  <w:footnote w:id="1">
    <w:p w14:paraId="31D53CC1" w14:textId="1CDBECC5" w:rsidR="00AB7235" w:rsidRPr="00F27805" w:rsidRDefault="00AB7235">
      <w:pPr>
        <w:pStyle w:val="FootnoteText"/>
      </w:pPr>
      <w:r>
        <w:rPr>
          <w:rStyle w:val="FootnoteReference"/>
        </w:rPr>
        <w:footnoteRef/>
      </w:r>
      <w:r w:rsidRPr="00F27805">
        <w:t xml:space="preserve"> </w:t>
      </w:r>
      <w:r w:rsidR="00F27805" w:rsidRPr="00F27805">
        <w:t>It is however possible f</w:t>
      </w:r>
      <w:r w:rsidR="00F27805">
        <w:t>or the student to ask questions to their coach and technical teachers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1038"/>
    <w:multiLevelType w:val="hybridMultilevel"/>
    <w:tmpl w:val="ADCE450A"/>
    <w:lvl w:ilvl="0" w:tplc="20A828BA">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F0383A"/>
    <w:multiLevelType w:val="hybridMultilevel"/>
    <w:tmpl w:val="6F50C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036461"/>
    <w:multiLevelType w:val="hybridMultilevel"/>
    <w:tmpl w:val="B2E6A3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21151A"/>
    <w:multiLevelType w:val="hybridMultilevel"/>
    <w:tmpl w:val="81C02E2C"/>
    <w:lvl w:ilvl="0" w:tplc="7E48FCF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17D60F2"/>
    <w:multiLevelType w:val="hybridMultilevel"/>
    <w:tmpl w:val="61A221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C95994"/>
    <w:multiLevelType w:val="hybridMultilevel"/>
    <w:tmpl w:val="17D0C9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20ACE"/>
    <w:multiLevelType w:val="hybridMultilevel"/>
    <w:tmpl w:val="D3F84E04"/>
    <w:lvl w:ilvl="0" w:tplc="9724E3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3B4B2D"/>
    <w:multiLevelType w:val="hybridMultilevel"/>
    <w:tmpl w:val="7A3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7A3CC8"/>
    <w:multiLevelType w:val="hybridMultilevel"/>
    <w:tmpl w:val="1768339C"/>
    <w:lvl w:ilvl="0" w:tplc="753AC7FE">
      <w:start w:val="1"/>
      <w:numFmt w:val="lowerLetter"/>
      <w:lvlText w:val="%1."/>
      <w:lvlJc w:val="left"/>
      <w:pPr>
        <w:ind w:left="1080" w:hanging="360"/>
      </w:pPr>
      <w:rPr>
        <w:rFonts w:asciiTheme="minorHAnsi" w:hAnsiTheme="minorHAnsi" w:cstheme="minorHAnsi" w:hint="default"/>
        <w:b w:val="0"/>
        <w:bCs w:val="0"/>
        <w:color w:val="auto"/>
        <w:sz w:val="28"/>
        <w:szCs w:val="28"/>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B3F77BF"/>
    <w:multiLevelType w:val="hybridMultilevel"/>
    <w:tmpl w:val="FF865ED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804545158">
    <w:abstractNumId w:val="9"/>
  </w:num>
  <w:num w:numId="2" w16cid:durableId="41907099">
    <w:abstractNumId w:val="4"/>
  </w:num>
  <w:num w:numId="3" w16cid:durableId="560748973">
    <w:abstractNumId w:val="3"/>
  </w:num>
  <w:num w:numId="4" w16cid:durableId="605383017">
    <w:abstractNumId w:val="8"/>
  </w:num>
  <w:num w:numId="5" w16cid:durableId="1662273744">
    <w:abstractNumId w:val="2"/>
  </w:num>
  <w:num w:numId="6" w16cid:durableId="1326938418">
    <w:abstractNumId w:val="0"/>
  </w:num>
  <w:num w:numId="7" w16cid:durableId="803962189">
    <w:abstractNumId w:val="5"/>
  </w:num>
  <w:num w:numId="8" w16cid:durableId="1325207418">
    <w:abstractNumId w:val="1"/>
  </w:num>
  <w:num w:numId="9" w16cid:durableId="949629406">
    <w:abstractNumId w:val="6"/>
  </w:num>
  <w:num w:numId="10" w16cid:durableId="1748383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DA"/>
    <w:rsid w:val="00027A1C"/>
    <w:rsid w:val="00045054"/>
    <w:rsid w:val="00055D44"/>
    <w:rsid w:val="00073FE0"/>
    <w:rsid w:val="00075153"/>
    <w:rsid w:val="00077491"/>
    <w:rsid w:val="000840CB"/>
    <w:rsid w:val="000A706D"/>
    <w:rsid w:val="000D1F36"/>
    <w:rsid w:val="00114321"/>
    <w:rsid w:val="00115EDA"/>
    <w:rsid w:val="00117ECE"/>
    <w:rsid w:val="00147BE9"/>
    <w:rsid w:val="00177B05"/>
    <w:rsid w:val="0018652E"/>
    <w:rsid w:val="00190CDE"/>
    <w:rsid w:val="001E405F"/>
    <w:rsid w:val="001E5D4D"/>
    <w:rsid w:val="001E6172"/>
    <w:rsid w:val="001F081D"/>
    <w:rsid w:val="00215900"/>
    <w:rsid w:val="002212E9"/>
    <w:rsid w:val="00244650"/>
    <w:rsid w:val="00261F5A"/>
    <w:rsid w:val="00280188"/>
    <w:rsid w:val="00294A6D"/>
    <w:rsid w:val="002A0710"/>
    <w:rsid w:val="00347D14"/>
    <w:rsid w:val="003A7658"/>
    <w:rsid w:val="003F3513"/>
    <w:rsid w:val="00450223"/>
    <w:rsid w:val="004522C4"/>
    <w:rsid w:val="00466962"/>
    <w:rsid w:val="00485D76"/>
    <w:rsid w:val="004F2E87"/>
    <w:rsid w:val="00537F4D"/>
    <w:rsid w:val="00562475"/>
    <w:rsid w:val="00597CF4"/>
    <w:rsid w:val="005C2F5D"/>
    <w:rsid w:val="005E49DD"/>
    <w:rsid w:val="005F1E88"/>
    <w:rsid w:val="00605BD8"/>
    <w:rsid w:val="006121C4"/>
    <w:rsid w:val="0062591E"/>
    <w:rsid w:val="0062627C"/>
    <w:rsid w:val="00627D9B"/>
    <w:rsid w:val="00683276"/>
    <w:rsid w:val="006910CF"/>
    <w:rsid w:val="006B2A4D"/>
    <w:rsid w:val="006F67DA"/>
    <w:rsid w:val="00717167"/>
    <w:rsid w:val="00773EE9"/>
    <w:rsid w:val="00787C3B"/>
    <w:rsid w:val="007912A7"/>
    <w:rsid w:val="007E3A21"/>
    <w:rsid w:val="007F6C25"/>
    <w:rsid w:val="00803EDA"/>
    <w:rsid w:val="00850606"/>
    <w:rsid w:val="00852DDF"/>
    <w:rsid w:val="008566DF"/>
    <w:rsid w:val="00872DE8"/>
    <w:rsid w:val="00873505"/>
    <w:rsid w:val="008745B3"/>
    <w:rsid w:val="0087700E"/>
    <w:rsid w:val="008A7318"/>
    <w:rsid w:val="00900C7B"/>
    <w:rsid w:val="00925A46"/>
    <w:rsid w:val="009819CA"/>
    <w:rsid w:val="009A48CD"/>
    <w:rsid w:val="009B246A"/>
    <w:rsid w:val="009C29E4"/>
    <w:rsid w:val="009F011E"/>
    <w:rsid w:val="009F3116"/>
    <w:rsid w:val="00A03AF1"/>
    <w:rsid w:val="00A220A3"/>
    <w:rsid w:val="00A273E0"/>
    <w:rsid w:val="00A35F6B"/>
    <w:rsid w:val="00A67461"/>
    <w:rsid w:val="00A87B28"/>
    <w:rsid w:val="00AB7235"/>
    <w:rsid w:val="00AD229B"/>
    <w:rsid w:val="00B25003"/>
    <w:rsid w:val="00BA25E1"/>
    <w:rsid w:val="00C47FE6"/>
    <w:rsid w:val="00C91EB8"/>
    <w:rsid w:val="00C9327D"/>
    <w:rsid w:val="00CA3D57"/>
    <w:rsid w:val="00CA6E63"/>
    <w:rsid w:val="00CB465D"/>
    <w:rsid w:val="00CF3724"/>
    <w:rsid w:val="00D15898"/>
    <w:rsid w:val="00D340E6"/>
    <w:rsid w:val="00D364A2"/>
    <w:rsid w:val="00D94C97"/>
    <w:rsid w:val="00E53060"/>
    <w:rsid w:val="00E6503F"/>
    <w:rsid w:val="00E84C20"/>
    <w:rsid w:val="00EC4F8A"/>
    <w:rsid w:val="00ED3424"/>
    <w:rsid w:val="00ED42F3"/>
    <w:rsid w:val="00F27805"/>
    <w:rsid w:val="00F61044"/>
    <w:rsid w:val="00F83C8B"/>
    <w:rsid w:val="00FB060A"/>
    <w:rsid w:val="00FB5E43"/>
    <w:rsid w:val="00FB6162"/>
    <w:rsid w:val="00FB7ADC"/>
    <w:rsid w:val="00FC41EB"/>
    <w:rsid w:val="00FC5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3C54A"/>
  <w15:chartTrackingRefBased/>
  <w15:docId w15:val="{935BE9FC-EB2B-401D-8785-F3F6A532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00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DA"/>
  </w:style>
  <w:style w:type="paragraph" w:styleId="Footer">
    <w:name w:val="footer"/>
    <w:basedOn w:val="Normal"/>
    <w:link w:val="FooterChar"/>
    <w:uiPriority w:val="99"/>
    <w:unhideWhenUsed/>
    <w:rsid w:val="00115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DA"/>
  </w:style>
  <w:style w:type="character" w:customStyle="1" w:styleId="Heading1Char">
    <w:name w:val="Heading 1 Char"/>
    <w:basedOn w:val="DefaultParagraphFont"/>
    <w:link w:val="Heading1"/>
    <w:uiPriority w:val="9"/>
    <w:rsid w:val="00900C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627C"/>
    <w:pPr>
      <w:outlineLvl w:val="9"/>
    </w:pPr>
    <w:rPr>
      <w:lang w:eastAsia="nl-NL"/>
    </w:rPr>
  </w:style>
  <w:style w:type="paragraph" w:styleId="TOC1">
    <w:name w:val="toc 1"/>
    <w:basedOn w:val="Normal"/>
    <w:next w:val="Normal"/>
    <w:autoRedefine/>
    <w:uiPriority w:val="39"/>
    <w:unhideWhenUsed/>
    <w:rsid w:val="0062627C"/>
    <w:pPr>
      <w:spacing w:after="100"/>
    </w:pPr>
  </w:style>
  <w:style w:type="character" w:styleId="Hyperlink">
    <w:name w:val="Hyperlink"/>
    <w:basedOn w:val="DefaultParagraphFont"/>
    <w:uiPriority w:val="99"/>
    <w:unhideWhenUsed/>
    <w:rsid w:val="0062627C"/>
    <w:rPr>
      <w:color w:val="0563C1" w:themeColor="hyperlink"/>
      <w:u w:val="single"/>
    </w:rPr>
  </w:style>
  <w:style w:type="paragraph" w:styleId="ListParagraph">
    <w:name w:val="List Paragraph"/>
    <w:basedOn w:val="Normal"/>
    <w:uiPriority w:val="34"/>
    <w:qFormat/>
    <w:rsid w:val="00055D44"/>
    <w:pPr>
      <w:ind w:left="720"/>
      <w:contextualSpacing/>
    </w:pPr>
  </w:style>
  <w:style w:type="paragraph" w:styleId="FootnoteText">
    <w:name w:val="footnote text"/>
    <w:basedOn w:val="Normal"/>
    <w:link w:val="FootnoteTextChar"/>
    <w:uiPriority w:val="99"/>
    <w:semiHidden/>
    <w:unhideWhenUsed/>
    <w:rsid w:val="00FC4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EB"/>
    <w:rPr>
      <w:sz w:val="20"/>
      <w:szCs w:val="20"/>
    </w:rPr>
  </w:style>
  <w:style w:type="character" w:styleId="FootnoteReference">
    <w:name w:val="footnote reference"/>
    <w:basedOn w:val="DefaultParagraphFont"/>
    <w:uiPriority w:val="99"/>
    <w:semiHidden/>
    <w:unhideWhenUsed/>
    <w:rsid w:val="00FC41EB"/>
    <w:rPr>
      <w:vertAlign w:val="superscript"/>
    </w:rPr>
  </w:style>
  <w:style w:type="character" w:styleId="CommentReference">
    <w:name w:val="annotation reference"/>
    <w:basedOn w:val="DefaultParagraphFont"/>
    <w:uiPriority w:val="99"/>
    <w:semiHidden/>
    <w:unhideWhenUsed/>
    <w:rsid w:val="00FC41EB"/>
    <w:rPr>
      <w:sz w:val="16"/>
      <w:szCs w:val="16"/>
    </w:rPr>
  </w:style>
  <w:style w:type="paragraph" w:styleId="CommentText">
    <w:name w:val="annotation text"/>
    <w:basedOn w:val="Normal"/>
    <w:link w:val="CommentTextChar"/>
    <w:uiPriority w:val="99"/>
    <w:semiHidden/>
    <w:unhideWhenUsed/>
    <w:rsid w:val="00FC41EB"/>
    <w:pPr>
      <w:spacing w:line="240" w:lineRule="auto"/>
    </w:pPr>
    <w:rPr>
      <w:sz w:val="20"/>
      <w:szCs w:val="20"/>
    </w:rPr>
  </w:style>
  <w:style w:type="character" w:customStyle="1" w:styleId="CommentTextChar">
    <w:name w:val="Comment Text Char"/>
    <w:basedOn w:val="DefaultParagraphFont"/>
    <w:link w:val="CommentText"/>
    <w:uiPriority w:val="99"/>
    <w:semiHidden/>
    <w:rsid w:val="00FC41EB"/>
    <w:rPr>
      <w:sz w:val="20"/>
      <w:szCs w:val="20"/>
    </w:rPr>
  </w:style>
  <w:style w:type="paragraph" w:styleId="CommentSubject">
    <w:name w:val="annotation subject"/>
    <w:basedOn w:val="CommentText"/>
    <w:next w:val="CommentText"/>
    <w:link w:val="CommentSubjectChar"/>
    <w:uiPriority w:val="99"/>
    <w:semiHidden/>
    <w:unhideWhenUsed/>
    <w:rsid w:val="00FC41EB"/>
    <w:rPr>
      <w:b/>
      <w:bCs/>
    </w:rPr>
  </w:style>
  <w:style w:type="character" w:customStyle="1" w:styleId="CommentSubjectChar">
    <w:name w:val="Comment Subject Char"/>
    <w:basedOn w:val="CommentTextChar"/>
    <w:link w:val="CommentSubject"/>
    <w:uiPriority w:val="99"/>
    <w:semiHidden/>
    <w:rsid w:val="00FC41EB"/>
    <w:rPr>
      <w:b/>
      <w:bCs/>
      <w:sz w:val="20"/>
      <w:szCs w:val="20"/>
    </w:rPr>
  </w:style>
  <w:style w:type="character" w:styleId="UnresolvedMention">
    <w:name w:val="Unresolved Mention"/>
    <w:basedOn w:val="DefaultParagraphFont"/>
    <w:uiPriority w:val="99"/>
    <w:semiHidden/>
    <w:unhideWhenUsed/>
    <w:rsid w:val="00D364A2"/>
    <w:rPr>
      <w:color w:val="605E5C"/>
      <w:shd w:val="clear" w:color="auto" w:fill="E1DFDD"/>
    </w:rPr>
  </w:style>
  <w:style w:type="paragraph" w:styleId="Bibliography">
    <w:name w:val="Bibliography"/>
    <w:basedOn w:val="Normal"/>
    <w:next w:val="Normal"/>
    <w:uiPriority w:val="37"/>
    <w:unhideWhenUsed/>
    <w:rsid w:val="006910CF"/>
  </w:style>
  <w:style w:type="paragraph" w:styleId="Caption">
    <w:name w:val="caption"/>
    <w:basedOn w:val="Normal"/>
    <w:next w:val="Normal"/>
    <w:uiPriority w:val="35"/>
    <w:unhideWhenUsed/>
    <w:qFormat/>
    <w:rsid w:val="00CF3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7173">
      <w:bodyDiv w:val="1"/>
      <w:marLeft w:val="0"/>
      <w:marRight w:val="0"/>
      <w:marTop w:val="0"/>
      <w:marBottom w:val="0"/>
      <w:divBdr>
        <w:top w:val="none" w:sz="0" w:space="0" w:color="auto"/>
        <w:left w:val="none" w:sz="0" w:space="0" w:color="auto"/>
        <w:bottom w:val="none" w:sz="0" w:space="0" w:color="auto"/>
        <w:right w:val="none" w:sz="0" w:space="0" w:color="auto"/>
      </w:divBdr>
    </w:div>
    <w:div w:id="747073205">
      <w:bodyDiv w:val="1"/>
      <w:marLeft w:val="0"/>
      <w:marRight w:val="0"/>
      <w:marTop w:val="0"/>
      <w:marBottom w:val="0"/>
      <w:divBdr>
        <w:top w:val="none" w:sz="0" w:space="0" w:color="auto"/>
        <w:left w:val="none" w:sz="0" w:space="0" w:color="auto"/>
        <w:bottom w:val="none" w:sz="0" w:space="0" w:color="auto"/>
        <w:right w:val="none" w:sz="0" w:space="0" w:color="auto"/>
      </w:divBdr>
    </w:div>
    <w:div w:id="1257597455">
      <w:bodyDiv w:val="1"/>
      <w:marLeft w:val="0"/>
      <w:marRight w:val="0"/>
      <w:marTop w:val="0"/>
      <w:marBottom w:val="0"/>
      <w:divBdr>
        <w:top w:val="none" w:sz="0" w:space="0" w:color="auto"/>
        <w:left w:val="none" w:sz="0" w:space="0" w:color="auto"/>
        <w:bottom w:val="none" w:sz="0" w:space="0" w:color="auto"/>
        <w:right w:val="none" w:sz="0" w:space="0" w:color="auto"/>
      </w:divBdr>
    </w:div>
    <w:div w:id="1935279868">
      <w:bodyDiv w:val="1"/>
      <w:marLeft w:val="0"/>
      <w:marRight w:val="0"/>
      <w:marTop w:val="0"/>
      <w:marBottom w:val="0"/>
      <w:divBdr>
        <w:top w:val="none" w:sz="0" w:space="0" w:color="auto"/>
        <w:left w:val="none" w:sz="0" w:space="0" w:color="auto"/>
        <w:bottom w:val="none" w:sz="0" w:space="0" w:color="auto"/>
        <w:right w:val="none" w:sz="0" w:space="0" w:color="auto"/>
      </w:divBdr>
    </w:div>
    <w:div w:id="21473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s.gladwellacademy.com/nl/waarom-de-sprint-planning-onmisbaar-i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{7A5207C0-EC91-425B-ACA7-6F006A94E5FA}</b:Guid>
    <b:Title>Waterfall</b:Title>
    <b:InternetSiteTitle>Testoo</b:InternetSiteTitle>
    <b:URL>https://www.testoo.nl/waterfall/</b:URL>
    <b:RefOrder>1</b:RefOrder>
  </b:Source>
  <b:Source>
    <b:Tag>nvi</b:Tag>
    <b:SourceType>InternetSite</b:SourceType>
    <b:Guid>{1DFC767B-9454-45F8-8DDF-B0D53EF8D772}</b:Guid>
    <b:Author>
      <b:Author>
        <b:NameList>
          <b:Person>
            <b:Last>learn</b:Last>
            <b:First>nvisia</b:First>
          </b:Person>
        </b:NameList>
      </b:Author>
    </b:Author>
    <b:Title>Agile Methodology</b:Title>
    <b:InternetSiteTitle>Nvisia Learn</b:InternetSiteTitle>
    <b:URL>https://www.nvisia.com/insights/agile-methodology</b:URL>
    <b:RefOrder>2</b:RefOrder>
  </b:Source>
  <b:Source>
    <b:Tag>Rik</b:Tag>
    <b:SourceType>InternetSite</b:SourceType>
    <b:Guid>{84028805-1EF4-428E-8D35-7800ED16F002}</b:Guid>
    <b:Author>
      <b:Author>
        <b:NameList>
          <b:Person>
            <b:Last>Wardt</b:Last>
            <b:First>Rik</b:First>
            <b:Middle>van der</b:Middle>
          </b:Person>
        </b:NameList>
      </b:Author>
    </b:Author>
    <b:Title>Het nut van Scrum takenbord</b:Title>
    <b:InternetSiteTitle>Agilescrumgroup</b:InternetSiteTitle>
    <b:URL>https://agilescrumgroup.nl/scrum-nut-takenbord/</b:URL>
    <b:RefOrder>3</b:RefOrder>
  </b:Source>
  <b:Source>
    <b:Tag>How</b:Tag>
    <b:SourceType>InternetSite</b:SourceType>
    <b:Guid>{79C87D3F-24B2-419C-A9BE-0166067A6CEE}</b:Guid>
    <b:Title>How to use Scrumboard for agile development</b:Title>
    <b:InternetSiteTitle>Visual Paradigm</b:InternetSiteTitle>
    <b:URL>https://www.visual-paradigm.com/scrum/how-to-use-scrum-board-for-agile-development/</b:URL>
    <b:RefOrder>4</b:RefOrder>
  </b:Source>
  <b:Source>
    <b:Tag>Rik1</b:Tag>
    <b:SourceType>InternetSite</b:SourceType>
    <b:Guid>{4D4459CC-2F77-410C-A6C1-B1E68DC2FDB4}</b:Guid>
    <b:Title>Wat is scrum methode</b:Title>
    <b:InternetSiteTitle>Agile scrum group</b:InternetSiteTitle>
    <b:URL>https://agilescrumgroup.nl/wat-is-scrum-methode/</b:URL>
    <b:Author>
      <b:Author>
        <b:NameList>
          <b:Person>
            <b:Last>Wardt</b:Last>
            <b:First>Rik</b:First>
            <b:Middle>van der</b:Middle>
          </b:Person>
        </b:NameList>
      </b:Author>
    </b:Author>
    <b:RefOrder>5</b:RefOrder>
  </b:Source>
</b:Sources>
</file>

<file path=customXml/itemProps1.xml><?xml version="1.0" encoding="utf-8"?>
<ds:datastoreItem xmlns:ds="http://schemas.openxmlformats.org/officeDocument/2006/customXml" ds:itemID="{39893369-6845-4402-A8F5-2B71745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2022-09-23T09:45:00Z</dcterms:created>
  <dcterms:modified xsi:type="dcterms:W3CDTF">2022-09-23T09:45:00Z</dcterms:modified>
</cp:coreProperties>
</file>