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Example RTF
saldfjsal
ajsldfjlasdjf
lasjdf;asljf;sladjf
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public/uploads/article/linktowork/93/rtfex.docx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