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Министерство высшего образования и науки Российской Федерации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Электротехнический факультет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 xml:space="preserve">ОТЧЁТ 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о лабораторной работе № 1</w:t>
      </w: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</w:pPr>
      <w:r w:rsidRPr="003A45D8">
        <w:rPr>
          <w:sz w:val="28"/>
          <w:szCs w:val="28"/>
        </w:rPr>
        <w:t>Тема: «Классы и объекты. Инкапсуляция.»</w:t>
      </w:r>
    </w:p>
    <w:p w:rsidR="00D13FE3" w:rsidRPr="003A45D8" w:rsidRDefault="00D13FE3" w:rsidP="000F3D4A">
      <w:pPr>
        <w:spacing w:line="240" w:lineRule="auto"/>
        <w:ind w:firstLine="709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ind w:firstLine="709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ind w:firstLine="709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ind w:firstLine="709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ind w:firstLine="709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  <w:r w:rsidRPr="003A45D8">
        <w:rPr>
          <w:sz w:val="28"/>
          <w:szCs w:val="28"/>
        </w:rPr>
        <w:t>Выполнил</w:t>
      </w: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  <w:r w:rsidRPr="003A45D8">
        <w:rPr>
          <w:sz w:val="28"/>
          <w:szCs w:val="28"/>
        </w:rPr>
        <w:t>Студент группы РИС-22-2б</w:t>
      </w: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  <w:r>
        <w:rPr>
          <w:sz w:val="28"/>
          <w:szCs w:val="28"/>
        </w:rPr>
        <w:t>Юсупов Т. А.</w:t>
      </w: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  <w:r w:rsidRPr="003A45D8">
        <w:rPr>
          <w:sz w:val="28"/>
          <w:szCs w:val="28"/>
        </w:rPr>
        <w:t>Проверил доц. кафедры ИТАС</w:t>
      </w: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  <w:r w:rsidRPr="003A45D8">
        <w:rPr>
          <w:sz w:val="28"/>
          <w:szCs w:val="28"/>
        </w:rPr>
        <w:t>Полякова О.А.</w:t>
      </w:r>
    </w:p>
    <w:p w:rsidR="00D13FE3" w:rsidRPr="003A45D8" w:rsidRDefault="00D13FE3" w:rsidP="000F3D4A">
      <w:pPr>
        <w:spacing w:line="240" w:lineRule="auto"/>
        <w:ind w:left="4762" w:firstLine="709"/>
        <w:rPr>
          <w:sz w:val="28"/>
          <w:szCs w:val="28"/>
        </w:rPr>
      </w:pPr>
    </w:p>
    <w:p w:rsidR="00D13FE3" w:rsidRPr="003A45D8" w:rsidRDefault="00D13FE3" w:rsidP="00FF00D9">
      <w:pPr>
        <w:spacing w:line="240" w:lineRule="auto"/>
        <w:rPr>
          <w:sz w:val="28"/>
          <w:szCs w:val="28"/>
        </w:rPr>
      </w:pPr>
    </w:p>
    <w:p w:rsidR="00D13FE3" w:rsidRPr="003A45D8" w:rsidRDefault="00D13FE3" w:rsidP="000F3D4A">
      <w:pPr>
        <w:spacing w:line="240" w:lineRule="auto"/>
        <w:jc w:val="center"/>
        <w:rPr>
          <w:sz w:val="28"/>
          <w:szCs w:val="28"/>
        </w:rPr>
        <w:sectPr w:rsidR="00D13FE3" w:rsidRPr="003A45D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3A45D8">
        <w:rPr>
          <w:sz w:val="28"/>
          <w:szCs w:val="28"/>
        </w:rPr>
        <w:t>Пермь 2023</w:t>
      </w:r>
    </w:p>
    <w:p w:rsidR="00D13FE3" w:rsidRPr="003A45D8" w:rsidRDefault="00D13FE3" w:rsidP="00FF00D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A45D8">
        <w:rPr>
          <w:b/>
          <w:sz w:val="28"/>
          <w:szCs w:val="28"/>
        </w:rPr>
        <w:t>Постановка задачи</w:t>
      </w:r>
    </w:p>
    <w:p w:rsidR="00D13FE3" w:rsidRPr="003A45D8" w:rsidRDefault="00D13FE3" w:rsidP="00FF00D9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A45D8">
        <w:rPr>
          <w:bCs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D13FE3" w:rsidRPr="003A45D8" w:rsidRDefault="00D13FE3" w:rsidP="00FF00D9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A45D8">
        <w:rPr>
          <w:bCs/>
          <w:sz w:val="28"/>
          <w:szCs w:val="28"/>
        </w:rPr>
        <w:t xml:space="preserve">Структура-пара – структура с двумя полями, которые обычно имеют имена first и second. Требуется реализовать тип данных с помощью такой структуры. Во всех заданиях должны присутствовать </w:t>
      </w:r>
    </w:p>
    <w:p w:rsidR="00D13FE3" w:rsidRPr="003A45D8" w:rsidRDefault="00D13FE3" w:rsidP="00FF00D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45D8">
        <w:rPr>
          <w:bCs/>
          <w:sz w:val="28"/>
          <w:szCs w:val="28"/>
        </w:rPr>
        <w:t>метод инициализации Init (метод должен контролировать значения аргументов на корректность);</w:t>
      </w:r>
    </w:p>
    <w:p w:rsidR="00D13FE3" w:rsidRPr="003A45D8" w:rsidRDefault="00D13FE3" w:rsidP="00FF00D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45D8">
        <w:rPr>
          <w:bCs/>
          <w:sz w:val="28"/>
          <w:szCs w:val="28"/>
        </w:rPr>
        <w:t>ввод с клавиатуры Read;</w:t>
      </w:r>
    </w:p>
    <w:p w:rsidR="00D13FE3" w:rsidRPr="003A45D8" w:rsidRDefault="00D13FE3" w:rsidP="00FF00D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45D8">
        <w:rPr>
          <w:bCs/>
          <w:sz w:val="28"/>
          <w:szCs w:val="28"/>
        </w:rPr>
        <w:t>вывод на экран Show.</w:t>
      </w:r>
    </w:p>
    <w:p w:rsidR="00D13FE3" w:rsidRPr="003A45D8" w:rsidRDefault="00D13FE3" w:rsidP="00FF00D9">
      <w:pPr>
        <w:pStyle w:val="ListParagraph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3A45D8">
        <w:rPr>
          <w:bCs/>
          <w:sz w:val="28"/>
          <w:szCs w:val="28"/>
        </w:rPr>
        <w:t>Реализовать внешнюю функцию make_тип(),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 ошибочных параметров следует выводить сообщение и заканчивать работу.</w:t>
      </w:r>
    </w:p>
    <w:p w:rsidR="00D13FE3" w:rsidRPr="003A45D8" w:rsidRDefault="00D13FE3" w:rsidP="00FF00D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A45D8">
        <w:rPr>
          <w:b/>
          <w:sz w:val="28"/>
          <w:szCs w:val="28"/>
        </w:rPr>
        <w:t>2 вариант</w:t>
      </w:r>
    </w:p>
    <w:p w:rsidR="00D13FE3" w:rsidRPr="003A45D8" w:rsidRDefault="00D13FE3" w:rsidP="00FF00D9">
      <w:pPr>
        <w:spacing w:line="360" w:lineRule="auto"/>
        <w:ind w:firstLine="709"/>
        <w:rPr>
          <w:color w:val="1A1A1A"/>
          <w:sz w:val="28"/>
          <w:szCs w:val="28"/>
        </w:rPr>
      </w:pPr>
      <w:r w:rsidRPr="003A45D8">
        <w:rPr>
          <w:color w:val="1A1A1A"/>
          <w:sz w:val="28"/>
          <w:szCs w:val="28"/>
        </w:rPr>
        <w:t>Поле first - положительное целое число, номинал купюры; номинал может принимать значения 1, 2, 5. 10, 50, 100, 500, 1000, 5000, поле second - положительное целое число, количество купюр данного достоинства. Реализовать метод summa() - вычисление денежной суммы.</w:t>
      </w:r>
    </w:p>
    <w:p w:rsidR="00D13FE3" w:rsidRPr="003A45D8" w:rsidRDefault="00D13FE3" w:rsidP="00FF00D9">
      <w:pPr>
        <w:spacing w:line="360" w:lineRule="auto"/>
        <w:ind w:firstLine="709"/>
        <w:jc w:val="center"/>
        <w:rPr>
          <w:b/>
          <w:bCs/>
          <w:color w:val="1A1A1A"/>
          <w:sz w:val="28"/>
          <w:szCs w:val="28"/>
        </w:rPr>
      </w:pPr>
      <w:r w:rsidRPr="003A45D8">
        <w:rPr>
          <w:b/>
          <w:bCs/>
          <w:color w:val="1A1A1A"/>
          <w:sz w:val="28"/>
          <w:szCs w:val="28"/>
        </w:rPr>
        <w:t>Контрольные вопросы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63"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класс?</w:t>
      </w:r>
    </w:p>
    <w:p w:rsidR="00D13FE3" w:rsidRPr="003A45D8" w:rsidRDefault="00D13FE3" w:rsidP="00FF00D9">
      <w:pPr>
        <w:tabs>
          <w:tab w:val="left" w:pos="567"/>
        </w:tabs>
        <w:spacing w:before="63"/>
        <w:ind w:left="142"/>
        <w:rPr>
          <w:spacing w:val="-1"/>
          <w:sz w:val="28"/>
          <w:szCs w:val="28"/>
        </w:rPr>
      </w:pPr>
      <w:r w:rsidRPr="003A45D8">
        <w:rPr>
          <w:sz w:val="28"/>
          <w:szCs w:val="28"/>
        </w:rPr>
        <w:tab/>
        <w:t>Класс - это пользовательский тип данных, который позволяет объединять данные и функции в одном объекте.</w:t>
      </w:r>
    </w:p>
    <w:p w:rsidR="00D13FE3" w:rsidRPr="003A45D8" w:rsidRDefault="00D13FE3" w:rsidP="00FF00D9">
      <w:pPr>
        <w:tabs>
          <w:tab w:val="left" w:pos="567"/>
        </w:tabs>
        <w:spacing w:before="63"/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14.75pt;height:71.25pt;visibility:visible">
            <v:imagedata r:id="rId9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такое объект(экземпляр)класса?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>Экземпляр класса – это конкретный экземпляр типа данных, описываемого классом.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 id="Рисунок 29" o:spid="_x0000_i1026" type="#_x0000_t75" style="width:123.75pt;height:66.75pt;visibility:visible">
            <v:imagedata r:id="rId10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Как называются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класса?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>Атрибуты.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 id="Рисунок 30" o:spid="_x0000_i1027" type="#_x0000_t75" style="width:119.25pt;height:63pt;visibility:visible">
            <v:imagedata r:id="rId11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2"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называются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класса?</w:t>
      </w:r>
    </w:p>
    <w:p w:rsidR="00D13FE3" w:rsidRPr="003A45D8" w:rsidRDefault="00D13FE3" w:rsidP="00FF00D9">
      <w:pPr>
        <w:tabs>
          <w:tab w:val="left" w:pos="567"/>
        </w:tabs>
        <w:spacing w:before="2"/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>Методы.</w:t>
      </w:r>
    </w:p>
    <w:p w:rsidR="00D13FE3" w:rsidRPr="003A45D8" w:rsidRDefault="00D13FE3" w:rsidP="00FF00D9">
      <w:pPr>
        <w:tabs>
          <w:tab w:val="left" w:pos="567"/>
        </w:tabs>
        <w:spacing w:before="2"/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 id="Рисунок 31" o:spid="_x0000_i1028" type="#_x0000_t75" style="width:173.25pt;height:114pt;visibility:visible">
            <v:imagedata r:id="rId12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используются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спецификаторы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доступа?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>Управление видимостью элементов класса.</w:t>
      </w:r>
      <w:r w:rsidRPr="003A45D8">
        <w:rPr>
          <w:sz w:val="28"/>
          <w:szCs w:val="28"/>
        </w:rPr>
        <w:tab/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3"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спецификатор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public?</w:t>
      </w:r>
    </w:p>
    <w:p w:rsidR="00D13FE3" w:rsidRPr="003A45D8" w:rsidRDefault="00D13FE3" w:rsidP="00FF00D9">
      <w:pPr>
        <w:tabs>
          <w:tab w:val="left" w:pos="567"/>
        </w:tabs>
        <w:spacing w:before="3"/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 xml:space="preserve">Для общедоступных элементов класса </w:t>
      </w:r>
    </w:p>
    <w:p w:rsidR="00D13FE3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спецификатор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private?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ab/>
        <w:t>Для закрытых элементов класса.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 id="Рисунок 32" o:spid="_x0000_i1029" type="#_x0000_t75" style="width:165pt;height:189pt;visibility:visible">
            <v:imagedata r:id="rId13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5" w:after="0" w:line="235" w:lineRule="auto"/>
        <w:ind w:left="142" w:right="865" w:firstLine="0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Если описание класса начинается со спецификатора class, то какой спецификатор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доступа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использоваться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умолчанию?</w:t>
      </w:r>
    </w:p>
    <w:p w:rsidR="00D13FE3" w:rsidRPr="003A45D8" w:rsidRDefault="00D13FE3" w:rsidP="00FF00D9">
      <w:pPr>
        <w:pStyle w:val="ListParagraph"/>
        <w:tabs>
          <w:tab w:val="left" w:pos="567"/>
        </w:tabs>
        <w:spacing w:before="5" w:line="235" w:lineRule="auto"/>
        <w:ind w:left="142" w:right="865"/>
        <w:rPr>
          <w:sz w:val="28"/>
          <w:szCs w:val="28"/>
          <w:lang w:val="en-US"/>
        </w:rPr>
      </w:pPr>
      <w:r w:rsidRPr="003A45D8">
        <w:rPr>
          <w:sz w:val="28"/>
          <w:szCs w:val="28"/>
        </w:rPr>
        <w:tab/>
      </w:r>
      <w:r w:rsidRPr="003A45D8">
        <w:rPr>
          <w:sz w:val="28"/>
          <w:szCs w:val="28"/>
          <w:lang w:val="en-US"/>
        </w:rPr>
        <w:t>Private</w:t>
      </w:r>
    </w:p>
    <w:p w:rsidR="00D13FE3" w:rsidRPr="003A45D8" w:rsidRDefault="00D13FE3" w:rsidP="00FF00D9">
      <w:pPr>
        <w:pStyle w:val="ListParagraph"/>
        <w:tabs>
          <w:tab w:val="left" w:pos="567"/>
        </w:tabs>
        <w:spacing w:before="5" w:line="235" w:lineRule="auto"/>
        <w:ind w:left="142" w:right="865"/>
        <w:rPr>
          <w:sz w:val="28"/>
          <w:szCs w:val="28"/>
          <w:lang w:val="en-US"/>
        </w:rPr>
      </w:pPr>
      <w:r w:rsidRPr="007057D5">
        <w:rPr>
          <w:noProof/>
          <w:sz w:val="28"/>
          <w:szCs w:val="28"/>
        </w:rPr>
        <w:pict>
          <v:shape id="Рисунок 33" o:spid="_x0000_i1030" type="#_x0000_t75" style="width:160.5pt;height:131.25pt;visibility:visible">
            <v:imagedata r:id="rId14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5" w:after="0" w:line="235" w:lineRule="auto"/>
        <w:ind w:left="142" w:right="807" w:firstLine="0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Если описание класса начинается со спецификатора struct, то какой спецификатор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доступа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использоваться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умолчанию?</w:t>
      </w:r>
    </w:p>
    <w:p w:rsidR="00D13FE3" w:rsidRPr="003A45D8" w:rsidRDefault="00D13FE3" w:rsidP="00FF00D9">
      <w:pPr>
        <w:pStyle w:val="ListParagraph"/>
        <w:tabs>
          <w:tab w:val="left" w:pos="567"/>
        </w:tabs>
        <w:spacing w:before="5" w:line="235" w:lineRule="auto"/>
        <w:ind w:left="142" w:right="807"/>
        <w:rPr>
          <w:sz w:val="28"/>
          <w:szCs w:val="28"/>
          <w:lang w:val="en-US"/>
        </w:rPr>
      </w:pPr>
      <w:r w:rsidRPr="003A45D8">
        <w:rPr>
          <w:sz w:val="28"/>
          <w:szCs w:val="28"/>
        </w:rPr>
        <w:tab/>
      </w:r>
      <w:r w:rsidRPr="003A45D8">
        <w:rPr>
          <w:sz w:val="28"/>
          <w:szCs w:val="28"/>
          <w:lang w:val="en-US"/>
        </w:rPr>
        <w:t>Public</w:t>
      </w:r>
    </w:p>
    <w:p w:rsidR="00D13FE3" w:rsidRPr="003A45D8" w:rsidRDefault="00D13FE3" w:rsidP="00FF00D9">
      <w:pPr>
        <w:pStyle w:val="ListParagraph"/>
        <w:tabs>
          <w:tab w:val="left" w:pos="567"/>
        </w:tabs>
        <w:spacing w:before="5" w:line="235" w:lineRule="auto"/>
        <w:ind w:left="142" w:right="807"/>
        <w:rPr>
          <w:sz w:val="28"/>
          <w:szCs w:val="28"/>
          <w:lang w:val="en-US"/>
        </w:rPr>
      </w:pPr>
      <w:r w:rsidRPr="007057D5">
        <w:rPr>
          <w:noProof/>
          <w:sz w:val="28"/>
          <w:szCs w:val="28"/>
        </w:rPr>
        <w:pict>
          <v:shape id="Рисунок 36" o:spid="_x0000_i1031" type="#_x0000_t75" style="width:161.25pt;height:132pt;visibility:visible">
            <v:imagedata r:id="rId15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  <w:tab w:val="left" w:pos="1002"/>
        </w:tabs>
        <w:autoSpaceDE w:val="0"/>
        <w:autoSpaceDN w:val="0"/>
        <w:spacing w:before="6" w:after="0" w:line="235" w:lineRule="auto"/>
        <w:ind w:left="142" w:right="1005" w:firstLine="0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Какой спецификатор доступа должен использоваться при описании интерфейса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класса?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Почему?</w:t>
      </w:r>
    </w:p>
    <w:p w:rsidR="00D13FE3" w:rsidRPr="003A45D8" w:rsidRDefault="00D13FE3" w:rsidP="00FF00D9">
      <w:pPr>
        <w:tabs>
          <w:tab w:val="left" w:pos="567"/>
          <w:tab w:val="left" w:pos="1002"/>
        </w:tabs>
        <w:spacing w:before="6" w:line="235" w:lineRule="auto"/>
        <w:ind w:left="526" w:right="1005"/>
        <w:rPr>
          <w:sz w:val="28"/>
          <w:szCs w:val="28"/>
        </w:rPr>
      </w:pPr>
      <w:r w:rsidRPr="003A45D8">
        <w:rPr>
          <w:sz w:val="28"/>
          <w:szCs w:val="28"/>
          <w:lang w:val="en-US"/>
        </w:rPr>
        <w:t>Public</w:t>
      </w:r>
      <w:r w:rsidRPr="003A45D8">
        <w:rPr>
          <w:sz w:val="28"/>
          <w:szCs w:val="28"/>
        </w:rPr>
        <w:t>. Так как нужно иметь доступ к методу, чтобы его описать.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before="3"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Каким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образом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изменить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класса?</w:t>
      </w:r>
    </w:p>
    <w:p w:rsidR="00D13FE3" w:rsidRPr="003A45D8" w:rsidRDefault="00D13FE3" w:rsidP="00FF00D9">
      <w:pPr>
        <w:tabs>
          <w:tab w:val="left" w:pos="567"/>
        </w:tabs>
        <w:spacing w:before="3"/>
        <w:ind w:left="142"/>
        <w:rPr>
          <w:sz w:val="28"/>
          <w:szCs w:val="28"/>
          <w:lang w:val="en-US"/>
        </w:rPr>
      </w:pPr>
      <w:r w:rsidRPr="003A45D8">
        <w:rPr>
          <w:sz w:val="28"/>
          <w:szCs w:val="28"/>
        </w:rPr>
        <w:tab/>
        <w:t>С помощью метода – модификатора</w:t>
      </w:r>
      <w:r w:rsidRPr="003A45D8">
        <w:rPr>
          <w:sz w:val="28"/>
          <w:szCs w:val="28"/>
          <w:lang w:val="en-US"/>
        </w:rPr>
        <w:t>.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  <w:r w:rsidRPr="003A45D8">
        <w:rPr>
          <w:sz w:val="28"/>
          <w:szCs w:val="28"/>
        </w:rPr>
        <w:t>Каким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образом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можно получить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3A45D8">
        <w:rPr>
          <w:sz w:val="28"/>
          <w:szCs w:val="28"/>
        </w:rPr>
        <w:t>класса?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  <w:lang w:val="en-US"/>
        </w:rPr>
      </w:pPr>
      <w:r w:rsidRPr="003A45D8">
        <w:rPr>
          <w:sz w:val="28"/>
          <w:szCs w:val="28"/>
        </w:rPr>
        <w:tab/>
        <w:t>С помощью метода – селектор</w:t>
      </w:r>
      <w:r w:rsidRPr="003A45D8">
        <w:rPr>
          <w:sz w:val="28"/>
          <w:szCs w:val="28"/>
          <w:lang w:val="en-US"/>
        </w:rPr>
        <w:t>.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7057D5">
        <w:rPr>
          <w:noProof/>
          <w:sz w:val="28"/>
          <w:szCs w:val="28"/>
        </w:rPr>
        <w:pict>
          <v:shape id="Рисунок 37" o:spid="_x0000_i1032" type="#_x0000_t75" style="width:254.25pt;height:300.75pt;visibility:visible">
            <v:imagedata r:id="rId16" o:title=""/>
          </v:shape>
        </w:pic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</w:p>
    <w:p w:rsidR="00D13FE3" w:rsidRPr="00424712" w:rsidRDefault="00D13FE3" w:rsidP="00FF00D9">
      <w:pPr>
        <w:tabs>
          <w:tab w:val="left" w:pos="1002"/>
        </w:tabs>
        <w:spacing w:before="5" w:line="232" w:lineRule="auto"/>
        <w:ind w:left="142" w:right="5584"/>
        <w:rPr>
          <w:sz w:val="28"/>
          <w:szCs w:val="28"/>
        </w:rPr>
      </w:pPr>
      <w:r w:rsidRPr="003A45D8">
        <w:rPr>
          <w:sz w:val="28"/>
          <w:szCs w:val="28"/>
          <w:lang w:val="en-US"/>
        </w:rPr>
        <w:t>structStudent</w:t>
      </w:r>
    </w:p>
    <w:p w:rsidR="00D13FE3" w:rsidRPr="00424712" w:rsidRDefault="00D13FE3" w:rsidP="00FF00D9">
      <w:pPr>
        <w:pStyle w:val="BodyText"/>
        <w:spacing w:before="3" w:line="275" w:lineRule="exact"/>
        <w:rPr>
          <w:rFonts w:ascii="Calibri" w:hAnsi="Calibri" w:cs="Calibri"/>
          <w:sz w:val="28"/>
          <w:szCs w:val="28"/>
        </w:rPr>
      </w:pPr>
      <w:r w:rsidRPr="00424712">
        <w:rPr>
          <w:rFonts w:ascii="Calibri" w:hAnsi="Calibri" w:cs="Calibri"/>
          <w:sz w:val="28"/>
          <w:szCs w:val="28"/>
        </w:rPr>
        <w:t>{</w:t>
      </w:r>
    </w:p>
    <w:p w:rsidR="00D13FE3" w:rsidRPr="00424712" w:rsidRDefault="00D13FE3" w:rsidP="00FF00D9">
      <w:pPr>
        <w:pStyle w:val="BodyText"/>
        <w:ind w:right="5953"/>
        <w:rPr>
          <w:rFonts w:ascii="Calibri" w:hAnsi="Calibri" w:cs="Calibri"/>
          <w:spacing w:val="-57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stringname</w:t>
      </w:r>
      <w:r w:rsidRPr="00424712">
        <w:rPr>
          <w:rFonts w:ascii="Calibri" w:hAnsi="Calibri" w:cs="Calibri"/>
          <w:sz w:val="28"/>
          <w:szCs w:val="28"/>
        </w:rPr>
        <w:t>;</w:t>
      </w:r>
    </w:p>
    <w:p w:rsidR="00D13FE3" w:rsidRPr="00424712" w:rsidRDefault="00D13FE3" w:rsidP="00FF00D9">
      <w:pPr>
        <w:pStyle w:val="BodyText"/>
        <w:ind w:right="5953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  <w:lang w:val="en-US"/>
        </w:rPr>
        <w:t>group</w:t>
      </w:r>
      <w:r w:rsidRPr="00424712">
        <w:rPr>
          <w:rFonts w:ascii="Calibri" w:hAnsi="Calibri" w:cs="Calibri"/>
          <w:sz w:val="28"/>
          <w:szCs w:val="28"/>
        </w:rPr>
        <w:t>;</w:t>
      </w:r>
    </w:p>
    <w:p w:rsidR="00D13FE3" w:rsidRPr="003A45D8" w:rsidRDefault="00D13FE3" w:rsidP="00FF00D9">
      <w:pPr>
        <w:pStyle w:val="BodyText"/>
        <w:spacing w:line="271" w:lineRule="exact"/>
        <w:ind w:right="5953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………</w:t>
      </w:r>
    </w:p>
    <w:p w:rsidR="00D13FE3" w:rsidRPr="003A45D8" w:rsidRDefault="00D13FE3" w:rsidP="00FF00D9">
      <w:pPr>
        <w:pStyle w:val="BodyText"/>
        <w:spacing w:before="1" w:line="275" w:lineRule="exact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};</w:t>
      </w:r>
    </w:p>
    <w:p w:rsidR="00D13FE3" w:rsidRPr="003A45D8" w:rsidRDefault="00D13FE3" w:rsidP="00FF00D9">
      <w:pPr>
        <w:pStyle w:val="BodyText"/>
        <w:ind w:right="5176"/>
        <w:rPr>
          <w:rFonts w:ascii="Calibri" w:hAnsi="Calibri" w:cs="Calibri"/>
          <w:sz w:val="28"/>
          <w:szCs w:val="28"/>
        </w:rPr>
      </w:pPr>
    </w:p>
    <w:p w:rsidR="00D13FE3" w:rsidRPr="003A45D8" w:rsidRDefault="00D13FE3" w:rsidP="00FF00D9">
      <w:pPr>
        <w:pStyle w:val="BodyText"/>
        <w:ind w:right="1275"/>
        <w:rPr>
          <w:rFonts w:ascii="Calibri" w:hAnsi="Calibri" w:cs="Calibri"/>
          <w:spacing w:val="-57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Объект класса определен следующим образом</w:t>
      </w:r>
    </w:p>
    <w:p w:rsidR="00D13FE3" w:rsidRPr="003A45D8" w:rsidRDefault="00D13FE3" w:rsidP="00FF00D9">
      <w:pPr>
        <w:pStyle w:val="BodyText"/>
        <w:ind w:right="1275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Student*s=newStudent;</w:t>
      </w:r>
    </w:p>
    <w:p w:rsidR="00D13FE3" w:rsidRPr="003A45D8" w:rsidRDefault="00D13FE3" w:rsidP="00FF00D9">
      <w:pPr>
        <w:pStyle w:val="BodyText"/>
        <w:spacing w:line="271" w:lineRule="exact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Как 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обратиться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полю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name объекта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s?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  <w:lang w:val="en-US"/>
        </w:rPr>
        <w:t>s-&gt;name;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</w:p>
    <w:p w:rsidR="00D13FE3" w:rsidRPr="003A45D8" w:rsidRDefault="00D13FE3" w:rsidP="00FF00D9">
      <w:pPr>
        <w:tabs>
          <w:tab w:val="left" w:pos="940"/>
        </w:tabs>
        <w:spacing w:before="1" w:line="240" w:lineRule="auto"/>
        <w:ind w:left="142" w:right="1417"/>
        <w:rPr>
          <w:sz w:val="28"/>
          <w:szCs w:val="28"/>
        </w:rPr>
      </w:pPr>
      <w:r w:rsidRPr="003A45D8">
        <w:rPr>
          <w:sz w:val="28"/>
          <w:szCs w:val="28"/>
        </w:rPr>
        <w:t>structStudent</w:t>
      </w:r>
    </w:p>
    <w:p w:rsidR="00D13FE3" w:rsidRPr="003A45D8" w:rsidRDefault="00D13FE3" w:rsidP="00FF00D9">
      <w:pPr>
        <w:pStyle w:val="BodyText"/>
        <w:spacing w:line="271" w:lineRule="exact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{</w:t>
      </w:r>
    </w:p>
    <w:p w:rsidR="00D13FE3" w:rsidRPr="003A45D8" w:rsidRDefault="00D13FE3" w:rsidP="00FF00D9">
      <w:pPr>
        <w:pStyle w:val="BodyText"/>
        <w:spacing w:before="4" w:line="232" w:lineRule="auto"/>
        <w:ind w:right="1417"/>
        <w:rPr>
          <w:rFonts w:ascii="Calibri" w:hAnsi="Calibri" w:cs="Calibri"/>
          <w:spacing w:val="-57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stringname;</w:t>
      </w:r>
    </w:p>
    <w:p w:rsidR="00D13FE3" w:rsidRPr="003A45D8" w:rsidRDefault="00D13FE3" w:rsidP="00FF00D9">
      <w:pPr>
        <w:pStyle w:val="BodyText"/>
        <w:spacing w:before="4" w:line="232" w:lineRule="auto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int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group;</w:t>
      </w:r>
    </w:p>
    <w:p w:rsidR="00D13FE3" w:rsidRPr="003A45D8" w:rsidRDefault="00D13FE3" w:rsidP="00FF00D9">
      <w:pPr>
        <w:pStyle w:val="BodyText"/>
        <w:spacing w:before="4" w:line="275" w:lineRule="exact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……..</w:t>
      </w:r>
    </w:p>
    <w:p w:rsidR="00D13FE3" w:rsidRPr="003A45D8" w:rsidRDefault="00D13FE3" w:rsidP="00FF00D9">
      <w:pPr>
        <w:pStyle w:val="BodyText"/>
        <w:spacing w:line="275" w:lineRule="exact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};</w:t>
      </w:r>
    </w:p>
    <w:p w:rsidR="00D13FE3" w:rsidRPr="003A45D8" w:rsidRDefault="00D13FE3" w:rsidP="00FF00D9">
      <w:pPr>
        <w:pStyle w:val="BodyText"/>
        <w:spacing w:before="4" w:line="232" w:lineRule="auto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Объект класса определен следующим образом</w:t>
      </w:r>
    </w:p>
    <w:p w:rsidR="00D13FE3" w:rsidRPr="003A45D8" w:rsidRDefault="00D13FE3" w:rsidP="00FF00D9">
      <w:pPr>
        <w:pStyle w:val="BodyText"/>
        <w:spacing w:before="4" w:line="232" w:lineRule="auto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Students;</w:t>
      </w:r>
    </w:p>
    <w:p w:rsidR="00D13FE3" w:rsidRPr="003A45D8" w:rsidRDefault="00D13FE3" w:rsidP="00FF00D9">
      <w:pPr>
        <w:pStyle w:val="BodyText"/>
        <w:spacing w:before="4"/>
        <w:ind w:right="1417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Как 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обратиться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полю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name объекта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s?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  <w:lang w:val="en-US"/>
        </w:rPr>
        <w:t>s.name;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</w:p>
    <w:p w:rsidR="00D13FE3" w:rsidRPr="003A45D8" w:rsidRDefault="00D13FE3" w:rsidP="00FF00D9">
      <w:pPr>
        <w:tabs>
          <w:tab w:val="left" w:pos="940"/>
          <w:tab w:val="left" w:pos="3686"/>
        </w:tabs>
        <w:spacing w:line="232" w:lineRule="auto"/>
        <w:ind w:right="2409"/>
        <w:rPr>
          <w:sz w:val="28"/>
          <w:szCs w:val="28"/>
          <w:lang w:val="en-US"/>
        </w:rPr>
      </w:pPr>
      <w:r w:rsidRPr="003A45D8">
        <w:rPr>
          <w:sz w:val="28"/>
          <w:szCs w:val="28"/>
          <w:lang w:val="en-US"/>
        </w:rPr>
        <w:t xml:space="preserve">    classStudent</w:t>
      </w:r>
    </w:p>
    <w:p w:rsidR="00D13FE3" w:rsidRPr="003A45D8" w:rsidRDefault="00D13FE3" w:rsidP="00FF00D9">
      <w:pPr>
        <w:pStyle w:val="BodyText"/>
        <w:tabs>
          <w:tab w:val="left" w:pos="3686"/>
        </w:tabs>
        <w:spacing w:before="3" w:line="275" w:lineRule="exact"/>
        <w:ind w:right="240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{</w:t>
      </w:r>
    </w:p>
    <w:p w:rsidR="00D13FE3" w:rsidRPr="003A45D8" w:rsidRDefault="00D13FE3" w:rsidP="00FF00D9">
      <w:pPr>
        <w:pStyle w:val="BodyText"/>
        <w:tabs>
          <w:tab w:val="left" w:pos="3686"/>
        </w:tabs>
        <w:ind w:right="240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string name;</w:t>
      </w:r>
    </w:p>
    <w:p w:rsidR="00D13FE3" w:rsidRPr="003A45D8" w:rsidRDefault="00D13FE3" w:rsidP="00FF00D9">
      <w:pPr>
        <w:pStyle w:val="BodyText"/>
        <w:tabs>
          <w:tab w:val="left" w:pos="3686"/>
        </w:tabs>
        <w:ind w:right="240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  <w:lang w:val="en-US"/>
        </w:rPr>
        <w:t>group;</w:t>
      </w:r>
    </w:p>
    <w:p w:rsidR="00D13FE3" w:rsidRPr="003A45D8" w:rsidRDefault="00D13FE3" w:rsidP="00FF00D9">
      <w:pPr>
        <w:pStyle w:val="BodyText"/>
        <w:tabs>
          <w:tab w:val="left" w:pos="3686"/>
        </w:tabs>
        <w:spacing w:line="271" w:lineRule="exact"/>
        <w:ind w:right="240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…….</w:t>
      </w:r>
    </w:p>
    <w:p w:rsidR="00D13FE3" w:rsidRPr="003A45D8" w:rsidRDefault="00D13FE3" w:rsidP="00FF00D9">
      <w:pPr>
        <w:pStyle w:val="BodyText"/>
        <w:tabs>
          <w:tab w:val="left" w:pos="3686"/>
        </w:tabs>
        <w:spacing w:before="1" w:line="275" w:lineRule="exact"/>
        <w:ind w:right="240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};</w:t>
      </w:r>
    </w:p>
    <w:p w:rsidR="00D13FE3" w:rsidRPr="003A45D8" w:rsidRDefault="00D13FE3" w:rsidP="00FF00D9">
      <w:pPr>
        <w:pStyle w:val="BodyText"/>
        <w:ind w:right="5176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Объект класса определен следующим образомStudent*s=newStudent;</w:t>
      </w:r>
    </w:p>
    <w:p w:rsidR="00D13FE3" w:rsidRPr="003A45D8" w:rsidRDefault="00D13FE3" w:rsidP="00FF00D9">
      <w:pPr>
        <w:pStyle w:val="BodyText"/>
        <w:spacing w:line="271" w:lineRule="exact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Как 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обратиться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полю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name объекта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s?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>с помощью геттера</w:t>
      </w: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</w:p>
    <w:p w:rsidR="00D13FE3" w:rsidRPr="00424712" w:rsidRDefault="00D13FE3" w:rsidP="00FF00D9">
      <w:pPr>
        <w:tabs>
          <w:tab w:val="left" w:pos="940"/>
        </w:tabs>
        <w:spacing w:line="240" w:lineRule="auto"/>
        <w:ind w:left="142" w:right="5647"/>
        <w:rPr>
          <w:sz w:val="28"/>
          <w:szCs w:val="28"/>
          <w:lang w:val="en-US"/>
        </w:rPr>
      </w:pPr>
      <w:r w:rsidRPr="00424712">
        <w:rPr>
          <w:sz w:val="28"/>
          <w:szCs w:val="28"/>
          <w:lang w:val="en-US"/>
        </w:rPr>
        <w:t>classStudent</w:t>
      </w:r>
    </w:p>
    <w:p w:rsidR="00D13FE3" w:rsidRPr="00424712" w:rsidRDefault="00D13FE3" w:rsidP="00FF00D9">
      <w:pPr>
        <w:pStyle w:val="BodyText"/>
        <w:spacing w:line="271" w:lineRule="exact"/>
        <w:rPr>
          <w:rFonts w:ascii="Calibri" w:hAnsi="Calibri" w:cs="Calibri"/>
          <w:sz w:val="28"/>
          <w:szCs w:val="28"/>
          <w:lang w:val="en-US"/>
        </w:rPr>
      </w:pPr>
      <w:r w:rsidRPr="00424712">
        <w:rPr>
          <w:rFonts w:ascii="Calibri" w:hAnsi="Calibri" w:cs="Calibri"/>
          <w:sz w:val="28"/>
          <w:szCs w:val="28"/>
          <w:lang w:val="en-US"/>
        </w:rPr>
        <w:t>{</w:t>
      </w:r>
    </w:p>
    <w:p w:rsidR="00D13FE3" w:rsidRPr="003A45D8" w:rsidRDefault="00D13FE3" w:rsidP="00FF00D9">
      <w:pPr>
        <w:pStyle w:val="BodyText"/>
        <w:spacing w:before="2"/>
        <w:ind w:firstLine="489"/>
        <w:rPr>
          <w:rFonts w:ascii="Calibri" w:hAnsi="Calibri" w:cs="Calibri"/>
          <w:spacing w:val="-57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string name;</w:t>
      </w:r>
    </w:p>
    <w:p w:rsidR="00D13FE3" w:rsidRPr="003A45D8" w:rsidRDefault="00D13FE3" w:rsidP="00FF00D9">
      <w:pPr>
        <w:pStyle w:val="BodyText"/>
        <w:spacing w:before="2"/>
        <w:ind w:firstLine="489"/>
        <w:rPr>
          <w:rFonts w:ascii="Calibri" w:hAnsi="Calibri" w:cs="Calibri"/>
          <w:spacing w:val="1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  <w:lang w:val="en-US"/>
        </w:rPr>
        <w:t>group;</w:t>
      </w:r>
    </w:p>
    <w:p w:rsidR="00D13FE3" w:rsidRPr="003A45D8" w:rsidRDefault="00D13FE3" w:rsidP="00FF00D9">
      <w:pPr>
        <w:pStyle w:val="BodyText"/>
        <w:spacing w:before="2"/>
        <w:ind w:firstLine="489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public:</w:t>
      </w:r>
    </w:p>
    <w:p w:rsidR="00D13FE3" w:rsidRPr="003A45D8" w:rsidRDefault="00D13FE3" w:rsidP="00FF00D9">
      <w:pPr>
        <w:pStyle w:val="BodyText"/>
        <w:ind w:right="5208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Объект класса определен следующим образом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Students;</w:t>
      </w:r>
    </w:p>
    <w:p w:rsidR="00D13FE3" w:rsidRPr="003A45D8" w:rsidRDefault="00D13FE3" w:rsidP="00FF00D9">
      <w:pPr>
        <w:pStyle w:val="BodyText"/>
        <w:spacing w:line="271" w:lineRule="exact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Как 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обратиться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полю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name объекта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s?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  <w:r w:rsidRPr="003A45D8">
        <w:rPr>
          <w:sz w:val="28"/>
          <w:szCs w:val="28"/>
        </w:rPr>
        <w:t>с помощью геттера</w:t>
      </w:r>
    </w:p>
    <w:p w:rsidR="00D13FE3" w:rsidRPr="003A45D8" w:rsidRDefault="00D13FE3" w:rsidP="00FF00D9">
      <w:pPr>
        <w:tabs>
          <w:tab w:val="left" w:pos="567"/>
        </w:tabs>
        <w:ind w:left="142"/>
        <w:rPr>
          <w:sz w:val="28"/>
          <w:szCs w:val="28"/>
        </w:rPr>
      </w:pPr>
    </w:p>
    <w:p w:rsidR="00D13FE3" w:rsidRPr="003A45D8" w:rsidRDefault="00D13FE3" w:rsidP="00FF00D9">
      <w:pPr>
        <w:pStyle w:val="ListParagraph"/>
        <w:widowControl w:val="0"/>
        <w:numPr>
          <w:ilvl w:val="1"/>
          <w:numId w:val="3"/>
        </w:numPr>
        <w:tabs>
          <w:tab w:val="left" w:pos="567"/>
        </w:tabs>
        <w:autoSpaceDE w:val="0"/>
        <w:autoSpaceDN w:val="0"/>
        <w:spacing w:after="0" w:line="275" w:lineRule="exact"/>
        <w:ind w:hanging="797"/>
        <w:contextualSpacing w:val="0"/>
        <w:rPr>
          <w:sz w:val="28"/>
          <w:szCs w:val="28"/>
        </w:rPr>
      </w:pPr>
    </w:p>
    <w:p w:rsidR="00D13FE3" w:rsidRPr="00424712" w:rsidRDefault="00D13FE3" w:rsidP="00FF00D9">
      <w:pPr>
        <w:tabs>
          <w:tab w:val="left" w:pos="940"/>
          <w:tab w:val="left" w:pos="3686"/>
        </w:tabs>
        <w:spacing w:line="240" w:lineRule="auto"/>
        <w:ind w:left="142" w:right="3826"/>
        <w:rPr>
          <w:sz w:val="28"/>
          <w:szCs w:val="28"/>
          <w:lang w:val="en-US"/>
        </w:rPr>
      </w:pPr>
      <w:r w:rsidRPr="00424712">
        <w:rPr>
          <w:sz w:val="28"/>
          <w:szCs w:val="28"/>
          <w:lang w:val="en-US"/>
        </w:rPr>
        <w:t>classStudent</w:t>
      </w:r>
    </w:p>
    <w:p w:rsidR="00D13FE3" w:rsidRPr="003A45D8" w:rsidRDefault="00D13FE3" w:rsidP="00FF00D9">
      <w:pPr>
        <w:pStyle w:val="BodyText"/>
        <w:tabs>
          <w:tab w:val="left" w:pos="3686"/>
        </w:tabs>
        <w:spacing w:line="271" w:lineRule="exact"/>
        <w:ind w:right="3826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{</w:t>
      </w:r>
    </w:p>
    <w:p w:rsidR="00D13FE3" w:rsidRPr="003A45D8" w:rsidRDefault="00D13FE3" w:rsidP="00FF00D9">
      <w:pPr>
        <w:pStyle w:val="BodyText"/>
        <w:tabs>
          <w:tab w:val="left" w:pos="3686"/>
        </w:tabs>
        <w:spacing w:before="2" w:line="275" w:lineRule="exact"/>
        <w:ind w:right="3826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public:</w:t>
      </w:r>
    </w:p>
    <w:p w:rsidR="00D13FE3" w:rsidRPr="005C645B" w:rsidRDefault="00D13FE3" w:rsidP="00FF00D9">
      <w:pPr>
        <w:pStyle w:val="BodyText"/>
        <w:tabs>
          <w:tab w:val="left" w:pos="3686"/>
        </w:tabs>
        <w:ind w:right="3826"/>
        <w:rPr>
          <w:rFonts w:ascii="Calibri" w:hAnsi="Calibri" w:cs="Calibri"/>
          <w:spacing w:val="-57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char* name;</w:t>
      </w:r>
      <w:r>
        <w:rPr>
          <w:rFonts w:ascii="Calibri" w:hAnsi="Calibri" w:cs="Calibri"/>
          <w:sz w:val="28"/>
          <w:szCs w:val="28"/>
        </w:rPr>
        <w:t>,</w:t>
      </w:r>
    </w:p>
    <w:p w:rsidR="00D13FE3" w:rsidRPr="003A45D8" w:rsidRDefault="00D13FE3" w:rsidP="00FF00D9">
      <w:pPr>
        <w:pStyle w:val="BodyText"/>
        <w:tabs>
          <w:tab w:val="left" w:pos="3686"/>
        </w:tabs>
        <w:ind w:right="3826"/>
        <w:rPr>
          <w:rFonts w:ascii="Calibri" w:hAnsi="Calibri" w:cs="Calibri"/>
          <w:sz w:val="28"/>
          <w:szCs w:val="28"/>
          <w:lang w:val="en-US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int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  <w:lang w:val="en-US"/>
        </w:rPr>
        <w:t>group;</w:t>
      </w:r>
    </w:p>
    <w:p w:rsidR="00D13FE3" w:rsidRPr="00424712" w:rsidRDefault="00D13FE3" w:rsidP="00FF00D9">
      <w:pPr>
        <w:pStyle w:val="BodyText"/>
        <w:tabs>
          <w:tab w:val="left" w:pos="3686"/>
        </w:tabs>
        <w:spacing w:line="271" w:lineRule="exact"/>
        <w:ind w:right="3826"/>
        <w:rPr>
          <w:rFonts w:ascii="Calibri" w:hAnsi="Calibri" w:cs="Calibri"/>
          <w:sz w:val="28"/>
          <w:szCs w:val="28"/>
        </w:rPr>
      </w:pPr>
      <w:r w:rsidRPr="00424712">
        <w:rPr>
          <w:rFonts w:ascii="Calibri" w:hAnsi="Calibri" w:cs="Calibri"/>
          <w:sz w:val="28"/>
          <w:szCs w:val="28"/>
        </w:rPr>
        <w:t>………</w:t>
      </w:r>
    </w:p>
    <w:p w:rsidR="00D13FE3" w:rsidRPr="00424712" w:rsidRDefault="00D13FE3" w:rsidP="00FF00D9">
      <w:pPr>
        <w:pStyle w:val="BodyText"/>
        <w:tabs>
          <w:tab w:val="left" w:pos="3686"/>
        </w:tabs>
        <w:spacing w:before="1" w:line="275" w:lineRule="exact"/>
        <w:ind w:right="3826"/>
        <w:rPr>
          <w:rFonts w:ascii="Calibri" w:hAnsi="Calibri" w:cs="Calibri"/>
          <w:sz w:val="28"/>
          <w:szCs w:val="28"/>
        </w:rPr>
      </w:pPr>
      <w:r w:rsidRPr="00424712">
        <w:rPr>
          <w:rFonts w:ascii="Calibri" w:hAnsi="Calibri" w:cs="Calibri"/>
          <w:sz w:val="28"/>
          <w:szCs w:val="28"/>
        </w:rPr>
        <w:t>};</w:t>
      </w:r>
    </w:p>
    <w:p w:rsidR="00D13FE3" w:rsidRPr="003A45D8" w:rsidRDefault="00D13FE3" w:rsidP="00FF00D9">
      <w:pPr>
        <w:pStyle w:val="BodyText"/>
        <w:ind w:right="1133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Объект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класса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определен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следующим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образом</w:t>
      </w:r>
    </w:p>
    <w:p w:rsidR="00D13FE3" w:rsidRPr="00424712" w:rsidRDefault="00D13FE3" w:rsidP="00FF00D9">
      <w:pPr>
        <w:pStyle w:val="BodyText"/>
        <w:ind w:right="1133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  <w:lang w:val="en-US"/>
        </w:rPr>
        <w:t>Student</w:t>
      </w:r>
      <w:r w:rsidRPr="00424712">
        <w:rPr>
          <w:rFonts w:ascii="Calibri" w:hAnsi="Calibri" w:cs="Calibri"/>
          <w:sz w:val="28"/>
          <w:szCs w:val="28"/>
        </w:rPr>
        <w:t>*</w:t>
      </w:r>
      <w:r w:rsidRPr="003A45D8">
        <w:rPr>
          <w:rFonts w:ascii="Calibri" w:hAnsi="Calibri" w:cs="Calibri"/>
          <w:sz w:val="28"/>
          <w:szCs w:val="28"/>
          <w:lang w:val="en-US"/>
        </w:rPr>
        <w:t>s</w:t>
      </w:r>
      <w:r w:rsidRPr="00424712">
        <w:rPr>
          <w:rFonts w:ascii="Calibri" w:hAnsi="Calibri" w:cs="Calibri"/>
          <w:sz w:val="28"/>
          <w:szCs w:val="28"/>
        </w:rPr>
        <w:t>=</w:t>
      </w:r>
      <w:r w:rsidRPr="003A45D8">
        <w:rPr>
          <w:rFonts w:ascii="Calibri" w:hAnsi="Calibri" w:cs="Calibri"/>
          <w:sz w:val="28"/>
          <w:szCs w:val="28"/>
          <w:lang w:val="en-US"/>
        </w:rPr>
        <w:t>new</w:t>
      </w:r>
      <w:r w:rsidRPr="00424712"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  <w:lang w:val="en-US"/>
        </w:rPr>
        <w:t>Student</w:t>
      </w:r>
      <w:r w:rsidRPr="00424712">
        <w:rPr>
          <w:rFonts w:ascii="Calibri" w:hAnsi="Calibri" w:cs="Calibri"/>
          <w:sz w:val="28"/>
          <w:szCs w:val="28"/>
        </w:rPr>
        <w:t>;</w:t>
      </w:r>
    </w:p>
    <w:p w:rsidR="00D13FE3" w:rsidRPr="003A45D8" w:rsidRDefault="00D13FE3" w:rsidP="00FF00D9">
      <w:pPr>
        <w:pStyle w:val="BodyText"/>
        <w:spacing w:line="271" w:lineRule="exact"/>
        <w:ind w:right="1133"/>
        <w:rPr>
          <w:rFonts w:ascii="Calibri" w:hAnsi="Calibri" w:cs="Calibri"/>
          <w:sz w:val="28"/>
          <w:szCs w:val="28"/>
        </w:rPr>
      </w:pPr>
      <w:r w:rsidRPr="003A45D8">
        <w:rPr>
          <w:rFonts w:ascii="Calibri" w:hAnsi="Calibri" w:cs="Calibri"/>
          <w:sz w:val="28"/>
          <w:szCs w:val="28"/>
        </w:rPr>
        <w:t>Как можно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обратиться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к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полю name</w:t>
      </w:r>
      <w:r>
        <w:rPr>
          <w:rFonts w:ascii="Calibri" w:hAnsi="Calibri" w:cs="Calibri"/>
          <w:sz w:val="28"/>
          <w:szCs w:val="28"/>
        </w:rPr>
        <w:t xml:space="preserve"> </w:t>
      </w:r>
      <w:r w:rsidRPr="003A45D8">
        <w:rPr>
          <w:rFonts w:ascii="Calibri" w:hAnsi="Calibri" w:cs="Calibri"/>
          <w:sz w:val="28"/>
          <w:szCs w:val="28"/>
        </w:rPr>
        <w:t>объекта s?</w:t>
      </w:r>
    </w:p>
    <w:p w:rsidR="00D13FE3" w:rsidRDefault="00D13FE3" w:rsidP="003A45D8">
      <w:pPr>
        <w:spacing w:line="360" w:lineRule="auto"/>
        <w:rPr>
          <w:sz w:val="28"/>
          <w:szCs w:val="28"/>
        </w:rPr>
      </w:pPr>
    </w:p>
    <w:p w:rsidR="00D13FE3" w:rsidRDefault="00D13FE3" w:rsidP="004575F6">
      <w:pPr>
        <w:spacing w:line="360" w:lineRule="auto"/>
        <w:jc w:val="center"/>
        <w:rPr>
          <w:b/>
          <w:bCs/>
          <w:sz w:val="28"/>
          <w:szCs w:val="28"/>
        </w:rPr>
      </w:pPr>
      <w:r w:rsidRPr="004575F6">
        <w:rPr>
          <w:b/>
          <w:bCs/>
          <w:sz w:val="28"/>
          <w:szCs w:val="28"/>
          <w:lang w:val="en-US"/>
        </w:rPr>
        <w:t xml:space="preserve">UML </w:t>
      </w:r>
      <w:r>
        <w:rPr>
          <w:b/>
          <w:bCs/>
          <w:sz w:val="28"/>
          <w:szCs w:val="28"/>
          <w:lang w:val="en-US"/>
        </w:rPr>
        <w:t>–</w:t>
      </w:r>
      <w:r w:rsidRPr="004575F6">
        <w:rPr>
          <w:b/>
          <w:bCs/>
          <w:sz w:val="28"/>
          <w:szCs w:val="28"/>
        </w:rPr>
        <w:t>диаграмма</w:t>
      </w:r>
    </w:p>
    <w:p w:rsidR="00D13FE3" w:rsidRDefault="00D13FE3" w:rsidP="004575F6">
      <w:pPr>
        <w:spacing w:line="360" w:lineRule="auto"/>
        <w:jc w:val="center"/>
        <w:rPr>
          <w:b/>
          <w:bCs/>
          <w:sz w:val="28"/>
          <w:szCs w:val="28"/>
        </w:rPr>
      </w:pPr>
      <w:r w:rsidRPr="00380FDD">
        <w:rPr>
          <w:noProof/>
        </w:rPr>
        <w:pict>
          <v:shape id="Рисунок 2" o:spid="_x0000_i1033" type="#_x0000_t75" style="width:120.75pt;height:158.25pt;visibility:visible">
            <v:imagedata r:id="rId17" o:title=""/>
          </v:shape>
        </w:pict>
      </w:r>
    </w:p>
    <w:p w:rsidR="00D13FE3" w:rsidRPr="00424712" w:rsidRDefault="00D13FE3" w:rsidP="004575F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программы</w:t>
      </w:r>
    </w:p>
    <w:p w:rsidR="00D13FE3" w:rsidRPr="00A50ADC" w:rsidRDefault="00D13FE3" w:rsidP="00A50AD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Fraction.h: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#pragmaonce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0ADC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usingnamespace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 w:rsidRPr="00A50ADC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Money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set_first(</w:t>
      </w: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13FE3" w:rsidRPr="00A50ADC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set_second(</w:t>
      </w: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13FE3" w:rsidRDefault="00D13FE3" w:rsidP="00A50A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A50ADC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A50ADC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get_summ();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br/>
        <w:t>}</w:t>
      </w:r>
    </w:p>
    <w:p w:rsidR="00D13FE3" w:rsidRDefault="00D13FE3" w:rsidP="00A50ADC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 w:eastAsia="en-US"/>
        </w:rPr>
      </w:pPr>
      <w:r w:rsidRPr="004D1EF5">
        <w:rPr>
          <w:color w:val="000000"/>
          <w:sz w:val="28"/>
          <w:szCs w:val="28"/>
          <w:lang w:val="en-US" w:eastAsia="en-US"/>
        </w:rPr>
        <w:t>Fraction.cpp: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"Class.h"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Money::set_first(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1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2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5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10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50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100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1000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and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!= 5000)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cout&lt;&lt;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&lt;&lt;endl;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-&gt;f = 0;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Money::set_second(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Money::get_summ()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-&gt;f != 0)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cout&lt;&lt;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"Sum = "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&lt;&lt;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-&gt;first * </w:t>
      </w: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-&gt;second;</w:t>
      </w:r>
    </w:p>
    <w:p w:rsidR="00D13FE3" w:rsidRDefault="00D13FE3" w:rsidP="004D1EF5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 w:eastAsia="en-US"/>
        </w:rPr>
      </w:pPr>
      <w:r w:rsidRPr="0042471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424712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br/>
      </w:r>
      <w:r>
        <w:rPr>
          <w:color w:val="000000"/>
          <w:sz w:val="28"/>
          <w:szCs w:val="28"/>
          <w:lang w:val="en-US" w:eastAsia="en-US"/>
        </w:rPr>
        <w:t>Lab1: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"Fraction.h"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x, y;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Money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denomination of the bill. Can be 1,2,5,10,50,100,500,1000,5000"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the number of bills"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D1EF5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a.set_first(x);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a.set_second(y);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4D1EF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a.get_summ();</w:t>
      </w:r>
    </w:p>
    <w:p w:rsidR="00D13FE3" w:rsidRDefault="00D13FE3" w:rsidP="004D1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(0);</w:t>
      </w:r>
    </w:p>
    <w:p w:rsidR="00D13FE3" w:rsidRPr="004D1EF5" w:rsidRDefault="00D13FE3" w:rsidP="004D1EF5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sectPr w:rsidR="00D13FE3" w:rsidRPr="004D1EF5" w:rsidSect="00442B52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FE3" w:rsidRDefault="00D13FE3">
      <w:pPr>
        <w:spacing w:after="0" w:line="240" w:lineRule="auto"/>
      </w:pPr>
      <w:r>
        <w:separator/>
      </w:r>
    </w:p>
  </w:endnote>
  <w:endnote w:type="continuationSeparator" w:id="1">
    <w:p w:rsidR="00D13FE3" w:rsidRDefault="00D1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scadia Mono">
    <w:altName w:val="Lucida Console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FE3" w:rsidRDefault="00D13FE3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:rsidR="00D13FE3" w:rsidRDefault="00D13FE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D13FE3" w:rsidRDefault="00D13FE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FE3" w:rsidRDefault="00D13FE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D13FE3" w:rsidRDefault="00D13FE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FE3" w:rsidRDefault="00D13FE3">
      <w:pPr>
        <w:spacing w:after="0" w:line="240" w:lineRule="auto"/>
      </w:pPr>
      <w:r>
        <w:separator/>
      </w:r>
    </w:p>
  </w:footnote>
  <w:footnote w:type="continuationSeparator" w:id="1">
    <w:p w:rsidR="00D13FE3" w:rsidRDefault="00D13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53874"/>
    <w:multiLevelType w:val="hybridMultilevel"/>
    <w:tmpl w:val="C55499C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7007E13"/>
    <w:multiLevelType w:val="hybridMultilevel"/>
    <w:tmpl w:val="3042AE46"/>
    <w:lvl w:ilvl="0" w:tplc="A4140C9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Times New Roman" w:hAnsi="Arial" w:cs="Arial" w:hint="default"/>
        <w:b/>
        <w:bCs/>
        <w:i/>
        <w:iCs/>
        <w:spacing w:val="-1"/>
        <w:w w:val="99"/>
        <w:sz w:val="28"/>
        <w:szCs w:val="28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91029BDE">
      <w:numFmt w:val="bullet"/>
      <w:lvlText w:val="•"/>
      <w:lvlJc w:val="left"/>
      <w:pPr>
        <w:ind w:left="1969" w:hanging="360"/>
      </w:pPr>
    </w:lvl>
    <w:lvl w:ilvl="3" w:tplc="0402315E">
      <w:numFmt w:val="bullet"/>
      <w:lvlText w:val="•"/>
      <w:lvlJc w:val="left"/>
      <w:pPr>
        <w:ind w:left="2998" w:hanging="360"/>
      </w:pPr>
    </w:lvl>
    <w:lvl w:ilvl="4" w:tplc="39C496E6">
      <w:numFmt w:val="bullet"/>
      <w:lvlText w:val="•"/>
      <w:lvlJc w:val="left"/>
      <w:pPr>
        <w:ind w:left="4028" w:hanging="360"/>
      </w:pPr>
    </w:lvl>
    <w:lvl w:ilvl="5" w:tplc="794E082A">
      <w:numFmt w:val="bullet"/>
      <w:lvlText w:val="•"/>
      <w:lvlJc w:val="left"/>
      <w:pPr>
        <w:ind w:left="5057" w:hanging="360"/>
      </w:pPr>
    </w:lvl>
    <w:lvl w:ilvl="6" w:tplc="8B0E0090">
      <w:numFmt w:val="bullet"/>
      <w:lvlText w:val="•"/>
      <w:lvlJc w:val="left"/>
      <w:pPr>
        <w:ind w:left="6086" w:hanging="360"/>
      </w:pPr>
    </w:lvl>
    <w:lvl w:ilvl="7" w:tplc="F1ACF3FA">
      <w:numFmt w:val="bullet"/>
      <w:lvlText w:val="•"/>
      <w:lvlJc w:val="left"/>
      <w:pPr>
        <w:ind w:left="7116" w:hanging="360"/>
      </w:pPr>
    </w:lvl>
    <w:lvl w:ilvl="8" w:tplc="47C6EAAA">
      <w:numFmt w:val="bullet"/>
      <w:lvlText w:val="•"/>
      <w:lvlJc w:val="left"/>
      <w:pPr>
        <w:ind w:left="8145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3D4A"/>
    <w:rsid w:val="000F3D4A"/>
    <w:rsid w:val="00380FDD"/>
    <w:rsid w:val="003A45D8"/>
    <w:rsid w:val="00424712"/>
    <w:rsid w:val="00442B52"/>
    <w:rsid w:val="004575F6"/>
    <w:rsid w:val="004D1EF5"/>
    <w:rsid w:val="0051660C"/>
    <w:rsid w:val="005C4A5A"/>
    <w:rsid w:val="005C645B"/>
    <w:rsid w:val="007057D5"/>
    <w:rsid w:val="00796362"/>
    <w:rsid w:val="007E3DEE"/>
    <w:rsid w:val="008B6DAD"/>
    <w:rsid w:val="008E0CC0"/>
    <w:rsid w:val="009105B3"/>
    <w:rsid w:val="00953E4C"/>
    <w:rsid w:val="00A50ADC"/>
    <w:rsid w:val="00C61FFB"/>
    <w:rsid w:val="00CA00B7"/>
    <w:rsid w:val="00D13FE3"/>
    <w:rsid w:val="00DC2CFA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4A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00D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FF00D9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00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72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8</Pages>
  <Words>673</Words>
  <Characters>3837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admin</cp:lastModifiedBy>
  <cp:revision>6</cp:revision>
  <dcterms:created xsi:type="dcterms:W3CDTF">2023-03-30T17:43:00Z</dcterms:created>
  <dcterms:modified xsi:type="dcterms:W3CDTF">2023-04-16T18:57:00Z</dcterms:modified>
</cp:coreProperties>
</file>