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AF9E" w14:textId="4B871988" w:rsidR="00B63DE1" w:rsidRDefault="00BF3FA6" w:rsidP="00BF3FA6">
      <w:pPr>
        <w:pStyle w:val="Tytu"/>
        <w:jc w:val="left"/>
        <w:rPr>
          <w:rFonts w:ascii="Times New Roman" w:hAnsi="Times New Roman"/>
          <w:sz w:val="24"/>
          <w:szCs w:val="24"/>
          <w:lang w:val="en-US" w:eastAsia="en-GB"/>
        </w:rPr>
      </w:pPr>
      <w:r w:rsidRPr="00BF3FA6">
        <w:rPr>
          <w:rFonts w:ascii="Times New Roman" w:hAnsi="Times New Roman"/>
          <w:sz w:val="24"/>
          <w:szCs w:val="24"/>
          <w:lang w:val="en-US" w:eastAsia="en-GB"/>
        </w:rPr>
        <w:t>On the implementations of stream ciphers based on dynamical systems  of large girth.</w:t>
      </w:r>
    </w:p>
    <w:p w14:paraId="60FF142B" w14:textId="152F8B76" w:rsidR="00531444" w:rsidRPr="00BF3FA6" w:rsidRDefault="00531444" w:rsidP="00531444">
      <w:pPr>
        <w:pStyle w:val="numitem"/>
        <w:numPr>
          <w:ilvl w:val="0"/>
          <w:numId w:val="0"/>
        </w:numPr>
        <w:spacing w:line="240" w:lineRule="auto"/>
        <w:jc w:val="center"/>
        <w:rPr>
          <w:b/>
          <w:i/>
          <w:sz w:val="24"/>
          <w:szCs w:val="24"/>
          <w:lang w:val="fi-FI"/>
        </w:rPr>
      </w:pPr>
      <w:r w:rsidRPr="00BF3FA6">
        <w:rPr>
          <w:b/>
          <w:i/>
          <w:sz w:val="24"/>
          <w:szCs w:val="24"/>
          <w:lang w:val="fi-FI"/>
        </w:rPr>
        <w:t xml:space="preserve">Ustimenko V. </w:t>
      </w:r>
      <w:r w:rsidR="00091F8C" w:rsidRPr="00BF3FA6">
        <w:rPr>
          <w:b/>
          <w:i/>
          <w:sz w:val="24"/>
          <w:szCs w:val="24"/>
          <w:lang w:val="fi-FI"/>
        </w:rPr>
        <w:t>O</w:t>
      </w:r>
      <w:r w:rsidR="00B6508B" w:rsidRPr="00BF3FA6">
        <w:rPr>
          <w:b/>
          <w:i/>
          <w:sz w:val="24"/>
          <w:szCs w:val="24"/>
          <w:lang w:val="fi-FI"/>
        </w:rPr>
        <w:t xml:space="preserve"> </w:t>
      </w:r>
      <w:r w:rsidR="00B6508B" w:rsidRPr="00BF3FA6">
        <w:rPr>
          <w:b/>
          <w:i/>
          <w:sz w:val="24"/>
          <w:szCs w:val="24"/>
          <w:vertAlign w:val="superscript"/>
          <w:lang w:val="fi-FI"/>
        </w:rPr>
        <w:t>1,2</w:t>
      </w:r>
      <w:r w:rsidR="00091F8C" w:rsidRPr="00BF3FA6">
        <w:rPr>
          <w:b/>
          <w:i/>
          <w:sz w:val="24"/>
          <w:szCs w:val="24"/>
          <w:lang w:val="fi-FI"/>
        </w:rPr>
        <w:t xml:space="preserve">, </w:t>
      </w:r>
      <w:proofErr w:type="spellStart"/>
      <w:r w:rsidRPr="00BF3FA6">
        <w:rPr>
          <w:b/>
          <w:i/>
          <w:sz w:val="24"/>
          <w:szCs w:val="24"/>
          <w:lang w:val="fi-FI"/>
        </w:rPr>
        <w:t>Pustovit</w:t>
      </w:r>
      <w:proofErr w:type="spellEnd"/>
      <w:r w:rsidRPr="00BF3FA6">
        <w:rPr>
          <w:b/>
          <w:i/>
          <w:sz w:val="24"/>
          <w:szCs w:val="24"/>
          <w:lang w:val="fi-FI"/>
        </w:rPr>
        <w:t xml:space="preserve"> O. S</w:t>
      </w:r>
      <w:r w:rsidRPr="00A6507B">
        <w:rPr>
          <w:b/>
          <w:i/>
          <w:sz w:val="24"/>
          <w:szCs w:val="24"/>
          <w:lang w:val="uk-UA"/>
        </w:rPr>
        <w:t>.</w:t>
      </w:r>
      <w:r w:rsidR="00B6508B" w:rsidRPr="00BF3FA6">
        <w:rPr>
          <w:b/>
          <w:i/>
          <w:sz w:val="24"/>
          <w:szCs w:val="24"/>
          <w:lang w:val="fi-FI"/>
        </w:rPr>
        <w:t xml:space="preserve"> </w:t>
      </w:r>
      <w:r w:rsidR="00B6508B" w:rsidRPr="00BF3FA6">
        <w:rPr>
          <w:b/>
          <w:i/>
          <w:sz w:val="24"/>
          <w:szCs w:val="24"/>
          <w:vertAlign w:val="superscript"/>
          <w:lang w:val="fi-FI"/>
        </w:rPr>
        <w:t>2</w:t>
      </w:r>
      <w:r w:rsidR="00BF3FA6" w:rsidRPr="00BF3FA6">
        <w:rPr>
          <w:sz w:val="28"/>
          <w:szCs w:val="28"/>
          <w:lang w:val="fi-FI"/>
        </w:rPr>
        <w:t xml:space="preserve"> </w:t>
      </w:r>
      <w:r w:rsidR="00BF3FA6">
        <w:rPr>
          <w:sz w:val="28"/>
          <w:szCs w:val="28"/>
          <w:lang w:val="fi-FI"/>
        </w:rPr>
        <w:t>,</w:t>
      </w:r>
      <w:r w:rsidR="00BF3FA6" w:rsidRPr="00BF3FA6">
        <w:rPr>
          <w:b/>
          <w:bCs/>
          <w:sz w:val="24"/>
          <w:szCs w:val="24"/>
          <w:lang w:val="fi-FI"/>
        </w:rPr>
        <w:t xml:space="preserve"> </w:t>
      </w:r>
      <w:proofErr w:type="spellStart"/>
      <w:r w:rsidR="00BF3FA6" w:rsidRPr="00BF3FA6">
        <w:rPr>
          <w:b/>
          <w:bCs/>
          <w:sz w:val="24"/>
          <w:szCs w:val="24"/>
          <w:lang w:val="fi-FI"/>
        </w:rPr>
        <w:t>Svyrydenk</w:t>
      </w:r>
      <w:r w:rsidR="00BF3FA6">
        <w:rPr>
          <w:b/>
          <w:bCs/>
          <w:sz w:val="24"/>
          <w:szCs w:val="24"/>
          <w:lang w:val="fi-FI"/>
        </w:rPr>
        <w:t>o</w:t>
      </w:r>
      <w:proofErr w:type="spellEnd"/>
      <w:r w:rsidR="00BF3FA6">
        <w:rPr>
          <w:b/>
          <w:bCs/>
          <w:sz w:val="24"/>
          <w:szCs w:val="24"/>
          <w:lang w:val="fi-FI"/>
        </w:rPr>
        <w:t xml:space="preserve"> T.A..</w:t>
      </w:r>
      <w:r w:rsidR="00BF3FA6" w:rsidRPr="00BF3FA6">
        <w:rPr>
          <w:sz w:val="28"/>
          <w:szCs w:val="28"/>
          <w:lang w:val="fi-FI"/>
        </w:rPr>
        <w:t xml:space="preserve"> </w:t>
      </w:r>
      <w:r w:rsidR="00EF31F7">
        <w:rPr>
          <w:rFonts w:ascii="Calibri" w:hAnsi="Calibri" w:cs="Calibri"/>
          <w:iCs/>
          <w:sz w:val="28"/>
          <w:szCs w:val="28"/>
          <w:vertAlign w:val="superscript"/>
          <w:lang w:val="fi-FI"/>
        </w:rPr>
        <w:t>2</w:t>
      </w:r>
    </w:p>
    <w:p w14:paraId="34B5924F" w14:textId="77777777" w:rsidR="00CD0700" w:rsidRDefault="00B6508B" w:rsidP="00531444">
      <w:pPr>
        <w:pStyle w:val="numitem"/>
        <w:numPr>
          <w:ilvl w:val="0"/>
          <w:numId w:val="0"/>
        </w:numPr>
        <w:spacing w:line="240" w:lineRule="auto"/>
        <w:jc w:val="center"/>
        <w:rPr>
          <w:i/>
          <w:sz w:val="24"/>
          <w:szCs w:val="24"/>
        </w:rPr>
      </w:pPr>
      <w:r w:rsidRPr="00B6508B">
        <w:rPr>
          <w:i/>
          <w:sz w:val="24"/>
          <w:szCs w:val="24"/>
          <w:vertAlign w:val="superscript"/>
        </w:rPr>
        <w:t>1</w:t>
      </w:r>
      <w:r w:rsidR="00CD0700" w:rsidRPr="00CD0700">
        <w:rPr>
          <w:i/>
          <w:sz w:val="24"/>
          <w:szCs w:val="24"/>
        </w:rPr>
        <w:t>Royal Holloway, University of London</w:t>
      </w:r>
    </w:p>
    <w:p w14:paraId="34BAAEA0" w14:textId="77777777" w:rsidR="00531444" w:rsidRPr="00A6507B" w:rsidRDefault="00B6508B" w:rsidP="00531444">
      <w:pPr>
        <w:pStyle w:val="numitem"/>
        <w:numPr>
          <w:ilvl w:val="0"/>
          <w:numId w:val="0"/>
        </w:numPr>
        <w:spacing w:line="240" w:lineRule="auto"/>
        <w:jc w:val="center"/>
        <w:rPr>
          <w:i/>
          <w:sz w:val="24"/>
          <w:szCs w:val="24"/>
          <w:lang w:val="uk-UA"/>
        </w:rPr>
      </w:pPr>
      <w:r w:rsidRPr="00B6508B">
        <w:rPr>
          <w:i/>
          <w:sz w:val="24"/>
          <w:szCs w:val="24"/>
          <w:vertAlign w:val="superscript"/>
        </w:rPr>
        <w:t>2</w:t>
      </w:r>
      <w:r w:rsidR="00531444" w:rsidRPr="00A6507B">
        <w:rPr>
          <w:i/>
          <w:sz w:val="24"/>
          <w:szCs w:val="24"/>
        </w:rPr>
        <w:t>Institute of telecommunication and global information space, NAS of Ukraine</w:t>
      </w:r>
    </w:p>
    <w:p w14:paraId="78CA065D" w14:textId="55111FE4" w:rsidR="00531444" w:rsidRPr="00513F54" w:rsidRDefault="00277495" w:rsidP="00531444">
      <w:pPr>
        <w:pStyle w:val="numitem"/>
        <w:numPr>
          <w:ilvl w:val="0"/>
          <w:numId w:val="0"/>
        </w:numPr>
        <w:spacing w:line="240" w:lineRule="auto"/>
        <w:jc w:val="center"/>
        <w:rPr>
          <w:i/>
          <w:sz w:val="24"/>
          <w:szCs w:val="24"/>
        </w:rPr>
      </w:pPr>
      <w:r w:rsidRPr="005F6A95">
        <w:rPr>
          <w:i/>
          <w:sz w:val="24"/>
          <w:szCs w:val="24"/>
        </w:rPr>
        <w:t>E - mail:</w:t>
      </w:r>
      <w:r>
        <w:rPr>
          <w:i/>
          <w:sz w:val="24"/>
          <w:szCs w:val="24"/>
        </w:rPr>
        <w:t xml:space="preserve"> </w:t>
      </w:r>
      <w:hyperlink r:id="rId8" w:history="1">
        <w:r w:rsidR="00531444" w:rsidRPr="00A6507B">
          <w:rPr>
            <w:i/>
            <w:sz w:val="24"/>
            <w:szCs w:val="24"/>
            <w:lang w:val="uk-UA"/>
          </w:rPr>
          <w:t>vasylustimenko@yahoo.pl</w:t>
        </w:r>
      </w:hyperlink>
      <w:r w:rsidR="00531444" w:rsidRPr="00A6507B">
        <w:rPr>
          <w:i/>
          <w:sz w:val="24"/>
          <w:szCs w:val="24"/>
          <w:lang w:val="uk-UA"/>
        </w:rPr>
        <w:t>, sanyk_set@ukr.net</w:t>
      </w:r>
      <w:r w:rsidR="004957C3" w:rsidRPr="00513F54">
        <w:rPr>
          <w:i/>
          <w:sz w:val="24"/>
          <w:szCs w:val="24"/>
        </w:rPr>
        <w:t>,</w:t>
      </w:r>
      <w:r w:rsidR="00513F54" w:rsidRPr="00513F54">
        <w:t xml:space="preserve"> </w:t>
      </w:r>
      <w:r w:rsidR="00513F54">
        <w:t>,</w:t>
      </w:r>
      <w:r w:rsidR="00513F54" w:rsidRPr="00513F54">
        <w:rPr>
          <w:i/>
          <w:sz w:val="24"/>
          <w:szCs w:val="24"/>
        </w:rPr>
        <w:t>ipz23-t.svyrydenko@nubip.edu.ua</w:t>
      </w:r>
    </w:p>
    <w:p w14:paraId="7ED07223" w14:textId="3ACD8557" w:rsidR="00FB43FB" w:rsidRPr="008C391E" w:rsidRDefault="00513F54" w:rsidP="00FB43FB">
      <w:pPr>
        <w:spacing w:after="0" w:line="240" w:lineRule="auto"/>
        <w:ind w:firstLine="284"/>
        <w:jc w:val="both"/>
        <w:rPr>
          <w:sz w:val="28"/>
          <w:szCs w:val="28"/>
          <w:lang w:val="en-US"/>
        </w:rPr>
      </w:pPr>
      <w:r w:rsidRPr="008C391E">
        <w:rPr>
          <w:rFonts w:ascii="Times New Roman" w:hAnsi="Times New Roman"/>
          <w:sz w:val="28"/>
          <w:szCs w:val="28"/>
          <w:lang w:val="en-GB" w:eastAsia="ru-RU"/>
        </w:rPr>
        <w:t xml:space="preserve"> Dynamical systems of large girth over commutative ring </w:t>
      </w:r>
      <w:r w:rsidRPr="008C391E">
        <w:rPr>
          <w:rFonts w:ascii="Times New Roman" w:hAnsi="Times New Roman"/>
          <w:i/>
          <w:iCs/>
          <w:sz w:val="28"/>
          <w:szCs w:val="28"/>
          <w:lang w:val="en-GB" w:eastAsia="ru-RU"/>
        </w:rPr>
        <w:t>K</w:t>
      </w:r>
      <w:r w:rsidRPr="008C391E">
        <w:rPr>
          <w:rFonts w:ascii="Times New Roman" w:hAnsi="Times New Roman"/>
          <w:sz w:val="28"/>
          <w:szCs w:val="28"/>
          <w:lang w:val="en-GB" w:eastAsia="ru-RU"/>
        </w:rPr>
        <w:t xml:space="preserve"> were formally defined in [</w:t>
      </w:r>
      <w:r w:rsidR="00D43473" w:rsidRPr="008C391E">
        <w:rPr>
          <w:rFonts w:ascii="Times New Roman" w:hAnsi="Times New Roman"/>
          <w:sz w:val="28"/>
          <w:szCs w:val="28"/>
          <w:lang w:val="en-GB" w:eastAsia="ru-RU"/>
        </w:rPr>
        <w:t>1</w:t>
      </w:r>
      <w:r w:rsidRPr="008C391E">
        <w:rPr>
          <w:rFonts w:ascii="Times New Roman" w:hAnsi="Times New Roman"/>
          <w:sz w:val="28"/>
          <w:szCs w:val="28"/>
          <w:lang w:val="en-GB" w:eastAsia="ru-RU"/>
        </w:rPr>
        <w:t xml:space="preserve">]  together with corresponding to them families of stream ciphers. These stream ciphers work with the space of plaintexts </w:t>
      </w:r>
      <w:proofErr w:type="spellStart"/>
      <w:r w:rsidRPr="008C391E">
        <w:rPr>
          <w:rFonts w:ascii="Times New Roman" w:hAnsi="Times New Roman"/>
          <w:i/>
          <w:iCs/>
          <w:sz w:val="28"/>
          <w:szCs w:val="28"/>
          <w:lang w:val="en-GB" w:eastAsia="ru-RU"/>
        </w:rPr>
        <w:t>K</w:t>
      </w:r>
      <w:bookmarkStart w:id="0" w:name="_Hlk211264070"/>
      <w:bookmarkStart w:id="1" w:name="_Hlk211264506"/>
      <w:r w:rsidRPr="008C391E">
        <w:rPr>
          <w:rFonts w:ascii="Times New Roman" w:hAnsi="Times New Roman"/>
          <w:b/>
          <w:bCs/>
          <w:i/>
          <w:iCs/>
          <w:sz w:val="28"/>
          <w:szCs w:val="28"/>
          <w:vertAlign w:val="superscript"/>
          <w:lang w:val="en-GB" w:eastAsia="ru-RU"/>
        </w:rPr>
        <w:t>n</w:t>
      </w:r>
      <w:bookmarkEnd w:id="1"/>
      <w:proofErr w:type="spellEnd"/>
      <w:r w:rsidRPr="008C391E">
        <w:rPr>
          <w:rFonts w:ascii="Times New Roman" w:hAnsi="Times New Roman"/>
          <w:sz w:val="28"/>
          <w:szCs w:val="28"/>
          <w:lang w:val="en-GB" w:eastAsia="ru-RU"/>
        </w:rPr>
        <w:t xml:space="preserve"> </w:t>
      </w:r>
      <w:bookmarkEnd w:id="0"/>
      <w:r w:rsidRPr="008C391E">
        <w:rPr>
          <w:rFonts w:ascii="Times New Roman" w:hAnsi="Times New Roman"/>
          <w:sz w:val="28"/>
          <w:szCs w:val="28"/>
          <w:lang w:val="en-GB" w:eastAsia="ru-RU"/>
        </w:rPr>
        <w:t xml:space="preserve">and passwords of kind </w:t>
      </w:r>
      <w:r w:rsidRPr="008C391E">
        <w:rPr>
          <w:rFonts w:ascii="Times New Roman" w:hAnsi="Times New Roman"/>
          <w:i/>
          <w:iCs/>
          <w:sz w:val="28"/>
          <w:szCs w:val="28"/>
          <w:lang w:val="en-GB" w:eastAsia="ru-RU"/>
        </w:rPr>
        <w:t>(r</w:t>
      </w:r>
      <w:bookmarkStart w:id="2" w:name="_Hlk211263382"/>
      <w:r w:rsidRPr="008C391E">
        <w:rPr>
          <w:rFonts w:ascii="Times New Roman" w:hAnsi="Times New Roman"/>
          <w:b/>
          <w:bCs/>
          <w:i/>
          <w:iCs/>
          <w:sz w:val="28"/>
          <w:szCs w:val="28"/>
          <w:vertAlign w:val="subscript"/>
          <w:lang w:val="en-US"/>
        </w:rPr>
        <w:t>1</w:t>
      </w:r>
      <w:bookmarkEnd w:id="2"/>
      <w:r w:rsidRPr="008C391E">
        <w:rPr>
          <w:rFonts w:ascii="Times New Roman" w:hAnsi="Times New Roman"/>
          <w:i/>
          <w:iCs/>
          <w:sz w:val="28"/>
          <w:szCs w:val="28"/>
          <w:lang w:val="en-GB" w:eastAsia="ru-RU"/>
        </w:rPr>
        <w:t>, r</w:t>
      </w:r>
      <w:r w:rsidRPr="008C391E">
        <w:rPr>
          <w:rFonts w:ascii="Times New Roman" w:hAnsi="Times New Roman"/>
          <w:b/>
          <w:bCs/>
          <w:i/>
          <w:iCs/>
          <w:sz w:val="28"/>
          <w:szCs w:val="28"/>
          <w:vertAlign w:val="subscript"/>
          <w:lang w:val="en-US"/>
        </w:rPr>
        <w:t>2</w:t>
      </w:r>
      <w:r w:rsidRPr="008C391E">
        <w:rPr>
          <w:rFonts w:ascii="Times New Roman" w:hAnsi="Times New Roman"/>
          <w:i/>
          <w:iCs/>
          <w:sz w:val="28"/>
          <w:szCs w:val="28"/>
          <w:lang w:val="en-GB" w:eastAsia="ru-RU"/>
        </w:rPr>
        <w:t>, …., r</w:t>
      </w:r>
      <w:r w:rsidRPr="008C391E">
        <w:rPr>
          <w:rFonts w:ascii="Times New Roman" w:hAnsi="Times New Roman"/>
          <w:b/>
          <w:bCs/>
          <w:i/>
          <w:iCs/>
          <w:sz w:val="28"/>
          <w:szCs w:val="28"/>
          <w:vertAlign w:val="subscript"/>
          <w:lang w:val="en-US"/>
        </w:rPr>
        <w:t>a</w:t>
      </w:r>
      <w:r w:rsidRPr="008C391E">
        <w:rPr>
          <w:rFonts w:ascii="Times New Roman" w:hAnsi="Times New Roman"/>
          <w:i/>
          <w:iCs/>
          <w:sz w:val="28"/>
          <w:szCs w:val="28"/>
          <w:lang w:val="en-GB" w:eastAsia="ru-RU"/>
        </w:rPr>
        <w:t>)</w:t>
      </w:r>
      <w:r w:rsidRPr="008C391E">
        <w:rPr>
          <w:rFonts w:ascii="Times New Roman" w:hAnsi="Times New Roman"/>
          <w:sz w:val="28"/>
          <w:szCs w:val="28"/>
          <w:lang w:val="en-GB" w:eastAsia="ru-RU"/>
        </w:rPr>
        <w:t xml:space="preserve"> where r</w:t>
      </w:r>
      <w:r w:rsidRPr="008C391E">
        <w:rPr>
          <w:rFonts w:ascii="Times New Roman" w:hAnsi="Times New Roman"/>
          <w:b/>
          <w:bCs/>
          <w:i/>
          <w:iCs/>
          <w:sz w:val="28"/>
          <w:szCs w:val="28"/>
          <w:vertAlign w:val="superscript"/>
          <w:lang w:val="en-GB" w:eastAsia="ru-RU"/>
        </w:rPr>
        <w:t xml:space="preserve"> </w:t>
      </w:r>
      <w:r w:rsidRPr="008C391E">
        <w:rPr>
          <w:rFonts w:ascii="Times New Roman" w:hAnsi="Times New Roman"/>
          <w:b/>
          <w:bCs/>
          <w:i/>
          <w:iCs/>
          <w:sz w:val="28"/>
          <w:szCs w:val="28"/>
          <w:vertAlign w:val="subscript"/>
          <w:lang w:val="en-US"/>
        </w:rPr>
        <w:t>I</w:t>
      </w:r>
      <w:r w:rsidRPr="008C391E">
        <w:rPr>
          <w:rFonts w:ascii="Times New Roman" w:hAnsi="Times New Roman"/>
          <w:sz w:val="28"/>
          <w:szCs w:val="28"/>
          <w:lang w:val="en-GB" w:eastAsia="ru-RU"/>
        </w:rPr>
        <w:t xml:space="preserve"> </w:t>
      </w:r>
      <w:r w:rsidRPr="008C391E">
        <w:rPr>
          <w:rFonts w:ascii="Times New Roman" w:hAnsi="Times New Roman"/>
          <w:sz w:val="28"/>
          <w:szCs w:val="28"/>
          <w:lang w:val="en-GB" w:eastAsia="ru-RU"/>
        </w:rPr>
        <w:t>-  r</w:t>
      </w:r>
      <w:r w:rsidRPr="008C391E">
        <w:rPr>
          <w:rFonts w:ascii="Times New Roman" w:hAnsi="Times New Roman"/>
          <w:b/>
          <w:bCs/>
          <w:i/>
          <w:iCs/>
          <w:sz w:val="28"/>
          <w:szCs w:val="28"/>
          <w:vertAlign w:val="subscript"/>
          <w:lang w:val="en-US"/>
        </w:rPr>
        <w:t>i+2</w:t>
      </w:r>
      <w:r w:rsidRPr="008C391E">
        <w:rPr>
          <w:rFonts w:ascii="Times New Roman" w:hAnsi="Times New Roman"/>
          <w:sz w:val="28"/>
          <w:szCs w:val="28"/>
          <w:lang w:val="en-GB" w:eastAsia="ru-RU"/>
        </w:rPr>
        <w:t xml:space="preserve"> </w:t>
      </w:r>
      <w:r w:rsidRPr="008C391E">
        <w:rPr>
          <w:rFonts w:ascii="Times New Roman" w:hAnsi="Times New Roman"/>
          <w:sz w:val="28"/>
          <w:szCs w:val="28"/>
          <w:lang w:val="en-GB" w:eastAsia="ru-RU"/>
        </w:rPr>
        <w:t>ϵ</w:t>
      </w:r>
      <w:r w:rsidRPr="008C391E">
        <w:rPr>
          <w:rFonts w:ascii="Times New Roman" w:hAnsi="Times New Roman"/>
          <w:i/>
          <w:iCs/>
          <w:sz w:val="28"/>
          <w:szCs w:val="28"/>
          <w:lang w:val="en-GB" w:eastAsia="ru-RU"/>
        </w:rPr>
        <w:t>K</w:t>
      </w:r>
      <w:r w:rsidRPr="008C391E">
        <w:rPr>
          <w:rFonts w:ascii="Times New Roman" w:hAnsi="Times New Roman"/>
          <w:sz w:val="28"/>
          <w:szCs w:val="28"/>
          <w:lang w:val="en-GB" w:eastAsia="ru-RU"/>
        </w:rPr>
        <w:t>*</w:t>
      </w:r>
      <w:r w:rsidRPr="008C391E">
        <w:rPr>
          <w:rFonts w:ascii="Times New Roman" w:hAnsi="Times New Roman"/>
          <w:sz w:val="28"/>
          <w:szCs w:val="28"/>
          <w:lang w:val="en-GB" w:eastAsia="ru-RU"/>
        </w:rPr>
        <w:t xml:space="preserve"> </w:t>
      </w:r>
      <w:r w:rsidRPr="008C391E">
        <w:rPr>
          <w:rFonts w:ascii="Times New Roman" w:hAnsi="Times New Roman"/>
          <w:sz w:val="28"/>
          <w:szCs w:val="28"/>
          <w:lang w:val="en-GB" w:eastAsia="ru-RU"/>
        </w:rPr>
        <w:t xml:space="preserve">and  parameter s is taken from the interval </w:t>
      </w:r>
      <w:r w:rsidRPr="008C391E">
        <w:rPr>
          <w:rFonts w:ascii="Times New Roman" w:hAnsi="Times New Roman"/>
          <w:i/>
          <w:iCs/>
          <w:sz w:val="28"/>
          <w:szCs w:val="28"/>
          <w:lang w:val="en-GB" w:eastAsia="ru-RU"/>
        </w:rPr>
        <w:t>[2,r(n)]</w:t>
      </w:r>
      <w:r w:rsidRPr="008C391E">
        <w:rPr>
          <w:rFonts w:ascii="Times New Roman" w:hAnsi="Times New Roman"/>
          <w:sz w:val="28"/>
          <w:szCs w:val="28"/>
          <w:lang w:val="en-GB" w:eastAsia="ru-RU"/>
        </w:rPr>
        <w:t xml:space="preserve">  defined by </w:t>
      </w:r>
      <w:r w:rsidRPr="008C391E">
        <w:rPr>
          <w:rFonts w:ascii="Times New Roman" w:hAnsi="Times New Roman"/>
          <w:i/>
          <w:iCs/>
          <w:sz w:val="28"/>
          <w:szCs w:val="28"/>
          <w:lang w:val="en-GB" w:eastAsia="ru-RU"/>
        </w:rPr>
        <w:t>r(n)</w:t>
      </w:r>
      <w:r w:rsidRPr="008C391E">
        <w:rPr>
          <w:rFonts w:ascii="Times New Roman" w:hAnsi="Times New Roman"/>
          <w:sz w:val="28"/>
          <w:szCs w:val="28"/>
          <w:lang w:val="en-GB" w:eastAsia="ru-RU"/>
        </w:rPr>
        <w:t xml:space="preserve"> of kind </w:t>
      </w:r>
      <w:proofErr w:type="spellStart"/>
      <w:r w:rsidRPr="008C391E">
        <w:rPr>
          <w:rFonts w:ascii="Times New Roman" w:hAnsi="Times New Roman"/>
          <w:i/>
          <w:iCs/>
          <w:sz w:val="28"/>
          <w:szCs w:val="28"/>
          <w:lang w:val="en-GB" w:eastAsia="ru-RU"/>
        </w:rPr>
        <w:t>an+b</w:t>
      </w:r>
      <w:proofErr w:type="spellEnd"/>
      <w:r w:rsidRPr="008C391E">
        <w:rPr>
          <w:rFonts w:ascii="Times New Roman" w:hAnsi="Times New Roman"/>
          <w:sz w:val="28"/>
          <w:szCs w:val="28"/>
          <w:lang w:val="en-GB" w:eastAsia="ru-RU"/>
        </w:rPr>
        <w:t xml:space="preserve"> where </w:t>
      </w:r>
      <w:r w:rsidRPr="008C391E">
        <w:rPr>
          <w:rFonts w:ascii="Times New Roman" w:hAnsi="Times New Roman"/>
          <w:i/>
          <w:iCs/>
          <w:sz w:val="28"/>
          <w:szCs w:val="28"/>
          <w:lang w:val="en-GB" w:eastAsia="ru-RU"/>
        </w:rPr>
        <w:t>a&gt;0, a</w:t>
      </w:r>
      <w:r w:rsidR="00295AE9" w:rsidRPr="008C391E">
        <w:rPr>
          <w:rFonts w:ascii="Times New Roman" w:hAnsi="Times New Roman"/>
          <w:i/>
          <w:iCs/>
          <w:sz w:val="28"/>
          <w:szCs w:val="28"/>
          <w:lang w:val="en-GB" w:eastAsia="ru-RU"/>
        </w:rPr>
        <w:t>=</w:t>
      </w:r>
      <w:r w:rsidRPr="008C391E">
        <w:rPr>
          <w:rFonts w:ascii="Times New Roman" w:hAnsi="Times New Roman"/>
          <w:i/>
          <w:iCs/>
          <w:sz w:val="28"/>
          <w:szCs w:val="28"/>
          <w:lang w:val="en-GB" w:eastAsia="ru-RU"/>
        </w:rPr>
        <w:t>O(1)</w:t>
      </w:r>
      <w:r w:rsidR="00295AE9" w:rsidRPr="008C391E">
        <w:rPr>
          <w:rFonts w:ascii="Times New Roman" w:hAnsi="Times New Roman"/>
          <w:i/>
          <w:iCs/>
          <w:sz w:val="28"/>
          <w:szCs w:val="28"/>
          <w:lang w:val="en-GB" w:eastAsia="ru-RU"/>
        </w:rPr>
        <w:t>, b=O(1).</w:t>
      </w:r>
      <w:r w:rsidR="00295AE9" w:rsidRPr="008C391E">
        <w:rPr>
          <w:rFonts w:ascii="Times New Roman" w:hAnsi="Times New Roman"/>
          <w:sz w:val="28"/>
          <w:szCs w:val="28"/>
          <w:lang w:val="en-GB" w:eastAsia="ru-RU"/>
        </w:rPr>
        <w:t xml:space="preserve"> </w:t>
      </w:r>
      <w:r w:rsidRPr="008C391E">
        <w:rPr>
          <w:rFonts w:ascii="Times New Roman" w:hAnsi="Times New Roman"/>
          <w:sz w:val="28"/>
          <w:szCs w:val="28"/>
          <w:lang w:val="en-GB" w:eastAsia="ru-RU"/>
        </w:rPr>
        <w:t xml:space="preserve">We refer to </w:t>
      </w:r>
      <w:r w:rsidRPr="008C391E">
        <w:rPr>
          <w:rFonts w:ascii="Times New Roman" w:hAnsi="Times New Roman"/>
          <w:i/>
          <w:iCs/>
          <w:sz w:val="28"/>
          <w:szCs w:val="28"/>
          <w:lang w:val="en-GB" w:eastAsia="ru-RU"/>
        </w:rPr>
        <w:t>r(n)</w:t>
      </w:r>
      <w:r w:rsidRPr="008C391E">
        <w:rPr>
          <w:rFonts w:ascii="Times New Roman" w:hAnsi="Times New Roman"/>
          <w:sz w:val="28"/>
          <w:szCs w:val="28"/>
          <w:lang w:val="en-GB" w:eastAsia="ru-RU"/>
        </w:rPr>
        <w:t xml:space="preserve"> as girth indicator of the dynamical system.</w:t>
      </w:r>
      <w:r w:rsidR="00B74FCD" w:rsidRPr="008C391E">
        <w:rPr>
          <w:rFonts w:ascii="Times New Roman" w:hAnsi="Times New Roman"/>
          <w:sz w:val="28"/>
          <w:szCs w:val="28"/>
          <w:lang w:val="en-GB" w:eastAsia="ru-RU"/>
        </w:rPr>
        <w:t xml:space="preserve"> The definition of dynamical system  insures that different passwords as above produce distinct ciphertexts. It means that the only option to break the stream ciphers for the adversary who has no access to unencrypted information is to execute brute force  search via the space of all possible passwords. So he/she has to investigate  </w:t>
      </w:r>
      <w:r w:rsidR="00B74FCD" w:rsidRPr="008C391E">
        <w:rPr>
          <w:rFonts w:ascii="Times New Roman" w:hAnsi="Times New Roman"/>
          <w:i/>
          <w:iCs/>
          <w:sz w:val="28"/>
          <w:szCs w:val="28"/>
          <w:lang w:val="en-GB" w:eastAsia="ru-RU"/>
        </w:rPr>
        <w:t>t</w:t>
      </w:r>
      <w:r w:rsidR="00B74FCD" w:rsidRPr="008C391E">
        <w:rPr>
          <w:rFonts w:ascii="Times New Roman" w:hAnsi="Times New Roman"/>
          <w:b/>
          <w:bCs/>
          <w:i/>
          <w:iCs/>
          <w:sz w:val="28"/>
          <w:szCs w:val="28"/>
          <w:vertAlign w:val="superscript"/>
          <w:lang w:val="en-GB" w:eastAsia="ru-RU"/>
        </w:rPr>
        <w:t>2</w:t>
      </w:r>
      <w:r w:rsidR="00B74FCD" w:rsidRPr="008C391E">
        <w:rPr>
          <w:rFonts w:ascii="Times New Roman" w:hAnsi="Times New Roman"/>
          <w:i/>
          <w:iCs/>
          <w:sz w:val="28"/>
          <w:szCs w:val="28"/>
          <w:lang w:val="en-GB" w:eastAsia="ru-RU"/>
        </w:rPr>
        <w:t xml:space="preserve"> (1+p +p</w:t>
      </w:r>
      <w:r w:rsidR="00B74FCD" w:rsidRPr="008C391E">
        <w:rPr>
          <w:rFonts w:ascii="Times New Roman" w:hAnsi="Times New Roman"/>
          <w:b/>
          <w:bCs/>
          <w:i/>
          <w:iCs/>
          <w:sz w:val="28"/>
          <w:szCs w:val="28"/>
          <w:vertAlign w:val="superscript"/>
          <w:lang w:val="en-GB" w:eastAsia="ru-RU"/>
        </w:rPr>
        <w:t>2</w:t>
      </w:r>
      <w:r w:rsidR="00B74FCD" w:rsidRPr="008C391E">
        <w:rPr>
          <w:rFonts w:ascii="Times New Roman" w:hAnsi="Times New Roman"/>
          <w:i/>
          <w:iCs/>
          <w:sz w:val="28"/>
          <w:szCs w:val="28"/>
          <w:lang w:val="en-GB" w:eastAsia="ru-RU"/>
        </w:rPr>
        <w:t xml:space="preserve">  +…+p</w:t>
      </w:r>
      <w:r w:rsidR="00B74FCD" w:rsidRPr="008C391E">
        <w:rPr>
          <w:rFonts w:ascii="Times New Roman" w:hAnsi="Times New Roman"/>
          <w:b/>
          <w:bCs/>
          <w:i/>
          <w:iCs/>
          <w:sz w:val="28"/>
          <w:szCs w:val="28"/>
          <w:vertAlign w:val="superscript"/>
          <w:lang w:val="en-GB" w:eastAsia="ru-RU"/>
        </w:rPr>
        <w:t>r(n)</w:t>
      </w:r>
      <w:r w:rsidR="00B74FCD" w:rsidRPr="008C391E">
        <w:rPr>
          <w:rFonts w:ascii="Times New Roman" w:hAnsi="Times New Roman"/>
          <w:i/>
          <w:iCs/>
          <w:sz w:val="28"/>
          <w:szCs w:val="28"/>
          <w:lang w:val="en-GB" w:eastAsia="ru-RU"/>
        </w:rPr>
        <w:t>)</w:t>
      </w:r>
      <w:r w:rsidR="00B74FCD" w:rsidRPr="008C391E">
        <w:rPr>
          <w:rFonts w:ascii="Times New Roman" w:hAnsi="Times New Roman"/>
          <w:sz w:val="28"/>
          <w:szCs w:val="28"/>
          <w:lang w:val="en-GB" w:eastAsia="ru-RU"/>
        </w:rPr>
        <w:t xml:space="preserve"> options where </w:t>
      </w:r>
      <w:proofErr w:type="spellStart"/>
      <w:r w:rsidR="00B74FCD" w:rsidRPr="008C391E">
        <w:rPr>
          <w:rFonts w:ascii="Times New Roman" w:hAnsi="Times New Roman"/>
          <w:b/>
          <w:bCs/>
          <w:i/>
          <w:iCs/>
          <w:sz w:val="28"/>
          <w:szCs w:val="28"/>
          <w:lang w:val="en-GB" w:eastAsia="ru-RU"/>
        </w:rPr>
        <w:t>t</w:t>
      </w:r>
      <w:proofErr w:type="spellEnd"/>
      <w:r w:rsidR="00B74FCD" w:rsidRPr="008C391E">
        <w:rPr>
          <w:rFonts w:ascii="Times New Roman" w:hAnsi="Times New Roman"/>
          <w:sz w:val="28"/>
          <w:szCs w:val="28"/>
          <w:lang w:val="en-GB" w:eastAsia="ru-RU"/>
        </w:rPr>
        <w:t xml:space="preserve"> is the order of finite commutative ring </w:t>
      </w:r>
      <w:r w:rsidR="00B74FCD" w:rsidRPr="008C391E">
        <w:rPr>
          <w:rFonts w:ascii="Times New Roman" w:hAnsi="Times New Roman"/>
          <w:i/>
          <w:iCs/>
          <w:sz w:val="28"/>
          <w:szCs w:val="28"/>
          <w:lang w:val="en-GB" w:eastAsia="ru-RU"/>
        </w:rPr>
        <w:t>K</w:t>
      </w:r>
      <w:r w:rsidR="00B74FCD" w:rsidRPr="008C391E">
        <w:rPr>
          <w:rFonts w:ascii="Times New Roman" w:hAnsi="Times New Roman"/>
          <w:sz w:val="28"/>
          <w:szCs w:val="28"/>
          <w:lang w:val="en-GB" w:eastAsia="ru-RU"/>
        </w:rPr>
        <w:t xml:space="preserve"> and </w:t>
      </w:r>
      <w:r w:rsidR="00B74FCD" w:rsidRPr="008C391E">
        <w:rPr>
          <w:rFonts w:ascii="Times New Roman" w:hAnsi="Times New Roman"/>
          <w:i/>
          <w:iCs/>
          <w:sz w:val="28"/>
          <w:szCs w:val="28"/>
          <w:lang w:val="en-GB" w:eastAsia="ru-RU"/>
        </w:rPr>
        <w:t>p</w:t>
      </w:r>
      <w:r w:rsidR="00B74FCD" w:rsidRPr="008C391E">
        <w:rPr>
          <w:rFonts w:ascii="Times New Roman" w:hAnsi="Times New Roman"/>
          <w:sz w:val="28"/>
          <w:szCs w:val="28"/>
          <w:lang w:val="en-GB" w:eastAsia="ru-RU"/>
        </w:rPr>
        <w:t xml:space="preserve"> is the order of its multiplicative group</w:t>
      </w:r>
      <w:r w:rsidR="00FB43FB" w:rsidRPr="008C391E">
        <w:rPr>
          <w:rFonts w:ascii="Times New Roman" w:hAnsi="Times New Roman"/>
          <w:sz w:val="28"/>
          <w:szCs w:val="28"/>
          <w:lang w:val="en-GB" w:eastAsia="ru-RU"/>
        </w:rPr>
        <w:t>.</w:t>
      </w:r>
      <w:r w:rsidR="00FB43FB" w:rsidRPr="008C391E">
        <w:rPr>
          <w:sz w:val="28"/>
          <w:szCs w:val="28"/>
          <w:lang w:val="en-US"/>
        </w:rPr>
        <w:t xml:space="preserve"> </w:t>
      </w:r>
    </w:p>
    <w:p w14:paraId="688E7A8A" w14:textId="43364AB6" w:rsidR="00FB43FB" w:rsidRPr="008C391E" w:rsidRDefault="00FB43FB" w:rsidP="00FB43FB">
      <w:pPr>
        <w:spacing w:after="0" w:line="240" w:lineRule="auto"/>
        <w:ind w:firstLine="284"/>
        <w:jc w:val="both"/>
        <w:rPr>
          <w:rFonts w:ascii="Times New Roman" w:hAnsi="Times New Roman"/>
          <w:sz w:val="28"/>
          <w:szCs w:val="28"/>
          <w:lang w:val="en-GB" w:eastAsia="ru-RU"/>
        </w:rPr>
      </w:pPr>
      <w:r w:rsidRPr="008C391E">
        <w:rPr>
          <w:sz w:val="28"/>
          <w:szCs w:val="28"/>
          <w:lang w:val="en-US"/>
        </w:rPr>
        <w:t xml:space="preserve"> </w:t>
      </w:r>
      <w:r w:rsidRPr="008C391E">
        <w:rPr>
          <w:rFonts w:ascii="Times New Roman" w:hAnsi="Times New Roman"/>
          <w:sz w:val="28"/>
          <w:szCs w:val="28"/>
          <w:lang w:val="en-GB" w:eastAsia="ru-RU"/>
        </w:rPr>
        <w:t>I</w:t>
      </w:r>
      <w:r w:rsidRPr="008C391E">
        <w:rPr>
          <w:rFonts w:ascii="Times New Roman" w:hAnsi="Times New Roman"/>
          <w:sz w:val="28"/>
          <w:szCs w:val="28"/>
          <w:lang w:val="en-GB" w:eastAsia="ru-RU"/>
        </w:rPr>
        <w:t xml:space="preserve">f the length of password is </w:t>
      </w:r>
      <w:r w:rsidRPr="008C391E">
        <w:rPr>
          <w:rFonts w:ascii="Times New Roman" w:hAnsi="Times New Roman"/>
          <w:i/>
          <w:iCs/>
          <w:sz w:val="28"/>
          <w:szCs w:val="28"/>
          <w:lang w:val="en-GB" w:eastAsia="ru-RU"/>
        </w:rPr>
        <w:t>O(1)</w:t>
      </w:r>
      <w:r w:rsidRPr="008C391E">
        <w:rPr>
          <w:rFonts w:ascii="Times New Roman" w:hAnsi="Times New Roman"/>
          <w:sz w:val="28"/>
          <w:szCs w:val="28"/>
          <w:lang w:val="en-GB" w:eastAsia="ru-RU"/>
        </w:rPr>
        <w:t xml:space="preserve"> then the speed of the </w:t>
      </w:r>
      <w:proofErr w:type="spellStart"/>
      <w:r w:rsidRPr="008C391E">
        <w:rPr>
          <w:rFonts w:ascii="Times New Roman" w:hAnsi="Times New Roman"/>
          <w:sz w:val="28"/>
          <w:szCs w:val="28"/>
          <w:lang w:val="en-GB" w:eastAsia="ru-RU"/>
        </w:rPr>
        <w:t>e</w:t>
      </w:r>
      <w:r w:rsidRPr="008C391E">
        <w:rPr>
          <w:rFonts w:ascii="Times New Roman" w:hAnsi="Times New Roman"/>
          <w:sz w:val="28"/>
          <w:szCs w:val="28"/>
          <w:lang w:val="en-GB" w:eastAsia="ru-RU"/>
        </w:rPr>
        <w:t>ncryptiin</w:t>
      </w:r>
      <w:proofErr w:type="spellEnd"/>
      <w:r w:rsidRPr="008C391E">
        <w:rPr>
          <w:rFonts w:ascii="Times New Roman" w:hAnsi="Times New Roman"/>
          <w:sz w:val="28"/>
          <w:szCs w:val="28"/>
          <w:lang w:val="en-GB" w:eastAsia="ru-RU"/>
        </w:rPr>
        <w:t xml:space="preserve"> </w:t>
      </w:r>
      <w:r w:rsidRPr="008C391E">
        <w:rPr>
          <w:rFonts w:ascii="Times New Roman" w:hAnsi="Times New Roman"/>
          <w:sz w:val="28"/>
          <w:szCs w:val="28"/>
          <w:lang w:val="en-GB" w:eastAsia="ru-RU"/>
        </w:rPr>
        <w:t xml:space="preserve">is </w:t>
      </w:r>
      <w:r w:rsidRPr="008C391E">
        <w:rPr>
          <w:rFonts w:ascii="Times New Roman" w:hAnsi="Times New Roman"/>
          <w:i/>
          <w:iCs/>
          <w:sz w:val="28"/>
          <w:szCs w:val="28"/>
          <w:lang w:val="en-GB" w:eastAsia="ru-RU"/>
        </w:rPr>
        <w:t>O(n).</w:t>
      </w:r>
    </w:p>
    <w:p w14:paraId="3CFFE177" w14:textId="2F847F86" w:rsidR="00FB43FB" w:rsidRPr="008C391E" w:rsidRDefault="008C391E" w:rsidP="008C391E">
      <w:pPr>
        <w:spacing w:after="0" w:line="240" w:lineRule="auto"/>
        <w:jc w:val="both"/>
        <w:rPr>
          <w:rFonts w:ascii="Times New Roman" w:hAnsi="Times New Roman"/>
          <w:sz w:val="28"/>
          <w:szCs w:val="28"/>
          <w:lang w:val="en-GB" w:eastAsia="ru-RU"/>
        </w:rPr>
      </w:pPr>
      <w:r w:rsidRPr="008C391E">
        <w:rPr>
          <w:rFonts w:ascii="Times New Roman" w:hAnsi="Times New Roman"/>
          <w:sz w:val="28"/>
          <w:szCs w:val="28"/>
          <w:lang w:val="en-GB" w:eastAsia="ru-RU"/>
        </w:rPr>
        <w:lastRenderedPageBreak/>
        <w:t xml:space="preserve">           </w:t>
      </w:r>
      <w:r w:rsidR="00FB43FB" w:rsidRPr="008C391E">
        <w:rPr>
          <w:rFonts w:ascii="Times New Roman" w:hAnsi="Times New Roman"/>
          <w:sz w:val="28"/>
          <w:szCs w:val="28"/>
          <w:lang w:val="en-GB" w:eastAsia="ru-RU"/>
        </w:rPr>
        <w:t xml:space="preserve">The popular commutative rings for the implementation </w:t>
      </w:r>
      <w:r w:rsidR="00FB43FB" w:rsidRPr="008C391E">
        <w:rPr>
          <w:rFonts w:ascii="Times New Roman" w:hAnsi="Times New Roman"/>
          <w:sz w:val="28"/>
          <w:szCs w:val="28"/>
          <w:lang w:val="en-GB" w:eastAsia="ru-RU"/>
        </w:rPr>
        <w:t>o</w:t>
      </w:r>
      <w:r w:rsidR="00FB43FB" w:rsidRPr="008C391E">
        <w:rPr>
          <w:rFonts w:ascii="Times New Roman" w:hAnsi="Times New Roman"/>
          <w:sz w:val="28"/>
          <w:szCs w:val="28"/>
          <w:lang w:val="en-GB" w:eastAsia="ru-RU"/>
        </w:rPr>
        <w:t xml:space="preserve">f stream ciphers are finite fields </w:t>
      </w:r>
      <w:r w:rsidR="00FB43FB" w:rsidRPr="008C391E">
        <w:rPr>
          <w:rFonts w:ascii="Times New Roman" w:hAnsi="Times New Roman"/>
          <w:i/>
          <w:iCs/>
          <w:sz w:val="28"/>
          <w:szCs w:val="28"/>
          <w:lang w:val="en-GB" w:eastAsia="ru-RU"/>
        </w:rPr>
        <w:t>F</w:t>
      </w:r>
      <w:bookmarkStart w:id="3" w:name="_Hlk211264627"/>
      <w:r w:rsidR="00FB43FB" w:rsidRPr="008C391E">
        <w:rPr>
          <w:rFonts w:ascii="Times New Roman" w:hAnsi="Times New Roman"/>
          <w:b/>
          <w:bCs/>
          <w:i/>
          <w:iCs/>
          <w:sz w:val="28"/>
          <w:szCs w:val="28"/>
          <w:vertAlign w:val="subscript"/>
          <w:lang w:val="en-US"/>
        </w:rPr>
        <w:t>q</w:t>
      </w:r>
      <w:bookmarkEnd w:id="3"/>
      <w:r w:rsidR="00FB43FB" w:rsidRPr="008C391E">
        <w:rPr>
          <w:rFonts w:ascii="Times New Roman" w:hAnsi="Times New Roman"/>
          <w:i/>
          <w:iCs/>
          <w:sz w:val="28"/>
          <w:szCs w:val="28"/>
          <w:lang w:val="en-GB" w:eastAsia="ru-RU"/>
        </w:rPr>
        <w:t>, q=2</w:t>
      </w:r>
      <w:r w:rsidR="00FB43FB" w:rsidRPr="008C391E">
        <w:rPr>
          <w:rFonts w:ascii="Times New Roman" w:hAnsi="Times New Roman"/>
          <w:b/>
          <w:bCs/>
          <w:i/>
          <w:iCs/>
          <w:sz w:val="28"/>
          <w:szCs w:val="28"/>
          <w:vertAlign w:val="superscript"/>
          <w:lang w:val="en-GB" w:eastAsia="ru-RU"/>
        </w:rPr>
        <w:t>m</w:t>
      </w:r>
      <w:r w:rsidR="00FB43FB" w:rsidRPr="008C391E">
        <w:rPr>
          <w:rFonts w:ascii="Times New Roman" w:hAnsi="Times New Roman"/>
          <w:i/>
          <w:iCs/>
          <w:sz w:val="28"/>
          <w:szCs w:val="28"/>
          <w:lang w:val="en-GB" w:eastAsia="ru-RU"/>
        </w:rPr>
        <w:t xml:space="preserve">, m </w:t>
      </w:r>
      <w:r w:rsidR="00FB43FB" w:rsidRPr="008C391E">
        <w:rPr>
          <w:rFonts w:ascii="Times New Roman" w:hAnsi="Times New Roman"/>
          <w:i/>
          <w:iCs/>
          <w:sz w:val="28"/>
          <w:szCs w:val="28"/>
          <w:lang w:val="en-GB" w:eastAsia="ru-RU"/>
        </w:rPr>
        <w:t>≥</w:t>
      </w:r>
      <w:r w:rsidR="00FB43FB" w:rsidRPr="008C391E">
        <w:rPr>
          <w:rFonts w:ascii="Times New Roman" w:hAnsi="Times New Roman"/>
          <w:i/>
          <w:iCs/>
          <w:sz w:val="28"/>
          <w:szCs w:val="28"/>
          <w:lang w:val="en-GB" w:eastAsia="ru-RU"/>
        </w:rPr>
        <w:t>1</w:t>
      </w:r>
      <w:r w:rsidR="00FB43FB" w:rsidRPr="008C391E">
        <w:rPr>
          <w:rFonts w:ascii="Times New Roman" w:hAnsi="Times New Roman"/>
          <w:sz w:val="28"/>
          <w:szCs w:val="28"/>
          <w:lang w:val="en-GB" w:eastAsia="ru-RU"/>
        </w:rPr>
        <w:t xml:space="preserve"> of order </w:t>
      </w:r>
      <w:r w:rsidR="00FB43FB" w:rsidRPr="008C391E">
        <w:rPr>
          <w:rFonts w:ascii="Times New Roman" w:hAnsi="Times New Roman"/>
          <w:i/>
          <w:iCs/>
          <w:sz w:val="28"/>
          <w:szCs w:val="28"/>
          <w:lang w:val="en-GB" w:eastAsia="ru-RU"/>
        </w:rPr>
        <w:t>q</w:t>
      </w:r>
      <w:r w:rsidR="00FB43FB" w:rsidRPr="008C391E">
        <w:rPr>
          <w:rFonts w:ascii="Times New Roman" w:hAnsi="Times New Roman"/>
          <w:sz w:val="28"/>
          <w:szCs w:val="28"/>
          <w:lang w:val="en-GB" w:eastAsia="ru-RU"/>
        </w:rPr>
        <w:t xml:space="preserve"> with the multiplicative group of  order </w:t>
      </w:r>
      <w:r w:rsidR="00FB43FB" w:rsidRPr="008C391E">
        <w:rPr>
          <w:rFonts w:ascii="Times New Roman" w:hAnsi="Times New Roman"/>
          <w:i/>
          <w:iCs/>
          <w:sz w:val="28"/>
          <w:szCs w:val="28"/>
          <w:lang w:val="en-GB" w:eastAsia="ru-RU"/>
        </w:rPr>
        <w:t>q-1</w:t>
      </w:r>
      <w:r w:rsidR="00FB43FB" w:rsidRPr="008C391E">
        <w:rPr>
          <w:rFonts w:ascii="Times New Roman" w:hAnsi="Times New Roman"/>
          <w:sz w:val="28"/>
          <w:szCs w:val="28"/>
          <w:lang w:val="en-GB" w:eastAsia="ru-RU"/>
        </w:rPr>
        <w:t xml:space="preserve"> and arithmetical ring </w:t>
      </w:r>
      <w:r w:rsidR="00FB43FB" w:rsidRPr="008C391E">
        <w:rPr>
          <w:rFonts w:ascii="Times New Roman" w:hAnsi="Times New Roman"/>
          <w:i/>
          <w:iCs/>
          <w:sz w:val="28"/>
          <w:szCs w:val="28"/>
          <w:lang w:val="en-GB" w:eastAsia="ru-RU"/>
        </w:rPr>
        <w:t>Z</w:t>
      </w:r>
      <w:r w:rsidR="000127C6" w:rsidRPr="008C391E">
        <w:rPr>
          <w:rFonts w:ascii="Times New Roman" w:hAnsi="Times New Roman"/>
          <w:b/>
          <w:bCs/>
          <w:i/>
          <w:iCs/>
          <w:sz w:val="28"/>
          <w:szCs w:val="28"/>
          <w:vertAlign w:val="subscript"/>
          <w:lang w:val="en-US"/>
        </w:rPr>
        <w:t>q</w:t>
      </w:r>
      <w:r w:rsidR="00FB43FB" w:rsidRPr="008C391E">
        <w:rPr>
          <w:rFonts w:ascii="Times New Roman" w:hAnsi="Times New Roman"/>
          <w:i/>
          <w:iCs/>
          <w:sz w:val="28"/>
          <w:szCs w:val="28"/>
          <w:lang w:val="en-GB" w:eastAsia="ru-RU"/>
        </w:rPr>
        <w:t xml:space="preserve"> </w:t>
      </w:r>
      <w:r w:rsidR="00FB43FB" w:rsidRPr="008C391E">
        <w:rPr>
          <w:rFonts w:ascii="Times New Roman" w:hAnsi="Times New Roman"/>
          <w:sz w:val="28"/>
          <w:szCs w:val="28"/>
          <w:lang w:val="en-GB" w:eastAsia="ru-RU"/>
        </w:rPr>
        <w:t>of residues modulo q with the</w:t>
      </w:r>
      <w:r w:rsidR="000127C6" w:rsidRPr="008C391E">
        <w:rPr>
          <w:rFonts w:ascii="Times New Roman" w:hAnsi="Times New Roman"/>
          <w:sz w:val="28"/>
          <w:szCs w:val="28"/>
          <w:lang w:val="en-GB" w:eastAsia="ru-RU"/>
        </w:rPr>
        <w:t xml:space="preserve"> multiplicative group</w:t>
      </w:r>
      <w:r w:rsidR="00FB43FB" w:rsidRPr="008C391E">
        <w:rPr>
          <w:rFonts w:ascii="Times New Roman" w:hAnsi="Times New Roman"/>
          <w:sz w:val="28"/>
          <w:szCs w:val="28"/>
          <w:lang w:val="en-GB" w:eastAsia="ru-RU"/>
        </w:rPr>
        <w:t xml:space="preserve"> </w:t>
      </w:r>
      <w:r w:rsidR="00FB43FB" w:rsidRPr="008C391E">
        <w:rPr>
          <w:rFonts w:ascii="Times New Roman" w:hAnsi="Times New Roman"/>
          <w:i/>
          <w:iCs/>
          <w:sz w:val="28"/>
          <w:szCs w:val="28"/>
          <w:lang w:val="en-GB" w:eastAsia="ru-RU"/>
        </w:rPr>
        <w:t>Z*</w:t>
      </w:r>
      <w:bookmarkStart w:id="4" w:name="_Hlk211265157"/>
      <w:r w:rsidR="000127C6" w:rsidRPr="008C391E">
        <w:rPr>
          <w:rFonts w:ascii="Times New Roman" w:hAnsi="Times New Roman"/>
          <w:b/>
          <w:bCs/>
          <w:i/>
          <w:iCs/>
          <w:sz w:val="28"/>
          <w:szCs w:val="28"/>
          <w:vertAlign w:val="subscript"/>
          <w:lang w:val="en-US"/>
        </w:rPr>
        <w:t>q</w:t>
      </w:r>
      <w:r w:rsidR="00FB43FB" w:rsidRPr="008C391E">
        <w:rPr>
          <w:rFonts w:ascii="Times New Roman" w:hAnsi="Times New Roman"/>
          <w:sz w:val="28"/>
          <w:szCs w:val="28"/>
          <w:lang w:val="en-GB" w:eastAsia="ru-RU"/>
        </w:rPr>
        <w:t xml:space="preserve"> </w:t>
      </w:r>
      <w:bookmarkEnd w:id="4"/>
      <w:r w:rsidR="00FB43FB" w:rsidRPr="008C391E">
        <w:rPr>
          <w:rFonts w:ascii="Times New Roman" w:hAnsi="Times New Roman"/>
          <w:sz w:val="28"/>
          <w:szCs w:val="28"/>
          <w:lang w:val="en-GB" w:eastAsia="ru-RU"/>
        </w:rPr>
        <w:t xml:space="preserve">of order </w:t>
      </w:r>
      <w:r w:rsidRPr="008C391E">
        <w:rPr>
          <w:rFonts w:ascii="Times New Roman" w:hAnsi="Times New Roman"/>
          <w:sz w:val="28"/>
          <w:szCs w:val="28"/>
          <w:lang w:val="en-GB" w:eastAsia="ru-RU"/>
        </w:rPr>
        <w:t xml:space="preserve">  </w:t>
      </w:r>
      <w:r w:rsidR="00FB43FB" w:rsidRPr="008C391E">
        <w:rPr>
          <w:rFonts w:ascii="Times New Roman" w:hAnsi="Times New Roman"/>
          <w:sz w:val="28"/>
          <w:szCs w:val="28"/>
          <w:lang w:val="en-GB" w:eastAsia="ru-RU"/>
        </w:rPr>
        <w:t>2</w:t>
      </w:r>
      <w:r w:rsidR="000127C6" w:rsidRPr="008C391E">
        <w:rPr>
          <w:rFonts w:ascii="Times New Roman" w:hAnsi="Times New Roman"/>
          <w:b/>
          <w:bCs/>
          <w:i/>
          <w:iCs/>
          <w:sz w:val="28"/>
          <w:szCs w:val="28"/>
          <w:vertAlign w:val="superscript"/>
          <w:lang w:val="en-GB" w:eastAsia="ru-RU"/>
        </w:rPr>
        <w:t>m</w:t>
      </w:r>
      <w:r w:rsidR="000127C6" w:rsidRPr="008C391E">
        <w:rPr>
          <w:rFonts w:ascii="Times New Roman" w:hAnsi="Times New Roman"/>
          <w:b/>
          <w:bCs/>
          <w:i/>
          <w:iCs/>
          <w:sz w:val="28"/>
          <w:szCs w:val="28"/>
          <w:vertAlign w:val="superscript"/>
          <w:lang w:val="en-GB" w:eastAsia="ru-RU"/>
        </w:rPr>
        <w:t>-1</w:t>
      </w:r>
      <w:r w:rsidR="000127C6" w:rsidRPr="008C391E">
        <w:rPr>
          <w:rFonts w:ascii="Times New Roman" w:hAnsi="Times New Roman"/>
          <w:i/>
          <w:iCs/>
          <w:sz w:val="28"/>
          <w:szCs w:val="28"/>
          <w:lang w:val="en-GB" w:eastAsia="ru-RU"/>
        </w:rPr>
        <w:t xml:space="preserve"> </w:t>
      </w:r>
    </w:p>
    <w:p w14:paraId="3DE3F71E" w14:textId="662E9BA4" w:rsidR="001E3697" w:rsidRPr="008C391E" w:rsidRDefault="00FB43FB" w:rsidP="001E3697">
      <w:pPr>
        <w:spacing w:after="0" w:line="240" w:lineRule="auto"/>
        <w:ind w:firstLine="284"/>
        <w:jc w:val="both"/>
        <w:rPr>
          <w:sz w:val="28"/>
          <w:szCs w:val="28"/>
          <w:lang w:val="en-US"/>
        </w:rPr>
      </w:pPr>
      <w:r w:rsidRPr="008C391E">
        <w:rPr>
          <w:rFonts w:ascii="Times New Roman" w:hAnsi="Times New Roman"/>
          <w:sz w:val="28"/>
          <w:szCs w:val="28"/>
          <w:lang w:val="en-GB" w:eastAsia="ru-RU"/>
        </w:rPr>
        <w:t>The first example of family of stream ciphers  corresponding to dynamical systems of large girth was proposed in [</w:t>
      </w:r>
      <w:r w:rsidR="00D43473" w:rsidRPr="008C391E">
        <w:rPr>
          <w:rFonts w:ascii="Times New Roman" w:hAnsi="Times New Roman"/>
          <w:sz w:val="28"/>
          <w:szCs w:val="28"/>
          <w:lang w:val="en-GB" w:eastAsia="ru-RU"/>
        </w:rPr>
        <w:t>2</w:t>
      </w:r>
      <w:r w:rsidR="006435CB" w:rsidRPr="008C391E">
        <w:rPr>
          <w:rFonts w:ascii="Times New Roman" w:hAnsi="Times New Roman"/>
          <w:sz w:val="28"/>
          <w:szCs w:val="28"/>
          <w:lang w:val="en-GB" w:eastAsia="ru-RU"/>
        </w:rPr>
        <w:t>].</w:t>
      </w:r>
      <w:r w:rsidR="001E3697" w:rsidRPr="008C391E">
        <w:rPr>
          <w:sz w:val="28"/>
          <w:szCs w:val="28"/>
          <w:lang w:val="en-US"/>
        </w:rPr>
        <w:t xml:space="preserve"> </w:t>
      </w:r>
    </w:p>
    <w:p w14:paraId="4BBB5D1B" w14:textId="0289C232" w:rsidR="001E3697" w:rsidRPr="008C391E" w:rsidRDefault="001E3697" w:rsidP="001E3697">
      <w:pPr>
        <w:spacing w:after="0" w:line="240" w:lineRule="auto"/>
        <w:ind w:firstLine="284"/>
        <w:jc w:val="both"/>
        <w:rPr>
          <w:rFonts w:ascii="Times New Roman" w:hAnsi="Times New Roman"/>
          <w:sz w:val="28"/>
          <w:szCs w:val="28"/>
          <w:lang w:val="en-GB" w:eastAsia="ru-RU"/>
        </w:rPr>
      </w:pPr>
      <w:r w:rsidRPr="008C391E">
        <w:rPr>
          <w:rFonts w:ascii="Times New Roman" w:hAnsi="Times New Roman"/>
          <w:sz w:val="28"/>
          <w:szCs w:val="28"/>
          <w:lang w:val="en-GB" w:eastAsia="ru-RU"/>
        </w:rPr>
        <w:t>In the case of finite</w:t>
      </w:r>
      <w:r w:rsidRPr="008C391E">
        <w:rPr>
          <w:rFonts w:ascii="Times New Roman" w:hAnsi="Times New Roman"/>
          <w:sz w:val="28"/>
          <w:szCs w:val="28"/>
          <w:lang w:val="en-GB" w:eastAsia="ru-RU"/>
        </w:rPr>
        <w:t xml:space="preserve"> field</w:t>
      </w:r>
      <w:r w:rsidRPr="008C391E">
        <w:rPr>
          <w:rFonts w:ascii="Times New Roman" w:hAnsi="Times New Roman"/>
          <w:sz w:val="28"/>
          <w:szCs w:val="28"/>
          <w:lang w:val="en-GB" w:eastAsia="ru-RU"/>
        </w:rPr>
        <w:t xml:space="preserve"> </w:t>
      </w:r>
      <w:r w:rsidRPr="008C391E">
        <w:rPr>
          <w:rFonts w:ascii="Times New Roman" w:hAnsi="Times New Roman"/>
          <w:i/>
          <w:iCs/>
          <w:sz w:val="28"/>
          <w:szCs w:val="28"/>
          <w:lang w:val="en-GB" w:eastAsia="ru-RU"/>
        </w:rPr>
        <w:t xml:space="preserve"> F</w:t>
      </w:r>
      <w:r w:rsidRPr="008C391E">
        <w:rPr>
          <w:rFonts w:ascii="Times New Roman" w:hAnsi="Times New Roman"/>
          <w:b/>
          <w:bCs/>
          <w:i/>
          <w:iCs/>
          <w:sz w:val="28"/>
          <w:szCs w:val="28"/>
          <w:vertAlign w:val="subscript"/>
          <w:lang w:val="en-US"/>
        </w:rPr>
        <w:t>q</w:t>
      </w:r>
      <w:r w:rsidRPr="008C391E">
        <w:rPr>
          <w:rFonts w:ascii="Times New Roman" w:hAnsi="Times New Roman"/>
          <w:sz w:val="28"/>
          <w:szCs w:val="28"/>
          <w:lang w:val="en-GB" w:eastAsia="ru-RU"/>
        </w:rPr>
        <w:t xml:space="preserve"> this is the encryption map induced by the walks on</w:t>
      </w:r>
    </w:p>
    <w:p w14:paraId="6DEFA26F" w14:textId="746F768C" w:rsidR="001E3697" w:rsidRPr="008C391E" w:rsidRDefault="001E3697" w:rsidP="001E3697">
      <w:pPr>
        <w:spacing w:after="0" w:line="240" w:lineRule="auto"/>
        <w:ind w:firstLine="284"/>
        <w:jc w:val="both"/>
        <w:rPr>
          <w:rFonts w:ascii="Times New Roman" w:hAnsi="Times New Roman"/>
          <w:i/>
          <w:iCs/>
          <w:sz w:val="28"/>
          <w:szCs w:val="28"/>
          <w:lang w:val="en-GB" w:eastAsia="ru-RU"/>
        </w:rPr>
      </w:pPr>
      <w:r w:rsidRPr="008C391E">
        <w:rPr>
          <w:rFonts w:ascii="Times New Roman" w:hAnsi="Times New Roman"/>
          <w:sz w:val="28"/>
          <w:szCs w:val="28"/>
          <w:lang w:val="en-GB" w:eastAsia="ru-RU"/>
        </w:rPr>
        <w:t xml:space="preserve">graphs </w:t>
      </w:r>
      <w:r w:rsidRPr="008C391E">
        <w:rPr>
          <w:rFonts w:ascii="Times New Roman" w:hAnsi="Times New Roman"/>
          <w:i/>
          <w:iCs/>
          <w:sz w:val="28"/>
          <w:szCs w:val="28"/>
          <w:lang w:val="en-GB" w:eastAsia="ru-RU"/>
        </w:rPr>
        <w:t>D(n, q)</w:t>
      </w:r>
      <w:r w:rsidRPr="008C391E">
        <w:rPr>
          <w:rFonts w:ascii="Times New Roman" w:hAnsi="Times New Roman"/>
          <w:sz w:val="28"/>
          <w:szCs w:val="28"/>
          <w:lang w:val="en-GB" w:eastAsia="ru-RU"/>
        </w:rPr>
        <w:t xml:space="preserve"> of large girth. The space of plaintexts is </w:t>
      </w:r>
      <w:r w:rsidRPr="008C391E">
        <w:rPr>
          <w:rFonts w:ascii="Times New Roman" w:hAnsi="Times New Roman"/>
          <w:i/>
          <w:iCs/>
          <w:sz w:val="28"/>
          <w:szCs w:val="28"/>
          <w:lang w:val="en-GB" w:eastAsia="ru-RU"/>
        </w:rPr>
        <w:t>(F</w:t>
      </w:r>
      <w:bookmarkStart w:id="5" w:name="_Hlk211268153"/>
      <w:r w:rsidRPr="008C391E">
        <w:rPr>
          <w:rFonts w:ascii="Times New Roman" w:hAnsi="Times New Roman"/>
          <w:b/>
          <w:bCs/>
          <w:i/>
          <w:iCs/>
          <w:sz w:val="28"/>
          <w:szCs w:val="28"/>
          <w:vertAlign w:val="subscript"/>
          <w:lang w:val="en-US"/>
        </w:rPr>
        <w:t>q</w:t>
      </w:r>
      <w:bookmarkEnd w:id="5"/>
      <w:r w:rsidRPr="008C391E">
        <w:rPr>
          <w:rFonts w:ascii="Times New Roman" w:hAnsi="Times New Roman"/>
          <w:i/>
          <w:iCs/>
          <w:sz w:val="28"/>
          <w:szCs w:val="28"/>
          <w:lang w:val="en-GB" w:eastAsia="ru-RU"/>
        </w:rPr>
        <w:t>)</w:t>
      </w:r>
      <w:bookmarkStart w:id="6" w:name="_Hlk211265999"/>
      <w:r w:rsidRPr="008C391E">
        <w:rPr>
          <w:rFonts w:ascii="Times New Roman" w:hAnsi="Times New Roman"/>
          <w:b/>
          <w:bCs/>
          <w:i/>
          <w:iCs/>
          <w:sz w:val="28"/>
          <w:szCs w:val="28"/>
          <w:vertAlign w:val="superscript"/>
          <w:lang w:val="en-GB" w:eastAsia="ru-RU"/>
        </w:rPr>
        <w:t>n</w:t>
      </w:r>
      <w:bookmarkEnd w:id="6"/>
      <w:r w:rsidRPr="008C391E">
        <w:rPr>
          <w:rFonts w:ascii="Times New Roman" w:hAnsi="Times New Roman"/>
          <w:i/>
          <w:iCs/>
          <w:sz w:val="28"/>
          <w:szCs w:val="28"/>
          <w:lang w:val="en-GB" w:eastAsia="ru-RU"/>
        </w:rPr>
        <w:t xml:space="preserve">  </w:t>
      </w:r>
      <w:r w:rsidRPr="008C391E">
        <w:rPr>
          <w:rFonts w:ascii="Times New Roman" w:hAnsi="Times New Roman"/>
          <w:sz w:val="28"/>
          <w:szCs w:val="28"/>
          <w:lang w:val="en-GB" w:eastAsia="ru-RU"/>
        </w:rPr>
        <w:t xml:space="preserve">and </w:t>
      </w:r>
      <w:r w:rsidRPr="008C391E">
        <w:rPr>
          <w:rFonts w:ascii="Times New Roman" w:hAnsi="Times New Roman"/>
          <w:i/>
          <w:iCs/>
          <w:sz w:val="28"/>
          <w:szCs w:val="28"/>
          <w:lang w:val="en-GB" w:eastAsia="ru-RU"/>
        </w:rPr>
        <w:t>r(n)=</w:t>
      </w:r>
      <w:r w:rsidRPr="008C391E">
        <w:rPr>
          <w:rFonts w:ascii="Times New Roman" w:hAnsi="Times New Roman"/>
          <w:i/>
          <w:iCs/>
          <w:sz w:val="28"/>
          <w:szCs w:val="28"/>
          <w:lang w:val="en-GB" w:eastAsia="ru-RU"/>
        </w:rPr>
        <w:t>[</w:t>
      </w:r>
      <w:r w:rsidRPr="008C391E">
        <w:rPr>
          <w:rFonts w:ascii="Times New Roman" w:hAnsi="Times New Roman"/>
          <w:i/>
          <w:iCs/>
          <w:sz w:val="28"/>
          <w:szCs w:val="28"/>
          <w:lang w:val="en-GB" w:eastAsia="ru-RU"/>
        </w:rPr>
        <w:t>(n+3)/2</w:t>
      </w:r>
      <w:r w:rsidRPr="008C391E">
        <w:rPr>
          <w:rFonts w:ascii="Times New Roman" w:hAnsi="Times New Roman"/>
          <w:i/>
          <w:iCs/>
          <w:sz w:val="28"/>
          <w:szCs w:val="28"/>
          <w:lang w:val="en-GB" w:eastAsia="ru-RU"/>
        </w:rPr>
        <w:t>]</w:t>
      </w:r>
      <w:r w:rsidRPr="008C391E">
        <w:rPr>
          <w:rFonts w:ascii="Times New Roman" w:hAnsi="Times New Roman"/>
          <w:i/>
          <w:iCs/>
          <w:sz w:val="28"/>
          <w:szCs w:val="28"/>
          <w:lang w:val="en-GB" w:eastAsia="ru-RU"/>
        </w:rPr>
        <w:t>.</w:t>
      </w:r>
    </w:p>
    <w:p w14:paraId="2264361C" w14:textId="77777777" w:rsidR="00073B33" w:rsidRPr="008C391E" w:rsidRDefault="001E3697" w:rsidP="001E3697">
      <w:pPr>
        <w:spacing w:after="0" w:line="240" w:lineRule="auto"/>
        <w:ind w:firstLine="284"/>
        <w:jc w:val="both"/>
        <w:rPr>
          <w:rFonts w:ascii="Times New Roman" w:hAnsi="Times New Roman"/>
          <w:sz w:val="28"/>
          <w:szCs w:val="28"/>
          <w:lang w:val="en-GB" w:eastAsia="ru-RU"/>
        </w:rPr>
      </w:pPr>
      <w:r w:rsidRPr="008C391E">
        <w:rPr>
          <w:rFonts w:ascii="Times New Roman" w:hAnsi="Times New Roman"/>
          <w:sz w:val="28"/>
          <w:szCs w:val="28"/>
          <w:lang w:val="en-GB" w:eastAsia="ru-RU"/>
        </w:rPr>
        <w:t xml:space="preserve">It was implemented in cases </w:t>
      </w:r>
      <w:r w:rsidRPr="008C391E">
        <w:rPr>
          <w:rFonts w:ascii="Times New Roman" w:hAnsi="Times New Roman"/>
          <w:i/>
          <w:iCs/>
          <w:sz w:val="28"/>
          <w:szCs w:val="28"/>
          <w:lang w:val="en-GB" w:eastAsia="ru-RU"/>
        </w:rPr>
        <w:t>F</w:t>
      </w:r>
      <w:r w:rsidRPr="008C391E">
        <w:rPr>
          <w:rFonts w:ascii="Times New Roman" w:hAnsi="Times New Roman"/>
          <w:b/>
          <w:bCs/>
          <w:i/>
          <w:iCs/>
          <w:sz w:val="28"/>
          <w:szCs w:val="28"/>
          <w:vertAlign w:val="subscript"/>
          <w:lang w:val="en-US"/>
        </w:rPr>
        <w:t>127</w:t>
      </w:r>
      <w:r w:rsidRPr="008C391E">
        <w:rPr>
          <w:rFonts w:ascii="Times New Roman" w:hAnsi="Times New Roman"/>
          <w:i/>
          <w:iCs/>
          <w:sz w:val="28"/>
          <w:szCs w:val="28"/>
          <w:lang w:val="en-GB" w:eastAsia="ru-RU"/>
        </w:rPr>
        <w:t>,</w:t>
      </w:r>
      <w:r w:rsidRPr="008C391E">
        <w:rPr>
          <w:rFonts w:ascii="Times New Roman" w:hAnsi="Times New Roman"/>
          <w:sz w:val="28"/>
          <w:szCs w:val="28"/>
          <w:lang w:val="en-GB" w:eastAsia="ru-RU"/>
        </w:rPr>
        <w:t xml:space="preserve"> </w:t>
      </w:r>
      <w:r w:rsidR="002D3F04" w:rsidRPr="008C391E">
        <w:rPr>
          <w:rFonts w:ascii="Times New Roman" w:hAnsi="Times New Roman"/>
          <w:i/>
          <w:iCs/>
          <w:sz w:val="28"/>
          <w:szCs w:val="28"/>
          <w:lang w:val="en-GB" w:eastAsia="ru-RU"/>
        </w:rPr>
        <w:t>F</w:t>
      </w:r>
      <w:r w:rsidR="002D3F04" w:rsidRPr="008C391E">
        <w:rPr>
          <w:rFonts w:ascii="Times New Roman" w:hAnsi="Times New Roman"/>
          <w:b/>
          <w:bCs/>
          <w:i/>
          <w:iCs/>
          <w:sz w:val="28"/>
          <w:szCs w:val="28"/>
          <w:vertAlign w:val="subscript"/>
          <w:lang w:val="en-US"/>
        </w:rPr>
        <w:t>256</w:t>
      </w:r>
      <w:r w:rsidRPr="008C391E">
        <w:rPr>
          <w:rFonts w:ascii="Times New Roman" w:hAnsi="Times New Roman"/>
          <w:sz w:val="28"/>
          <w:szCs w:val="28"/>
          <w:lang w:val="en-GB" w:eastAsia="ru-RU"/>
        </w:rPr>
        <w:t xml:space="preserve">, </w:t>
      </w:r>
    </w:p>
    <w:p w14:paraId="660C01BD" w14:textId="3E2E6B4A" w:rsidR="00B149CD" w:rsidRPr="008C391E" w:rsidRDefault="001E3697" w:rsidP="001E3697">
      <w:pPr>
        <w:spacing w:after="0" w:line="240" w:lineRule="auto"/>
        <w:ind w:firstLine="284"/>
        <w:jc w:val="both"/>
        <w:rPr>
          <w:sz w:val="28"/>
          <w:szCs w:val="28"/>
          <w:lang w:val="en-US"/>
        </w:rPr>
      </w:pPr>
      <w:r w:rsidRPr="008C391E">
        <w:rPr>
          <w:rFonts w:ascii="Times New Roman" w:hAnsi="Times New Roman"/>
          <w:sz w:val="28"/>
          <w:szCs w:val="28"/>
          <w:lang w:val="en-GB" w:eastAsia="ru-RU"/>
        </w:rPr>
        <w:t>Z</w:t>
      </w:r>
      <w:r w:rsidR="002D3F04" w:rsidRPr="008C391E">
        <w:rPr>
          <w:rFonts w:ascii="Times New Roman" w:hAnsi="Times New Roman"/>
          <w:b/>
          <w:bCs/>
          <w:i/>
          <w:iCs/>
          <w:sz w:val="28"/>
          <w:szCs w:val="28"/>
          <w:vertAlign w:val="subscript"/>
          <w:lang w:val="en-US"/>
        </w:rPr>
        <w:t>256</w:t>
      </w:r>
      <w:r w:rsidRPr="008C391E">
        <w:rPr>
          <w:rFonts w:ascii="Times New Roman" w:hAnsi="Times New Roman"/>
          <w:sz w:val="28"/>
          <w:szCs w:val="28"/>
          <w:lang w:val="en-GB" w:eastAsia="ru-RU"/>
        </w:rPr>
        <w:t xml:space="preserve">  and served for protection of communication networks and information systems in Fiji, Oman, Canada, Poland and Ukraine.</w:t>
      </w:r>
      <w:r w:rsidR="00B149CD" w:rsidRPr="008C391E">
        <w:rPr>
          <w:sz w:val="28"/>
          <w:szCs w:val="28"/>
          <w:lang w:val="en-US"/>
        </w:rPr>
        <w:t xml:space="preserve"> </w:t>
      </w:r>
    </w:p>
    <w:p w14:paraId="22A88F66" w14:textId="1B058A9E" w:rsidR="00513F54" w:rsidRPr="008C391E" w:rsidRDefault="00B149CD" w:rsidP="001E3697">
      <w:pPr>
        <w:spacing w:after="0" w:line="240" w:lineRule="auto"/>
        <w:ind w:firstLine="284"/>
        <w:jc w:val="both"/>
        <w:rPr>
          <w:rFonts w:ascii="Times New Roman" w:hAnsi="Times New Roman"/>
          <w:sz w:val="28"/>
          <w:szCs w:val="28"/>
          <w:lang w:val="en-GB" w:eastAsia="ru-RU"/>
        </w:rPr>
      </w:pPr>
      <w:r w:rsidRPr="008C391E">
        <w:rPr>
          <w:sz w:val="28"/>
          <w:szCs w:val="28"/>
          <w:lang w:val="en-US"/>
        </w:rPr>
        <w:t xml:space="preserve">  </w:t>
      </w:r>
      <w:r w:rsidRPr="008C391E">
        <w:rPr>
          <w:rFonts w:ascii="Times New Roman" w:hAnsi="Times New Roman"/>
          <w:sz w:val="28"/>
          <w:szCs w:val="28"/>
          <w:lang w:val="en-GB" w:eastAsia="ru-RU"/>
        </w:rPr>
        <w:t xml:space="preserve">Authors presents new  implementation of family of steam ciphers based on dynamical systems  of large girth defined in terms of graph </w:t>
      </w:r>
      <w:r w:rsidRPr="008C391E">
        <w:rPr>
          <w:rFonts w:ascii="Times New Roman" w:hAnsi="Times New Roman"/>
          <w:i/>
          <w:iCs/>
          <w:sz w:val="28"/>
          <w:szCs w:val="28"/>
          <w:lang w:val="en-GB" w:eastAsia="ru-RU"/>
        </w:rPr>
        <w:t>A(n, K)</w:t>
      </w:r>
      <w:r w:rsidRPr="008C391E">
        <w:rPr>
          <w:rFonts w:ascii="Times New Roman" w:hAnsi="Times New Roman"/>
          <w:sz w:val="28"/>
          <w:szCs w:val="28"/>
          <w:lang w:val="en-GB" w:eastAsia="ru-RU"/>
        </w:rPr>
        <w:t xml:space="preserve"> (see [</w:t>
      </w:r>
      <w:r w:rsidR="00D43473" w:rsidRPr="008C391E">
        <w:rPr>
          <w:rFonts w:ascii="Times New Roman" w:hAnsi="Times New Roman"/>
          <w:sz w:val="28"/>
          <w:szCs w:val="28"/>
          <w:lang w:val="en-GB" w:eastAsia="ru-RU"/>
        </w:rPr>
        <w:t>3</w:t>
      </w:r>
      <w:r w:rsidRPr="008C391E">
        <w:rPr>
          <w:rFonts w:ascii="Times New Roman" w:hAnsi="Times New Roman"/>
          <w:sz w:val="28"/>
          <w:szCs w:val="28"/>
          <w:lang w:val="en-GB" w:eastAsia="ru-RU"/>
        </w:rPr>
        <w:t>]</w:t>
      </w:r>
      <w:r w:rsidR="00D43473" w:rsidRPr="008C391E">
        <w:rPr>
          <w:rFonts w:ascii="Times New Roman" w:hAnsi="Times New Roman"/>
          <w:sz w:val="28"/>
          <w:szCs w:val="28"/>
          <w:lang w:val="en-GB" w:eastAsia="ru-RU"/>
        </w:rPr>
        <w:t xml:space="preserve"> and further references</w:t>
      </w:r>
      <w:r w:rsidRPr="008C391E">
        <w:rPr>
          <w:rFonts w:ascii="Times New Roman" w:hAnsi="Times New Roman"/>
          <w:sz w:val="28"/>
          <w:szCs w:val="28"/>
          <w:lang w:val="en-GB" w:eastAsia="ru-RU"/>
        </w:rPr>
        <w:t>)  in case K=Z</w:t>
      </w:r>
      <w:r w:rsidR="00D43473" w:rsidRPr="008C391E">
        <w:rPr>
          <w:rFonts w:ascii="Times New Roman" w:hAnsi="Times New Roman"/>
          <w:b/>
          <w:bCs/>
          <w:i/>
          <w:iCs/>
          <w:sz w:val="28"/>
          <w:szCs w:val="28"/>
          <w:vertAlign w:val="subscript"/>
          <w:lang w:val="en-US"/>
        </w:rPr>
        <w:t>256</w:t>
      </w:r>
      <w:r w:rsidRPr="008C391E">
        <w:rPr>
          <w:rFonts w:ascii="Times New Roman" w:hAnsi="Times New Roman"/>
          <w:sz w:val="28"/>
          <w:szCs w:val="28"/>
          <w:lang w:val="en-GB" w:eastAsia="ru-RU"/>
        </w:rPr>
        <w:t xml:space="preserve">. We use  we implement the modified  encryption map via use of special hash function on </w:t>
      </w:r>
      <w:proofErr w:type="spellStart"/>
      <w:r w:rsidRPr="008C391E">
        <w:rPr>
          <w:rFonts w:ascii="Times New Roman" w:hAnsi="Times New Roman"/>
          <w:i/>
          <w:iCs/>
          <w:sz w:val="28"/>
          <w:szCs w:val="28"/>
          <w:lang w:val="en-GB" w:eastAsia="ru-RU"/>
        </w:rPr>
        <w:t>K</w:t>
      </w:r>
      <w:r w:rsidR="00136D86" w:rsidRPr="008C391E">
        <w:rPr>
          <w:rFonts w:ascii="Times New Roman" w:hAnsi="Times New Roman"/>
          <w:b/>
          <w:bCs/>
          <w:i/>
          <w:iCs/>
          <w:sz w:val="28"/>
          <w:szCs w:val="28"/>
          <w:vertAlign w:val="superscript"/>
          <w:lang w:val="en-GB" w:eastAsia="ru-RU"/>
        </w:rPr>
        <w:t>n</w:t>
      </w:r>
      <w:proofErr w:type="spellEnd"/>
      <w:r w:rsidR="00136D86" w:rsidRPr="008C391E">
        <w:rPr>
          <w:rFonts w:ascii="Times New Roman" w:hAnsi="Times New Roman"/>
          <w:sz w:val="28"/>
          <w:szCs w:val="28"/>
          <w:lang w:val="en-GB" w:eastAsia="ru-RU"/>
        </w:rPr>
        <w:t xml:space="preserve"> </w:t>
      </w:r>
      <w:r w:rsidRPr="008C391E">
        <w:rPr>
          <w:rFonts w:ascii="Times New Roman" w:hAnsi="Times New Roman"/>
          <w:sz w:val="28"/>
          <w:szCs w:val="28"/>
          <w:lang w:val="en-GB" w:eastAsia="ru-RU"/>
        </w:rPr>
        <w:t xml:space="preserve"> of complexity </w:t>
      </w:r>
      <w:r w:rsidRPr="008C391E">
        <w:rPr>
          <w:rFonts w:ascii="Times New Roman" w:hAnsi="Times New Roman"/>
          <w:i/>
          <w:iCs/>
          <w:sz w:val="28"/>
          <w:szCs w:val="28"/>
          <w:lang w:val="en-GB" w:eastAsia="ru-RU"/>
        </w:rPr>
        <w:t>O(1).</w:t>
      </w:r>
      <w:r w:rsidRPr="008C391E">
        <w:rPr>
          <w:rFonts w:ascii="Times New Roman" w:hAnsi="Times New Roman"/>
          <w:sz w:val="28"/>
          <w:szCs w:val="28"/>
          <w:lang w:val="en-GB" w:eastAsia="ru-RU"/>
        </w:rPr>
        <w:t xml:space="preserve"> This modification essentially improves the mixing properties of stream cipher. Thus the change of single character of text or change of single character of password leads to the change 99% of ciphertexts characters.</w:t>
      </w:r>
    </w:p>
    <w:p w14:paraId="17C9CC97" w14:textId="6079C2C7" w:rsidR="00F543B9" w:rsidRPr="008C391E" w:rsidRDefault="00F543B9" w:rsidP="00F543B9">
      <w:pPr>
        <w:spacing w:after="0" w:line="240" w:lineRule="auto"/>
        <w:ind w:firstLine="284"/>
        <w:jc w:val="both"/>
        <w:rPr>
          <w:rFonts w:ascii="Times New Roman" w:hAnsi="Times New Roman"/>
          <w:sz w:val="28"/>
          <w:szCs w:val="28"/>
          <w:lang w:val="en-GB" w:eastAsia="ru-RU"/>
        </w:rPr>
      </w:pPr>
      <w:r w:rsidRPr="008C391E">
        <w:rPr>
          <w:rFonts w:ascii="Times New Roman" w:hAnsi="Times New Roman"/>
          <w:sz w:val="28"/>
          <w:szCs w:val="28"/>
          <w:lang w:val="en-GB" w:eastAsia="ru-RU"/>
        </w:rPr>
        <w:t xml:space="preserve">Encryption function is a multivariate cubic map. So if adversary uses attacks with the interception of pairs </w:t>
      </w:r>
      <w:r w:rsidRPr="008C391E">
        <w:rPr>
          <w:rFonts w:ascii="Times New Roman" w:hAnsi="Times New Roman"/>
          <w:sz w:val="28"/>
          <w:szCs w:val="28"/>
          <w:lang w:val="en-GB" w:eastAsia="ru-RU"/>
        </w:rPr>
        <w:lastRenderedPageBreak/>
        <w:t xml:space="preserve">plaintexts and ciphertexts then he/she need </w:t>
      </w:r>
      <w:r w:rsidRPr="008C391E">
        <w:rPr>
          <w:rFonts w:ascii="Times New Roman" w:hAnsi="Times New Roman"/>
          <w:i/>
          <w:iCs/>
          <w:sz w:val="28"/>
          <w:szCs w:val="28"/>
          <w:lang w:val="en-GB" w:eastAsia="ru-RU"/>
        </w:rPr>
        <w:t>O(n</w:t>
      </w:r>
      <w:r w:rsidR="00073B33" w:rsidRPr="008C391E">
        <w:rPr>
          <w:rFonts w:ascii="Times New Roman" w:hAnsi="Times New Roman"/>
          <w:b/>
          <w:bCs/>
          <w:i/>
          <w:iCs/>
          <w:sz w:val="28"/>
          <w:szCs w:val="28"/>
          <w:vertAlign w:val="superscript"/>
          <w:lang w:val="en-GB" w:eastAsia="ru-RU"/>
        </w:rPr>
        <w:t>3</w:t>
      </w:r>
      <w:r w:rsidRPr="008C391E">
        <w:rPr>
          <w:rFonts w:ascii="Times New Roman" w:hAnsi="Times New Roman"/>
          <w:i/>
          <w:iCs/>
          <w:sz w:val="28"/>
          <w:szCs w:val="28"/>
          <w:lang w:val="en-GB" w:eastAsia="ru-RU"/>
        </w:rPr>
        <w:t>)</w:t>
      </w:r>
      <w:r w:rsidRPr="008C391E">
        <w:rPr>
          <w:rFonts w:ascii="Times New Roman" w:hAnsi="Times New Roman"/>
          <w:sz w:val="28"/>
          <w:szCs w:val="28"/>
          <w:lang w:val="en-GB" w:eastAsia="ru-RU"/>
        </w:rPr>
        <w:t xml:space="preserve"> such pairs and the complexity of adversarial attack will be</w:t>
      </w:r>
      <w:r w:rsidRPr="008C391E">
        <w:rPr>
          <w:rFonts w:ascii="Times New Roman" w:hAnsi="Times New Roman"/>
          <w:i/>
          <w:iCs/>
          <w:sz w:val="28"/>
          <w:szCs w:val="28"/>
          <w:lang w:val="en-GB" w:eastAsia="ru-RU"/>
        </w:rPr>
        <w:t xml:space="preserve"> O(n</w:t>
      </w:r>
      <w:r w:rsidR="00073B33" w:rsidRPr="008C391E">
        <w:rPr>
          <w:rFonts w:ascii="Times New Roman" w:hAnsi="Times New Roman"/>
          <w:b/>
          <w:bCs/>
          <w:i/>
          <w:iCs/>
          <w:sz w:val="28"/>
          <w:szCs w:val="28"/>
          <w:vertAlign w:val="superscript"/>
          <w:lang w:val="en-GB" w:eastAsia="ru-RU"/>
        </w:rPr>
        <w:t>10</w:t>
      </w:r>
      <w:r w:rsidRPr="008C391E">
        <w:rPr>
          <w:rFonts w:ascii="Times New Roman" w:hAnsi="Times New Roman"/>
          <w:i/>
          <w:iCs/>
          <w:sz w:val="28"/>
          <w:szCs w:val="28"/>
          <w:lang w:val="en-GB" w:eastAsia="ru-RU"/>
        </w:rPr>
        <w:t>).</w:t>
      </w:r>
    </w:p>
    <w:p w14:paraId="33BA7953" w14:textId="3C31E061" w:rsidR="00F543B9" w:rsidRPr="008C391E" w:rsidRDefault="00F543B9" w:rsidP="00F543B9">
      <w:pPr>
        <w:spacing w:after="0" w:line="240" w:lineRule="auto"/>
        <w:ind w:firstLine="284"/>
        <w:jc w:val="both"/>
        <w:rPr>
          <w:rFonts w:ascii="Times New Roman" w:hAnsi="Times New Roman"/>
          <w:sz w:val="28"/>
          <w:szCs w:val="28"/>
          <w:lang w:val="en-GB" w:eastAsia="ru-RU"/>
        </w:rPr>
      </w:pPr>
      <w:r w:rsidRPr="008C391E">
        <w:rPr>
          <w:rFonts w:ascii="Times New Roman" w:hAnsi="Times New Roman"/>
          <w:sz w:val="28"/>
          <w:szCs w:val="28"/>
          <w:lang w:val="en-GB" w:eastAsia="ru-RU"/>
        </w:rPr>
        <w:t>In case of even length of password we obfuscate the dynamical system via use of single nonlinear disturbance indu</w:t>
      </w:r>
      <w:r w:rsidR="00D43473" w:rsidRPr="008C391E">
        <w:rPr>
          <w:rFonts w:ascii="Times New Roman" w:hAnsi="Times New Roman"/>
          <w:sz w:val="28"/>
          <w:szCs w:val="28"/>
          <w:lang w:val="en-GB" w:eastAsia="ru-RU"/>
        </w:rPr>
        <w:t>c</w:t>
      </w:r>
      <w:r w:rsidRPr="008C391E">
        <w:rPr>
          <w:rFonts w:ascii="Times New Roman" w:hAnsi="Times New Roman"/>
          <w:sz w:val="28"/>
          <w:szCs w:val="28"/>
          <w:lang w:val="en-GB" w:eastAsia="ru-RU"/>
        </w:rPr>
        <w:t xml:space="preserve">ed by polynomial </w:t>
      </w:r>
      <w:proofErr w:type="spellStart"/>
      <w:r w:rsidRPr="008C391E">
        <w:rPr>
          <w:rFonts w:ascii="Times New Roman" w:hAnsi="Times New Roman"/>
          <w:i/>
          <w:iCs/>
          <w:sz w:val="28"/>
          <w:szCs w:val="28"/>
          <w:lang w:val="en-GB" w:eastAsia="ru-RU"/>
        </w:rPr>
        <w:t>f</w:t>
      </w:r>
      <w:r w:rsidR="00073B33" w:rsidRPr="008C391E">
        <w:rPr>
          <w:rFonts w:ascii="Times New Roman" w:hAnsi="Times New Roman"/>
          <w:i/>
          <w:iCs/>
          <w:sz w:val="28"/>
          <w:szCs w:val="28"/>
          <w:lang w:val="en-GB" w:eastAsia="ru-RU"/>
        </w:rPr>
        <w:t>ϵ</w:t>
      </w:r>
      <w:r w:rsidRPr="008C391E">
        <w:rPr>
          <w:rFonts w:ascii="Times New Roman" w:hAnsi="Times New Roman"/>
          <w:i/>
          <w:iCs/>
          <w:sz w:val="28"/>
          <w:szCs w:val="28"/>
          <w:lang w:val="en-GB" w:eastAsia="ru-RU"/>
        </w:rPr>
        <w:t>K</w:t>
      </w:r>
      <w:proofErr w:type="spellEnd"/>
      <w:r w:rsidRPr="008C391E">
        <w:rPr>
          <w:rFonts w:ascii="Times New Roman" w:hAnsi="Times New Roman"/>
          <w:i/>
          <w:iCs/>
          <w:sz w:val="28"/>
          <w:szCs w:val="28"/>
          <w:lang w:val="en-GB" w:eastAsia="ru-RU"/>
        </w:rPr>
        <w:t>{x]</w:t>
      </w:r>
      <w:r w:rsidRPr="008C391E">
        <w:rPr>
          <w:rFonts w:ascii="Times New Roman" w:hAnsi="Times New Roman"/>
          <w:sz w:val="28"/>
          <w:szCs w:val="28"/>
          <w:lang w:val="en-GB" w:eastAsia="ru-RU"/>
        </w:rPr>
        <w:t xml:space="preserve"> of density </w:t>
      </w:r>
      <w:r w:rsidRPr="008C391E">
        <w:rPr>
          <w:rFonts w:ascii="Times New Roman" w:hAnsi="Times New Roman"/>
          <w:i/>
          <w:iCs/>
          <w:sz w:val="28"/>
          <w:szCs w:val="28"/>
          <w:lang w:val="en-GB" w:eastAsia="ru-RU"/>
        </w:rPr>
        <w:t>O(1)</w:t>
      </w:r>
      <w:r w:rsidRPr="008C391E">
        <w:rPr>
          <w:rFonts w:ascii="Times New Roman" w:hAnsi="Times New Roman"/>
          <w:sz w:val="28"/>
          <w:szCs w:val="28"/>
          <w:lang w:val="en-GB" w:eastAsia="ru-RU"/>
        </w:rPr>
        <w:t xml:space="preserve"> and degree </w:t>
      </w:r>
      <w:r w:rsidRPr="008C391E">
        <w:rPr>
          <w:rFonts w:ascii="Times New Roman" w:hAnsi="Times New Roman"/>
          <w:i/>
          <w:iCs/>
          <w:sz w:val="28"/>
          <w:szCs w:val="28"/>
          <w:lang w:val="en-GB" w:eastAsia="ru-RU"/>
        </w:rPr>
        <w:t>d.</w:t>
      </w:r>
    </w:p>
    <w:p w14:paraId="13CD2F09" w14:textId="77777777" w:rsidR="00F543B9" w:rsidRPr="008C391E" w:rsidRDefault="00F543B9" w:rsidP="00F543B9">
      <w:pPr>
        <w:spacing w:after="0" w:line="240" w:lineRule="auto"/>
        <w:ind w:firstLine="284"/>
        <w:jc w:val="both"/>
        <w:rPr>
          <w:rFonts w:ascii="Times New Roman" w:hAnsi="Times New Roman"/>
          <w:sz w:val="28"/>
          <w:szCs w:val="28"/>
          <w:lang w:val="en-GB" w:eastAsia="ru-RU"/>
        </w:rPr>
      </w:pPr>
      <w:r w:rsidRPr="008C391E">
        <w:rPr>
          <w:rFonts w:ascii="Times New Roman" w:hAnsi="Times New Roman"/>
          <w:sz w:val="28"/>
          <w:szCs w:val="28"/>
          <w:lang w:val="en-GB" w:eastAsia="ru-RU"/>
        </w:rPr>
        <w:t>Such obfuscation does not affect presented above properties of the stream cipher</w:t>
      </w:r>
    </w:p>
    <w:p w14:paraId="60EBE564" w14:textId="77777777" w:rsidR="00196B30" w:rsidRPr="008C391E" w:rsidRDefault="00F543B9" w:rsidP="00F543B9">
      <w:pPr>
        <w:spacing w:after="0" w:line="240" w:lineRule="auto"/>
        <w:ind w:firstLine="284"/>
        <w:jc w:val="both"/>
        <w:rPr>
          <w:rFonts w:ascii="Times New Roman" w:hAnsi="Times New Roman"/>
          <w:sz w:val="28"/>
          <w:szCs w:val="28"/>
          <w:lang w:val="en-GB" w:eastAsia="ru-RU"/>
        </w:rPr>
      </w:pPr>
      <w:r w:rsidRPr="008C391E">
        <w:rPr>
          <w:rFonts w:ascii="Times New Roman" w:hAnsi="Times New Roman"/>
          <w:sz w:val="28"/>
          <w:szCs w:val="28"/>
          <w:lang w:val="en-GB" w:eastAsia="ru-RU"/>
        </w:rPr>
        <w:t xml:space="preserve">but  drastically increases its resistance to adversarial attacks with the access to unencrypted information. Adversary need interception of </w:t>
      </w:r>
    </w:p>
    <w:p w14:paraId="4192237E" w14:textId="3EA38A38" w:rsidR="00F543B9" w:rsidRPr="008C391E" w:rsidRDefault="00F543B9" w:rsidP="00F543B9">
      <w:pPr>
        <w:spacing w:after="0" w:line="240" w:lineRule="auto"/>
        <w:ind w:firstLine="284"/>
        <w:jc w:val="both"/>
        <w:rPr>
          <w:rFonts w:ascii="Times New Roman" w:hAnsi="Times New Roman"/>
          <w:sz w:val="28"/>
          <w:szCs w:val="28"/>
          <w:lang w:val="en-GB" w:eastAsia="ru-RU"/>
        </w:rPr>
      </w:pPr>
      <w:r w:rsidRPr="008C391E">
        <w:rPr>
          <w:rFonts w:ascii="Times New Roman" w:hAnsi="Times New Roman"/>
          <w:i/>
          <w:iCs/>
          <w:sz w:val="28"/>
          <w:szCs w:val="28"/>
          <w:lang w:val="en-GB" w:eastAsia="ru-RU"/>
        </w:rPr>
        <w:t>O(n</w:t>
      </w:r>
      <w:r w:rsidR="00196B30" w:rsidRPr="008C391E">
        <w:rPr>
          <w:rFonts w:ascii="Times New Roman" w:hAnsi="Times New Roman"/>
          <w:b/>
          <w:bCs/>
          <w:i/>
          <w:iCs/>
          <w:sz w:val="28"/>
          <w:szCs w:val="28"/>
          <w:vertAlign w:val="superscript"/>
          <w:lang w:val="en-GB" w:eastAsia="ru-RU"/>
        </w:rPr>
        <w:t>2d+1</w:t>
      </w:r>
      <w:r w:rsidRPr="008C391E">
        <w:rPr>
          <w:rFonts w:ascii="Times New Roman" w:hAnsi="Times New Roman"/>
          <w:i/>
          <w:iCs/>
          <w:sz w:val="28"/>
          <w:szCs w:val="28"/>
          <w:lang w:val="en-GB" w:eastAsia="ru-RU"/>
        </w:rPr>
        <w:t>)</w:t>
      </w:r>
      <w:r w:rsidRPr="008C391E">
        <w:rPr>
          <w:rFonts w:ascii="Times New Roman" w:hAnsi="Times New Roman"/>
          <w:sz w:val="28"/>
          <w:szCs w:val="28"/>
          <w:lang w:val="en-GB" w:eastAsia="ru-RU"/>
        </w:rPr>
        <w:t xml:space="preserve">  pairs of kind \plaintext/ciphertext. The cost of adversarial attacks will be </w:t>
      </w:r>
      <w:r w:rsidRPr="008C391E">
        <w:rPr>
          <w:rFonts w:ascii="Times New Roman" w:hAnsi="Times New Roman"/>
          <w:i/>
          <w:iCs/>
          <w:sz w:val="28"/>
          <w:szCs w:val="28"/>
          <w:lang w:val="en-GB" w:eastAsia="ru-RU"/>
        </w:rPr>
        <w:t>O(n</w:t>
      </w:r>
      <w:r w:rsidR="00196B30" w:rsidRPr="008C391E">
        <w:rPr>
          <w:rFonts w:ascii="Times New Roman" w:hAnsi="Times New Roman"/>
          <w:b/>
          <w:bCs/>
          <w:i/>
          <w:iCs/>
          <w:sz w:val="28"/>
          <w:szCs w:val="28"/>
          <w:vertAlign w:val="superscript"/>
          <w:lang w:val="en-GB" w:eastAsia="ru-RU"/>
        </w:rPr>
        <w:t>m</w:t>
      </w:r>
      <w:r w:rsidRPr="008C391E">
        <w:rPr>
          <w:rFonts w:ascii="Times New Roman" w:hAnsi="Times New Roman"/>
          <w:i/>
          <w:iCs/>
          <w:sz w:val="28"/>
          <w:szCs w:val="28"/>
          <w:lang w:val="en-GB" w:eastAsia="ru-RU"/>
        </w:rPr>
        <w:t>)</w:t>
      </w:r>
      <w:r w:rsidRPr="008C391E">
        <w:rPr>
          <w:rFonts w:ascii="Times New Roman" w:hAnsi="Times New Roman"/>
          <w:sz w:val="28"/>
          <w:szCs w:val="28"/>
          <w:lang w:val="en-GB" w:eastAsia="ru-RU"/>
        </w:rPr>
        <w:t xml:space="preserve">  </w:t>
      </w:r>
      <w:r w:rsidRPr="008C391E">
        <w:rPr>
          <w:rFonts w:ascii="Times New Roman" w:hAnsi="Times New Roman"/>
          <w:i/>
          <w:iCs/>
          <w:sz w:val="28"/>
          <w:szCs w:val="28"/>
          <w:lang w:val="en-GB" w:eastAsia="ru-RU"/>
        </w:rPr>
        <w:t>m=(2d+1)</w:t>
      </w:r>
      <w:r w:rsidR="00196B30" w:rsidRPr="008C391E">
        <w:rPr>
          <w:rFonts w:ascii="Times New Roman" w:hAnsi="Times New Roman"/>
          <w:b/>
          <w:bCs/>
          <w:i/>
          <w:iCs/>
          <w:sz w:val="28"/>
          <w:szCs w:val="28"/>
          <w:vertAlign w:val="superscript"/>
          <w:lang w:val="en-GB" w:eastAsia="ru-RU"/>
        </w:rPr>
        <w:t>2</w:t>
      </w:r>
      <w:r w:rsidR="00196B30" w:rsidRPr="008C391E">
        <w:rPr>
          <w:rFonts w:ascii="Times New Roman" w:hAnsi="Times New Roman"/>
          <w:i/>
          <w:iCs/>
          <w:sz w:val="28"/>
          <w:szCs w:val="28"/>
          <w:lang w:val="en-GB" w:eastAsia="ru-RU"/>
        </w:rPr>
        <w:t xml:space="preserve"> </w:t>
      </w:r>
      <w:r w:rsidRPr="008C391E">
        <w:rPr>
          <w:rFonts w:ascii="Times New Roman" w:hAnsi="Times New Roman"/>
          <w:i/>
          <w:iCs/>
          <w:sz w:val="28"/>
          <w:szCs w:val="28"/>
          <w:lang w:val="en-GB" w:eastAsia="ru-RU"/>
        </w:rPr>
        <w:t>+1.</w:t>
      </w:r>
      <w:r w:rsidRPr="008C391E">
        <w:rPr>
          <w:rFonts w:ascii="Times New Roman" w:hAnsi="Times New Roman"/>
          <w:sz w:val="28"/>
          <w:szCs w:val="28"/>
          <w:lang w:val="en-GB" w:eastAsia="ru-RU"/>
        </w:rPr>
        <w:t xml:space="preserve">  If </w:t>
      </w:r>
      <w:r w:rsidRPr="008C391E">
        <w:rPr>
          <w:rFonts w:ascii="Times New Roman" w:hAnsi="Times New Roman"/>
          <w:i/>
          <w:iCs/>
          <w:sz w:val="28"/>
          <w:szCs w:val="28"/>
          <w:lang w:val="en-GB" w:eastAsia="ru-RU"/>
        </w:rPr>
        <w:t>d</w:t>
      </w:r>
      <w:r w:rsidR="00D43473" w:rsidRPr="008C391E">
        <w:rPr>
          <w:rFonts w:ascii="Times New Roman" w:hAnsi="Times New Roman"/>
          <w:i/>
          <w:iCs/>
          <w:sz w:val="28"/>
          <w:szCs w:val="28"/>
          <w:lang w:val="en-GB" w:eastAsia="ru-RU"/>
        </w:rPr>
        <w:t>≥</w:t>
      </w:r>
      <w:r w:rsidRPr="008C391E">
        <w:rPr>
          <w:rFonts w:ascii="Times New Roman" w:hAnsi="Times New Roman"/>
          <w:i/>
          <w:iCs/>
          <w:sz w:val="28"/>
          <w:szCs w:val="28"/>
          <w:lang w:val="en-GB" w:eastAsia="ru-RU"/>
        </w:rPr>
        <w:t>5</w:t>
      </w:r>
      <w:r w:rsidRPr="008C391E">
        <w:rPr>
          <w:rFonts w:ascii="Times New Roman" w:hAnsi="Times New Roman"/>
          <w:sz w:val="28"/>
          <w:szCs w:val="28"/>
          <w:lang w:val="en-GB" w:eastAsia="ru-RU"/>
        </w:rPr>
        <w:t xml:space="preserve"> such attacks are unfeasible.</w:t>
      </w:r>
    </w:p>
    <w:p w14:paraId="771A497E" w14:textId="0883449A" w:rsidR="00513F54" w:rsidRPr="008C391E" w:rsidRDefault="00F543B9" w:rsidP="00F543B9">
      <w:pPr>
        <w:spacing w:after="0" w:line="240" w:lineRule="auto"/>
        <w:ind w:firstLine="284"/>
        <w:jc w:val="both"/>
        <w:rPr>
          <w:rFonts w:ascii="Times New Roman" w:hAnsi="Times New Roman"/>
          <w:sz w:val="28"/>
          <w:szCs w:val="28"/>
          <w:lang w:val="en-GB" w:eastAsia="ru-RU"/>
        </w:rPr>
      </w:pPr>
      <w:r w:rsidRPr="008C391E">
        <w:rPr>
          <w:rFonts w:ascii="Times New Roman" w:hAnsi="Times New Roman"/>
          <w:sz w:val="28"/>
          <w:szCs w:val="28"/>
          <w:lang w:val="en-GB" w:eastAsia="ru-RU"/>
        </w:rPr>
        <w:t xml:space="preserve"> Th</w:t>
      </w:r>
      <w:r w:rsidR="00073B33" w:rsidRPr="008C391E">
        <w:rPr>
          <w:rFonts w:ascii="Times New Roman" w:hAnsi="Times New Roman"/>
          <w:sz w:val="28"/>
          <w:szCs w:val="28"/>
          <w:lang w:val="en-GB" w:eastAsia="ru-RU"/>
        </w:rPr>
        <w:t>e s</w:t>
      </w:r>
      <w:r w:rsidRPr="008C391E">
        <w:rPr>
          <w:rFonts w:ascii="Times New Roman" w:hAnsi="Times New Roman"/>
          <w:sz w:val="28"/>
          <w:szCs w:val="28"/>
          <w:lang w:val="en-GB" w:eastAsia="ru-RU"/>
        </w:rPr>
        <w:t>oftware package  will be presented at the conference.</w:t>
      </w:r>
    </w:p>
    <w:p w14:paraId="5F2B1F66" w14:textId="77777777" w:rsidR="00744855" w:rsidRPr="00744855" w:rsidRDefault="00744855" w:rsidP="00744855">
      <w:pPr>
        <w:spacing w:after="0" w:line="240" w:lineRule="auto"/>
        <w:ind w:left="1134"/>
        <w:jc w:val="both"/>
        <w:rPr>
          <w:rFonts w:ascii="Times New Roman" w:eastAsia="Times New Roman" w:hAnsi="Times New Roman"/>
          <w:sz w:val="24"/>
          <w:szCs w:val="24"/>
          <w:lang w:val="en-US" w:eastAsia="en-GB"/>
        </w:rPr>
      </w:pPr>
    </w:p>
    <w:p w14:paraId="146079AE" w14:textId="77777777" w:rsidR="00B5460F" w:rsidRDefault="00B5460F" w:rsidP="00DA7943">
      <w:pPr>
        <w:pStyle w:val="address"/>
        <w:spacing w:after="0" w:line="240" w:lineRule="auto"/>
        <w:ind w:firstLine="284"/>
        <w:rPr>
          <w:b/>
          <w:sz w:val="24"/>
          <w:szCs w:val="24"/>
        </w:rPr>
      </w:pPr>
      <w:r w:rsidRPr="00DA7943">
        <w:rPr>
          <w:b/>
          <w:sz w:val="24"/>
          <w:szCs w:val="24"/>
        </w:rPr>
        <w:t>References</w:t>
      </w:r>
    </w:p>
    <w:p w14:paraId="412A2B03" w14:textId="77777777" w:rsidR="00DD27F5" w:rsidRPr="00DA7943" w:rsidRDefault="00DD27F5" w:rsidP="00DA7943">
      <w:pPr>
        <w:pStyle w:val="address"/>
        <w:spacing w:after="0" w:line="240" w:lineRule="auto"/>
        <w:ind w:firstLine="284"/>
        <w:rPr>
          <w:b/>
          <w:sz w:val="24"/>
          <w:szCs w:val="24"/>
        </w:rPr>
      </w:pPr>
    </w:p>
    <w:p w14:paraId="77EA3808" w14:textId="2B2929F5" w:rsidR="00D43473" w:rsidRDefault="00DD27F5" w:rsidP="00DD27F5">
      <w:pPr>
        <w:pStyle w:val="reference"/>
        <w:numPr>
          <w:ilvl w:val="0"/>
          <w:numId w:val="0"/>
        </w:numPr>
        <w:ind w:left="360"/>
        <w:rPr>
          <w:sz w:val="20"/>
        </w:rPr>
      </w:pPr>
      <w:r>
        <w:rPr>
          <w:sz w:val="20"/>
        </w:rPr>
        <w:t xml:space="preserve">[1] </w:t>
      </w:r>
      <w:r w:rsidRPr="00DD27F5">
        <w:rPr>
          <w:sz w:val="20"/>
        </w:rPr>
        <w:t>V. A. Ustimenko, U. Romanczuk, On Dynamical Systems of Large Girth or Cycle Indicator and their applications to Multivariate Cryptography, in "Artificial Intelligence, Evolutionary Computing and Metaheuristics ", In the footsteps of Alan Turing  Series: Studies in Computational Intelligence,  Springer, Volume 427/2012, 257-285.</w:t>
      </w:r>
    </w:p>
    <w:p w14:paraId="343EBB7D" w14:textId="27B71175" w:rsidR="00DD27F5" w:rsidRDefault="00DD27F5" w:rsidP="00DD27F5">
      <w:pPr>
        <w:pStyle w:val="reference"/>
        <w:numPr>
          <w:ilvl w:val="0"/>
          <w:numId w:val="0"/>
        </w:numPr>
        <w:ind w:left="360"/>
        <w:rPr>
          <w:sz w:val="20"/>
        </w:rPr>
      </w:pPr>
      <w:r>
        <w:rPr>
          <w:sz w:val="20"/>
        </w:rPr>
        <w:t>[2]</w:t>
      </w:r>
      <w:r w:rsidR="005B5203" w:rsidRPr="005B5203">
        <w:t xml:space="preserve"> </w:t>
      </w:r>
      <w:r w:rsidR="005B5203" w:rsidRPr="005B5203">
        <w:rPr>
          <w:sz w:val="20"/>
        </w:rPr>
        <w:t xml:space="preserve">V. Ustimenko (1998), </w:t>
      </w:r>
      <w:proofErr w:type="spellStart"/>
      <w:r w:rsidR="005B5203" w:rsidRPr="005B5203">
        <w:rPr>
          <w:sz w:val="20"/>
        </w:rPr>
        <w:t>Coordinatisation</w:t>
      </w:r>
      <w:proofErr w:type="spellEnd"/>
      <w:r w:rsidR="005B5203" w:rsidRPr="005B5203">
        <w:rPr>
          <w:sz w:val="20"/>
        </w:rPr>
        <w:t xml:space="preserve"> of Trees and their Quotients, in the </w:t>
      </w:r>
      <w:proofErr w:type="spellStart"/>
      <w:r w:rsidR="005B5203" w:rsidRPr="005B5203">
        <w:rPr>
          <w:sz w:val="20"/>
        </w:rPr>
        <w:t>Voronoj's</w:t>
      </w:r>
      <w:proofErr w:type="spellEnd"/>
      <w:r w:rsidR="005B5203" w:rsidRPr="005B5203">
        <w:rPr>
          <w:sz w:val="20"/>
        </w:rPr>
        <w:t xml:space="preserve">  Impact on Modern Science, Kiev, Institute of Mathematics, 2, p. 125-152.</w:t>
      </w:r>
    </w:p>
    <w:p w14:paraId="5428B1B8" w14:textId="22FA5060" w:rsidR="004D6275" w:rsidRDefault="008C3EAA" w:rsidP="008C3EAA">
      <w:pPr>
        <w:pStyle w:val="reference"/>
        <w:ind w:left="425" w:hanging="425"/>
        <w:rPr>
          <w:sz w:val="20"/>
        </w:rPr>
      </w:pPr>
      <w:r w:rsidRPr="008C3EAA">
        <w:rPr>
          <w:sz w:val="20"/>
        </w:rPr>
        <w:t>V. Ustimenko, O. Pustovit, On families of stream ciphers based on the approximations of regular forests, Proceedings of the 3rd International Workshop on Information Technologies: Theoretical and Applied Problems (ITTAP-2023) 22-24, November, 2023, Ternop</w:t>
      </w:r>
      <w:r w:rsidR="00B02E4A">
        <w:rPr>
          <w:sz w:val="20"/>
        </w:rPr>
        <w:t xml:space="preserve">il, Ukraine, Opole, Poland, </w:t>
      </w:r>
      <w:proofErr w:type="spellStart"/>
      <w:r w:rsidR="00B02E4A">
        <w:rPr>
          <w:sz w:val="20"/>
        </w:rPr>
        <w:t>рр</w:t>
      </w:r>
      <w:proofErr w:type="spellEnd"/>
      <w:r w:rsidR="00B02E4A">
        <w:rPr>
          <w:sz w:val="20"/>
        </w:rPr>
        <w:t>.</w:t>
      </w:r>
      <w:r w:rsidRPr="008C3EAA">
        <w:rPr>
          <w:sz w:val="20"/>
        </w:rPr>
        <w:t xml:space="preserve"> 533-547</w:t>
      </w:r>
      <w:r w:rsidR="00EC1CEF">
        <w:rPr>
          <w:sz w:val="20"/>
        </w:rPr>
        <w:t>.</w:t>
      </w:r>
    </w:p>
    <w:p w14:paraId="3836D1CF" w14:textId="61B5E30C" w:rsidR="004660F4" w:rsidRPr="00D43473" w:rsidRDefault="004660F4" w:rsidP="00D43473">
      <w:pPr>
        <w:pStyle w:val="reference"/>
        <w:numPr>
          <w:ilvl w:val="0"/>
          <w:numId w:val="0"/>
        </w:numPr>
        <w:ind w:left="720" w:hanging="360"/>
        <w:rPr>
          <w:sz w:val="36"/>
          <w:szCs w:val="36"/>
          <w:lang w:val="ru-RU"/>
        </w:rPr>
      </w:pPr>
    </w:p>
    <w:sectPr w:rsidR="004660F4" w:rsidRPr="00D43473" w:rsidSect="006021FE">
      <w:pgSz w:w="8391" w:h="11907" w:code="11"/>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4C760" w14:textId="77777777" w:rsidR="006709C1" w:rsidRDefault="006709C1" w:rsidP="00D71A15">
      <w:pPr>
        <w:spacing w:after="0" w:line="240" w:lineRule="auto"/>
      </w:pPr>
      <w:r>
        <w:separator/>
      </w:r>
    </w:p>
  </w:endnote>
  <w:endnote w:type="continuationSeparator" w:id="0">
    <w:p w14:paraId="536C5FF8" w14:textId="77777777" w:rsidR="006709C1" w:rsidRDefault="006709C1" w:rsidP="00D71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48DC6" w14:textId="77777777" w:rsidR="006709C1" w:rsidRDefault="006709C1" w:rsidP="00D71A15">
      <w:pPr>
        <w:spacing w:after="0" w:line="240" w:lineRule="auto"/>
      </w:pPr>
      <w:r>
        <w:separator/>
      </w:r>
    </w:p>
  </w:footnote>
  <w:footnote w:type="continuationSeparator" w:id="0">
    <w:p w14:paraId="2F9C88E2" w14:textId="77777777" w:rsidR="006709C1" w:rsidRDefault="006709C1" w:rsidP="00D71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58E"/>
    <w:multiLevelType w:val="multilevel"/>
    <w:tmpl w:val="053AD8A0"/>
    <w:lvl w:ilvl="0">
      <w:start w:val="1"/>
      <w:numFmt w:val="decimal"/>
      <w:lvlText w:val="%1."/>
      <w:lvlJc w:val="right"/>
      <w:pPr>
        <w:tabs>
          <w:tab w:val="num" w:pos="255"/>
        </w:tabs>
        <w:ind w:left="255" w:hanging="113"/>
      </w:p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1" w15:restartNumberingAfterBreak="0">
    <w:nsid w:val="086F3F21"/>
    <w:multiLevelType w:val="multilevel"/>
    <w:tmpl w:val="7354D142"/>
    <w:numStyleLink w:val="111111"/>
  </w:abstractNum>
  <w:abstractNum w:abstractNumId="2" w15:restartNumberingAfterBreak="0">
    <w:nsid w:val="0F8F1D29"/>
    <w:multiLevelType w:val="hybridMultilevel"/>
    <w:tmpl w:val="7CF8B6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CF2F62"/>
    <w:multiLevelType w:val="hybridMultilevel"/>
    <w:tmpl w:val="FE0E257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3127663A"/>
    <w:multiLevelType w:val="multilevel"/>
    <w:tmpl w:val="7354D142"/>
    <w:styleLink w:val="111111"/>
    <w:lvl w:ilvl="0">
      <w:start w:val="1"/>
      <w:numFmt w:val="decimal"/>
      <w:pStyle w:val="Nagwek1"/>
      <w:lvlText w:val="%1."/>
      <w:lvlJc w:val="left"/>
      <w:pPr>
        <w:ind w:left="360" w:hanging="360"/>
      </w:pPr>
    </w:lvl>
    <w:lvl w:ilvl="1">
      <w:start w:val="1"/>
      <w:numFmt w:val="decimal"/>
      <w:pStyle w:val="Nagwek2"/>
      <w:lvlText w:val="%1.%2."/>
      <w:lvlJc w:val="left"/>
      <w:pPr>
        <w:ind w:left="792" w:hanging="432"/>
      </w:pPr>
    </w:lvl>
    <w:lvl w:ilvl="2">
      <w:start w:val="1"/>
      <w:numFmt w:val="decimal"/>
      <w:pStyle w:val="Nagwek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F0310B1"/>
    <w:multiLevelType w:val="hybridMultilevel"/>
    <w:tmpl w:val="F25C79CA"/>
    <w:lvl w:ilvl="0" w:tplc="E7B0DEB2">
      <w:start w:val="2"/>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6" w15:restartNumberingAfterBreak="0">
    <w:nsid w:val="40B471FB"/>
    <w:multiLevelType w:val="hybridMultilevel"/>
    <w:tmpl w:val="A1F47C7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5242DC5"/>
    <w:multiLevelType w:val="hybridMultilevel"/>
    <w:tmpl w:val="7B74AFD6"/>
    <w:lvl w:ilvl="0" w:tplc="73AACD9C">
      <w:start w:val="3"/>
      <w:numFmt w:val="decimal"/>
      <w:lvlText w:val="%1"/>
      <w:lvlJc w:val="left"/>
      <w:pPr>
        <w:ind w:left="3192" w:hanging="360"/>
      </w:pPr>
      <w:rPr>
        <w:rFonts w:hint="default"/>
      </w:rPr>
    </w:lvl>
    <w:lvl w:ilvl="1" w:tplc="04190019" w:tentative="1">
      <w:start w:val="1"/>
      <w:numFmt w:val="lowerLetter"/>
      <w:lvlText w:val="%2."/>
      <w:lvlJc w:val="left"/>
      <w:pPr>
        <w:ind w:left="3912" w:hanging="360"/>
      </w:pPr>
    </w:lvl>
    <w:lvl w:ilvl="2" w:tplc="0419001B" w:tentative="1">
      <w:start w:val="1"/>
      <w:numFmt w:val="lowerRoman"/>
      <w:lvlText w:val="%3."/>
      <w:lvlJc w:val="right"/>
      <w:pPr>
        <w:ind w:left="4632" w:hanging="180"/>
      </w:pPr>
    </w:lvl>
    <w:lvl w:ilvl="3" w:tplc="0419000F" w:tentative="1">
      <w:start w:val="1"/>
      <w:numFmt w:val="decimal"/>
      <w:lvlText w:val="%4."/>
      <w:lvlJc w:val="left"/>
      <w:pPr>
        <w:ind w:left="5352" w:hanging="360"/>
      </w:pPr>
    </w:lvl>
    <w:lvl w:ilvl="4" w:tplc="04190019" w:tentative="1">
      <w:start w:val="1"/>
      <w:numFmt w:val="lowerLetter"/>
      <w:lvlText w:val="%5."/>
      <w:lvlJc w:val="left"/>
      <w:pPr>
        <w:ind w:left="6072" w:hanging="360"/>
      </w:pPr>
    </w:lvl>
    <w:lvl w:ilvl="5" w:tplc="0419001B" w:tentative="1">
      <w:start w:val="1"/>
      <w:numFmt w:val="lowerRoman"/>
      <w:lvlText w:val="%6."/>
      <w:lvlJc w:val="right"/>
      <w:pPr>
        <w:ind w:left="6792" w:hanging="180"/>
      </w:pPr>
    </w:lvl>
    <w:lvl w:ilvl="6" w:tplc="0419000F" w:tentative="1">
      <w:start w:val="1"/>
      <w:numFmt w:val="decimal"/>
      <w:lvlText w:val="%7."/>
      <w:lvlJc w:val="left"/>
      <w:pPr>
        <w:ind w:left="7512" w:hanging="360"/>
      </w:pPr>
    </w:lvl>
    <w:lvl w:ilvl="7" w:tplc="04190019" w:tentative="1">
      <w:start w:val="1"/>
      <w:numFmt w:val="lowerLetter"/>
      <w:lvlText w:val="%8."/>
      <w:lvlJc w:val="left"/>
      <w:pPr>
        <w:ind w:left="8232" w:hanging="360"/>
      </w:pPr>
    </w:lvl>
    <w:lvl w:ilvl="8" w:tplc="0419001B" w:tentative="1">
      <w:start w:val="1"/>
      <w:numFmt w:val="lowerRoman"/>
      <w:lvlText w:val="%9."/>
      <w:lvlJc w:val="right"/>
      <w:pPr>
        <w:ind w:left="8952" w:hanging="180"/>
      </w:pPr>
    </w:lvl>
  </w:abstractNum>
  <w:abstractNum w:abstractNumId="8" w15:restartNumberingAfterBreak="0">
    <w:nsid w:val="4D8649C5"/>
    <w:multiLevelType w:val="hybridMultilevel"/>
    <w:tmpl w:val="14627976"/>
    <w:lvl w:ilvl="0" w:tplc="83EA40DE">
      <w:start w:val="1"/>
      <w:numFmt w:val="decimal"/>
      <w:lvlText w:val="(%1)"/>
      <w:lvlJc w:val="left"/>
      <w:pPr>
        <w:ind w:left="2094" w:hanging="720"/>
      </w:pPr>
      <w:rPr>
        <w:rFonts w:hint="default"/>
      </w:rPr>
    </w:lvl>
    <w:lvl w:ilvl="1" w:tplc="04150019" w:tentative="1">
      <w:start w:val="1"/>
      <w:numFmt w:val="lowerLetter"/>
      <w:lvlText w:val="%2."/>
      <w:lvlJc w:val="left"/>
      <w:pPr>
        <w:ind w:left="2454" w:hanging="360"/>
      </w:pPr>
    </w:lvl>
    <w:lvl w:ilvl="2" w:tplc="0415001B" w:tentative="1">
      <w:start w:val="1"/>
      <w:numFmt w:val="lowerRoman"/>
      <w:lvlText w:val="%3."/>
      <w:lvlJc w:val="right"/>
      <w:pPr>
        <w:ind w:left="3174" w:hanging="180"/>
      </w:pPr>
    </w:lvl>
    <w:lvl w:ilvl="3" w:tplc="0415000F" w:tentative="1">
      <w:start w:val="1"/>
      <w:numFmt w:val="decimal"/>
      <w:lvlText w:val="%4."/>
      <w:lvlJc w:val="left"/>
      <w:pPr>
        <w:ind w:left="3894" w:hanging="360"/>
      </w:pPr>
    </w:lvl>
    <w:lvl w:ilvl="4" w:tplc="04150019" w:tentative="1">
      <w:start w:val="1"/>
      <w:numFmt w:val="lowerLetter"/>
      <w:lvlText w:val="%5."/>
      <w:lvlJc w:val="left"/>
      <w:pPr>
        <w:ind w:left="4614" w:hanging="360"/>
      </w:pPr>
    </w:lvl>
    <w:lvl w:ilvl="5" w:tplc="0415001B" w:tentative="1">
      <w:start w:val="1"/>
      <w:numFmt w:val="lowerRoman"/>
      <w:lvlText w:val="%6."/>
      <w:lvlJc w:val="right"/>
      <w:pPr>
        <w:ind w:left="5334" w:hanging="180"/>
      </w:pPr>
    </w:lvl>
    <w:lvl w:ilvl="6" w:tplc="0415000F" w:tentative="1">
      <w:start w:val="1"/>
      <w:numFmt w:val="decimal"/>
      <w:lvlText w:val="%7."/>
      <w:lvlJc w:val="left"/>
      <w:pPr>
        <w:ind w:left="6054" w:hanging="360"/>
      </w:pPr>
    </w:lvl>
    <w:lvl w:ilvl="7" w:tplc="04150019" w:tentative="1">
      <w:start w:val="1"/>
      <w:numFmt w:val="lowerLetter"/>
      <w:lvlText w:val="%8."/>
      <w:lvlJc w:val="left"/>
      <w:pPr>
        <w:ind w:left="6774" w:hanging="360"/>
      </w:pPr>
    </w:lvl>
    <w:lvl w:ilvl="8" w:tplc="0415001B" w:tentative="1">
      <w:start w:val="1"/>
      <w:numFmt w:val="lowerRoman"/>
      <w:lvlText w:val="%9."/>
      <w:lvlJc w:val="right"/>
      <w:pPr>
        <w:ind w:left="7494" w:hanging="180"/>
      </w:pPr>
    </w:lvl>
  </w:abstractNum>
  <w:abstractNum w:abstractNumId="9" w15:restartNumberingAfterBreak="0">
    <w:nsid w:val="662A2CBB"/>
    <w:multiLevelType w:val="hybridMultilevel"/>
    <w:tmpl w:val="9E1079F8"/>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E9215A6"/>
    <w:multiLevelType w:val="hybridMultilevel"/>
    <w:tmpl w:val="5BC02974"/>
    <w:lvl w:ilvl="0" w:tplc="9796EF86">
      <w:start w:val="1"/>
      <w:numFmt w:val="decimal"/>
      <w:pStyle w:val="reference"/>
      <w:lvlText w:val="[%1]"/>
      <w:lvlJc w:val="left"/>
      <w:pPr>
        <w:ind w:left="360" w:hanging="360"/>
      </w:pPr>
      <w:rPr>
        <w:rFonts w:hint="default"/>
      </w:rPr>
    </w:lvl>
    <w:lvl w:ilvl="1" w:tplc="08090019" w:tentative="1">
      <w:start w:val="1"/>
      <w:numFmt w:val="lowerLetter"/>
      <w:lvlText w:val="%2."/>
      <w:lvlJc w:val="left"/>
      <w:pPr>
        <w:ind w:left="-2529" w:hanging="360"/>
      </w:pPr>
    </w:lvl>
    <w:lvl w:ilvl="2" w:tplc="0809001B" w:tentative="1">
      <w:start w:val="1"/>
      <w:numFmt w:val="lowerRoman"/>
      <w:lvlText w:val="%3."/>
      <w:lvlJc w:val="right"/>
      <w:pPr>
        <w:ind w:left="-1809" w:hanging="180"/>
      </w:pPr>
    </w:lvl>
    <w:lvl w:ilvl="3" w:tplc="0809000F" w:tentative="1">
      <w:start w:val="1"/>
      <w:numFmt w:val="decimal"/>
      <w:lvlText w:val="%4."/>
      <w:lvlJc w:val="left"/>
      <w:pPr>
        <w:ind w:left="-1089" w:hanging="360"/>
      </w:pPr>
    </w:lvl>
    <w:lvl w:ilvl="4" w:tplc="08090019" w:tentative="1">
      <w:start w:val="1"/>
      <w:numFmt w:val="lowerLetter"/>
      <w:lvlText w:val="%5."/>
      <w:lvlJc w:val="left"/>
      <w:pPr>
        <w:ind w:left="-369" w:hanging="360"/>
      </w:pPr>
    </w:lvl>
    <w:lvl w:ilvl="5" w:tplc="0809001B" w:tentative="1">
      <w:start w:val="1"/>
      <w:numFmt w:val="lowerRoman"/>
      <w:lvlText w:val="%6."/>
      <w:lvlJc w:val="right"/>
      <w:pPr>
        <w:ind w:left="351" w:hanging="180"/>
      </w:pPr>
    </w:lvl>
    <w:lvl w:ilvl="6" w:tplc="0809000F" w:tentative="1">
      <w:start w:val="1"/>
      <w:numFmt w:val="decimal"/>
      <w:lvlText w:val="%7."/>
      <w:lvlJc w:val="left"/>
      <w:pPr>
        <w:ind w:left="1071" w:hanging="360"/>
      </w:pPr>
    </w:lvl>
    <w:lvl w:ilvl="7" w:tplc="08090019" w:tentative="1">
      <w:start w:val="1"/>
      <w:numFmt w:val="lowerLetter"/>
      <w:lvlText w:val="%8."/>
      <w:lvlJc w:val="left"/>
      <w:pPr>
        <w:ind w:left="1791" w:hanging="360"/>
      </w:pPr>
    </w:lvl>
    <w:lvl w:ilvl="8" w:tplc="0809001B" w:tentative="1">
      <w:start w:val="1"/>
      <w:numFmt w:val="lowerRoman"/>
      <w:lvlText w:val="%9."/>
      <w:lvlJc w:val="right"/>
      <w:pPr>
        <w:ind w:left="2511" w:hanging="180"/>
      </w:pPr>
    </w:lvl>
  </w:abstractNum>
  <w:abstractNum w:abstractNumId="11" w15:restartNumberingAfterBreak="0">
    <w:nsid w:val="70E67FF2"/>
    <w:multiLevelType w:val="hybridMultilevel"/>
    <w:tmpl w:val="A95E2E6C"/>
    <w:lvl w:ilvl="0" w:tplc="08D678C6">
      <w:start w:val="1"/>
      <w:numFmt w:val="decimal"/>
      <w:lvlText w:val="%1."/>
      <w:lvlJc w:val="left"/>
      <w:pPr>
        <w:ind w:left="3192" w:hanging="360"/>
      </w:pPr>
      <w:rPr>
        <w:rFonts w:hint="default"/>
      </w:rPr>
    </w:lvl>
    <w:lvl w:ilvl="1" w:tplc="04190019">
      <w:start w:val="1"/>
      <w:numFmt w:val="lowerLetter"/>
      <w:lvlText w:val="%2."/>
      <w:lvlJc w:val="left"/>
      <w:pPr>
        <w:ind w:left="3912" w:hanging="360"/>
      </w:pPr>
    </w:lvl>
    <w:lvl w:ilvl="2" w:tplc="0419001B" w:tentative="1">
      <w:start w:val="1"/>
      <w:numFmt w:val="lowerRoman"/>
      <w:lvlText w:val="%3."/>
      <w:lvlJc w:val="right"/>
      <w:pPr>
        <w:ind w:left="4632" w:hanging="180"/>
      </w:pPr>
    </w:lvl>
    <w:lvl w:ilvl="3" w:tplc="0419000F" w:tentative="1">
      <w:start w:val="1"/>
      <w:numFmt w:val="decimal"/>
      <w:lvlText w:val="%4."/>
      <w:lvlJc w:val="left"/>
      <w:pPr>
        <w:ind w:left="5352" w:hanging="360"/>
      </w:pPr>
    </w:lvl>
    <w:lvl w:ilvl="4" w:tplc="04190019" w:tentative="1">
      <w:start w:val="1"/>
      <w:numFmt w:val="lowerLetter"/>
      <w:lvlText w:val="%5."/>
      <w:lvlJc w:val="left"/>
      <w:pPr>
        <w:ind w:left="6072" w:hanging="360"/>
      </w:pPr>
    </w:lvl>
    <w:lvl w:ilvl="5" w:tplc="0419001B" w:tentative="1">
      <w:start w:val="1"/>
      <w:numFmt w:val="lowerRoman"/>
      <w:lvlText w:val="%6."/>
      <w:lvlJc w:val="right"/>
      <w:pPr>
        <w:ind w:left="6792" w:hanging="180"/>
      </w:pPr>
    </w:lvl>
    <w:lvl w:ilvl="6" w:tplc="0419000F" w:tentative="1">
      <w:start w:val="1"/>
      <w:numFmt w:val="decimal"/>
      <w:lvlText w:val="%7."/>
      <w:lvlJc w:val="left"/>
      <w:pPr>
        <w:ind w:left="7512" w:hanging="360"/>
      </w:pPr>
    </w:lvl>
    <w:lvl w:ilvl="7" w:tplc="04190019" w:tentative="1">
      <w:start w:val="1"/>
      <w:numFmt w:val="lowerLetter"/>
      <w:lvlText w:val="%8."/>
      <w:lvlJc w:val="left"/>
      <w:pPr>
        <w:ind w:left="8232" w:hanging="360"/>
      </w:pPr>
    </w:lvl>
    <w:lvl w:ilvl="8" w:tplc="0419001B" w:tentative="1">
      <w:start w:val="1"/>
      <w:numFmt w:val="lowerRoman"/>
      <w:lvlText w:val="%9."/>
      <w:lvlJc w:val="right"/>
      <w:pPr>
        <w:ind w:left="8952" w:hanging="180"/>
      </w:pPr>
    </w:lvl>
  </w:abstractNum>
  <w:abstractNum w:abstractNumId="12" w15:restartNumberingAfterBreak="0">
    <w:nsid w:val="71C3047E"/>
    <w:multiLevelType w:val="hybridMultilevel"/>
    <w:tmpl w:val="6984554A"/>
    <w:lvl w:ilvl="0" w:tplc="E7D21D68">
      <w:start w:val="3"/>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3" w15:restartNumberingAfterBreak="0">
    <w:nsid w:val="74B10B7C"/>
    <w:multiLevelType w:val="multilevel"/>
    <w:tmpl w:val="7354D142"/>
    <w:numStyleLink w:val="111111"/>
  </w:abstractNum>
  <w:abstractNum w:abstractNumId="14" w15:restartNumberingAfterBreak="0">
    <w:nsid w:val="78B17A2C"/>
    <w:multiLevelType w:val="hybridMultilevel"/>
    <w:tmpl w:val="F90E33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B274BC8"/>
    <w:multiLevelType w:val="multilevel"/>
    <w:tmpl w:val="72E65396"/>
    <w:styleLink w:val="arabnumitem"/>
    <w:lvl w:ilvl="0">
      <w:start w:val="1"/>
      <w:numFmt w:val="decimal"/>
      <w:lvlRestart w:val="0"/>
      <w:pStyle w:val="numitem"/>
      <w:lvlText w:val="%1."/>
      <w:lvlJc w:val="right"/>
      <w:pPr>
        <w:tabs>
          <w:tab w:val="num" w:pos="4508"/>
        </w:tabs>
        <w:ind w:left="4735"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D9521C8"/>
    <w:multiLevelType w:val="multilevel"/>
    <w:tmpl w:val="F35CB8F2"/>
    <w:styleLink w:val="referencelist"/>
    <w:lvl w:ilvl="0">
      <w:start w:val="1"/>
      <w:numFmt w:val="decimal"/>
      <w:pStyle w:val="referenceitem"/>
      <w:lvlText w:val="%1."/>
      <w:lvlJc w:val="right"/>
      <w:pPr>
        <w:tabs>
          <w:tab w:val="num" w:pos="256"/>
        </w:tabs>
        <w:ind w:left="256" w:hanging="114"/>
      </w:pPr>
      <w:rPr>
        <w:rFonts w:cs="Times New Roman"/>
      </w:rPr>
    </w:lvl>
    <w:lvl w:ilvl="1">
      <w:start w:val="1"/>
      <w:numFmt w:val="lowerLetter"/>
      <w:lvlText w:val="%2."/>
      <w:lvlJc w:val="left"/>
      <w:pPr>
        <w:tabs>
          <w:tab w:val="num" w:pos="1896"/>
        </w:tabs>
        <w:ind w:left="1896" w:hanging="360"/>
      </w:pPr>
      <w:rPr>
        <w:rFonts w:cs="Times New Roman"/>
      </w:rPr>
    </w:lvl>
    <w:lvl w:ilvl="2">
      <w:start w:val="1"/>
      <w:numFmt w:val="lowerRoman"/>
      <w:lvlText w:val="%3."/>
      <w:lvlJc w:val="right"/>
      <w:pPr>
        <w:tabs>
          <w:tab w:val="num" w:pos="2616"/>
        </w:tabs>
        <w:ind w:left="2616" w:hanging="180"/>
      </w:pPr>
      <w:rPr>
        <w:rFonts w:cs="Times New Roman"/>
      </w:rPr>
    </w:lvl>
    <w:lvl w:ilvl="3">
      <w:start w:val="1"/>
      <w:numFmt w:val="decimal"/>
      <w:lvlText w:val="%4."/>
      <w:lvlJc w:val="left"/>
      <w:pPr>
        <w:tabs>
          <w:tab w:val="num" w:pos="3336"/>
        </w:tabs>
        <w:ind w:left="3336" w:hanging="360"/>
      </w:pPr>
      <w:rPr>
        <w:rFonts w:cs="Times New Roman"/>
      </w:rPr>
    </w:lvl>
    <w:lvl w:ilvl="4">
      <w:start w:val="1"/>
      <w:numFmt w:val="lowerLetter"/>
      <w:lvlText w:val="%5."/>
      <w:lvlJc w:val="left"/>
      <w:pPr>
        <w:tabs>
          <w:tab w:val="num" w:pos="4056"/>
        </w:tabs>
        <w:ind w:left="4056" w:hanging="360"/>
      </w:pPr>
      <w:rPr>
        <w:rFonts w:cs="Times New Roman"/>
      </w:rPr>
    </w:lvl>
    <w:lvl w:ilvl="5">
      <w:start w:val="1"/>
      <w:numFmt w:val="lowerRoman"/>
      <w:lvlText w:val="%6."/>
      <w:lvlJc w:val="right"/>
      <w:pPr>
        <w:tabs>
          <w:tab w:val="num" w:pos="4776"/>
        </w:tabs>
        <w:ind w:left="4776" w:hanging="180"/>
      </w:pPr>
      <w:rPr>
        <w:rFonts w:cs="Times New Roman"/>
      </w:rPr>
    </w:lvl>
    <w:lvl w:ilvl="6">
      <w:start w:val="1"/>
      <w:numFmt w:val="decimal"/>
      <w:lvlText w:val="%7."/>
      <w:lvlJc w:val="left"/>
      <w:pPr>
        <w:tabs>
          <w:tab w:val="num" w:pos="5496"/>
        </w:tabs>
        <w:ind w:left="5496" w:hanging="360"/>
      </w:pPr>
      <w:rPr>
        <w:rFonts w:cs="Times New Roman"/>
      </w:rPr>
    </w:lvl>
    <w:lvl w:ilvl="7">
      <w:start w:val="1"/>
      <w:numFmt w:val="lowerLetter"/>
      <w:lvlText w:val="%8."/>
      <w:lvlJc w:val="left"/>
      <w:pPr>
        <w:tabs>
          <w:tab w:val="num" w:pos="6216"/>
        </w:tabs>
        <w:ind w:left="6216" w:hanging="360"/>
      </w:pPr>
      <w:rPr>
        <w:rFonts w:cs="Times New Roman"/>
      </w:rPr>
    </w:lvl>
    <w:lvl w:ilvl="8">
      <w:start w:val="1"/>
      <w:numFmt w:val="lowerRoman"/>
      <w:lvlText w:val="%9."/>
      <w:lvlJc w:val="right"/>
      <w:pPr>
        <w:tabs>
          <w:tab w:val="num" w:pos="6936"/>
        </w:tabs>
        <w:ind w:left="6936" w:hanging="180"/>
      </w:pPr>
      <w:rPr>
        <w:rFonts w:cs="Times New Roman"/>
      </w:rPr>
    </w:lvl>
  </w:abstractNum>
  <w:num w:numId="1" w16cid:durableId="107434703">
    <w:abstractNumId w:val="11"/>
  </w:num>
  <w:num w:numId="2" w16cid:durableId="1413311459">
    <w:abstractNumId w:val="7"/>
  </w:num>
  <w:num w:numId="3" w16cid:durableId="749351045">
    <w:abstractNumId w:val="9"/>
  </w:num>
  <w:num w:numId="4" w16cid:durableId="1756782316">
    <w:abstractNumId w:val="15"/>
  </w:num>
  <w:num w:numId="5" w16cid:durableId="1991447993">
    <w:abstractNumId w:val="2"/>
  </w:num>
  <w:num w:numId="6" w16cid:durableId="1915123894">
    <w:abstractNumId w:val="12"/>
  </w:num>
  <w:num w:numId="7" w16cid:durableId="1314793852">
    <w:abstractNumId w:val="15"/>
  </w:num>
  <w:num w:numId="8" w16cid:durableId="2027171418">
    <w:abstractNumId w:val="15"/>
  </w:num>
  <w:num w:numId="9" w16cid:durableId="948660119">
    <w:abstractNumId w:val="0"/>
  </w:num>
  <w:num w:numId="10" w16cid:durableId="1240019738">
    <w:abstractNumId w:val="16"/>
  </w:num>
  <w:num w:numId="11" w16cid:durableId="14695901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3352228">
    <w:abstractNumId w:val="3"/>
  </w:num>
  <w:num w:numId="13" w16cid:durableId="546524793">
    <w:abstractNumId w:val="5"/>
  </w:num>
  <w:num w:numId="14" w16cid:durableId="1001859472">
    <w:abstractNumId w:val="14"/>
  </w:num>
  <w:num w:numId="15" w16cid:durableId="189607598">
    <w:abstractNumId w:val="4"/>
  </w:num>
  <w:num w:numId="16" w16cid:durableId="1726297783">
    <w:abstractNumId w:val="13"/>
  </w:num>
  <w:num w:numId="17" w16cid:durableId="1706784560">
    <w:abstractNumId w:val="1"/>
  </w:num>
  <w:num w:numId="18" w16cid:durableId="339502117">
    <w:abstractNumId w:val="8"/>
  </w:num>
  <w:num w:numId="19" w16cid:durableId="2126192183">
    <w:abstractNumId w:val="10"/>
  </w:num>
  <w:num w:numId="20" w16cid:durableId="1565818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BC6"/>
    <w:rsid w:val="000006CE"/>
    <w:rsid w:val="00001FCF"/>
    <w:rsid w:val="00004B36"/>
    <w:rsid w:val="000127C6"/>
    <w:rsid w:val="00020BE4"/>
    <w:rsid w:val="00020C6E"/>
    <w:rsid w:val="00030E4F"/>
    <w:rsid w:val="00040DBE"/>
    <w:rsid w:val="00055157"/>
    <w:rsid w:val="000565AD"/>
    <w:rsid w:val="00064026"/>
    <w:rsid w:val="00073B33"/>
    <w:rsid w:val="00076134"/>
    <w:rsid w:val="000804E0"/>
    <w:rsid w:val="00091F8C"/>
    <w:rsid w:val="000A07CF"/>
    <w:rsid w:val="000A34DE"/>
    <w:rsid w:val="000C5672"/>
    <w:rsid w:val="000C6210"/>
    <w:rsid w:val="000C6E0F"/>
    <w:rsid w:val="000D1DED"/>
    <w:rsid w:val="000D3445"/>
    <w:rsid w:val="000E1CB0"/>
    <w:rsid w:val="000E2979"/>
    <w:rsid w:val="000F041F"/>
    <w:rsid w:val="000F2794"/>
    <w:rsid w:val="000F4140"/>
    <w:rsid w:val="00100E3A"/>
    <w:rsid w:val="001033A6"/>
    <w:rsid w:val="00104F0B"/>
    <w:rsid w:val="00105222"/>
    <w:rsid w:val="00114029"/>
    <w:rsid w:val="00116B6D"/>
    <w:rsid w:val="0012735D"/>
    <w:rsid w:val="00136D86"/>
    <w:rsid w:val="00154651"/>
    <w:rsid w:val="00156380"/>
    <w:rsid w:val="00162701"/>
    <w:rsid w:val="001648A5"/>
    <w:rsid w:val="0019117F"/>
    <w:rsid w:val="001917EA"/>
    <w:rsid w:val="00195CA2"/>
    <w:rsid w:val="00196B30"/>
    <w:rsid w:val="001A235C"/>
    <w:rsid w:val="001A28E7"/>
    <w:rsid w:val="001B0E88"/>
    <w:rsid w:val="001B1B42"/>
    <w:rsid w:val="001B262B"/>
    <w:rsid w:val="001B473A"/>
    <w:rsid w:val="001C225B"/>
    <w:rsid w:val="001C64D6"/>
    <w:rsid w:val="001C7072"/>
    <w:rsid w:val="001C7338"/>
    <w:rsid w:val="001D35FB"/>
    <w:rsid w:val="001E1A2F"/>
    <w:rsid w:val="001E1A8D"/>
    <w:rsid w:val="001E3697"/>
    <w:rsid w:val="001E64F4"/>
    <w:rsid w:val="001F03AD"/>
    <w:rsid w:val="001F0BDC"/>
    <w:rsid w:val="001F3CF4"/>
    <w:rsid w:val="002063EB"/>
    <w:rsid w:val="00212D47"/>
    <w:rsid w:val="00212F28"/>
    <w:rsid w:val="00214F80"/>
    <w:rsid w:val="00217CE7"/>
    <w:rsid w:val="0022217A"/>
    <w:rsid w:val="00222275"/>
    <w:rsid w:val="00223B94"/>
    <w:rsid w:val="002353AA"/>
    <w:rsid w:val="002410E3"/>
    <w:rsid w:val="00250D0E"/>
    <w:rsid w:val="00250ED5"/>
    <w:rsid w:val="002612F0"/>
    <w:rsid w:val="002624AD"/>
    <w:rsid w:val="002635B7"/>
    <w:rsid w:val="00277495"/>
    <w:rsid w:val="00283970"/>
    <w:rsid w:val="00290B5C"/>
    <w:rsid w:val="0029232F"/>
    <w:rsid w:val="00295AE9"/>
    <w:rsid w:val="00296687"/>
    <w:rsid w:val="002A1984"/>
    <w:rsid w:val="002A2713"/>
    <w:rsid w:val="002A2DBE"/>
    <w:rsid w:val="002A4F16"/>
    <w:rsid w:val="002B2464"/>
    <w:rsid w:val="002B33DF"/>
    <w:rsid w:val="002C0CB8"/>
    <w:rsid w:val="002C1E3A"/>
    <w:rsid w:val="002D1718"/>
    <w:rsid w:val="002D3F04"/>
    <w:rsid w:val="002E07E6"/>
    <w:rsid w:val="002F5207"/>
    <w:rsid w:val="0030398C"/>
    <w:rsid w:val="00305A3A"/>
    <w:rsid w:val="00305B4F"/>
    <w:rsid w:val="00313A19"/>
    <w:rsid w:val="00314C07"/>
    <w:rsid w:val="003310D3"/>
    <w:rsid w:val="00334E68"/>
    <w:rsid w:val="00340471"/>
    <w:rsid w:val="00351C5F"/>
    <w:rsid w:val="0035317A"/>
    <w:rsid w:val="003546CF"/>
    <w:rsid w:val="00357138"/>
    <w:rsid w:val="0037707D"/>
    <w:rsid w:val="0039101E"/>
    <w:rsid w:val="00394B22"/>
    <w:rsid w:val="00395EF3"/>
    <w:rsid w:val="00397F50"/>
    <w:rsid w:val="003A1825"/>
    <w:rsid w:val="003B5F6D"/>
    <w:rsid w:val="003C3C07"/>
    <w:rsid w:val="003D1E7D"/>
    <w:rsid w:val="003D21DC"/>
    <w:rsid w:val="003F06A9"/>
    <w:rsid w:val="003F7056"/>
    <w:rsid w:val="003F7805"/>
    <w:rsid w:val="00400C04"/>
    <w:rsid w:val="00400C4A"/>
    <w:rsid w:val="00403A3C"/>
    <w:rsid w:val="00410AB5"/>
    <w:rsid w:val="00411629"/>
    <w:rsid w:val="00412ED2"/>
    <w:rsid w:val="00420252"/>
    <w:rsid w:val="00423A09"/>
    <w:rsid w:val="004248AA"/>
    <w:rsid w:val="00443151"/>
    <w:rsid w:val="00457585"/>
    <w:rsid w:val="004660F4"/>
    <w:rsid w:val="00467F4E"/>
    <w:rsid w:val="00470DE1"/>
    <w:rsid w:val="00471C8D"/>
    <w:rsid w:val="00474D11"/>
    <w:rsid w:val="00474E53"/>
    <w:rsid w:val="004750B2"/>
    <w:rsid w:val="0047700B"/>
    <w:rsid w:val="0048083E"/>
    <w:rsid w:val="004820CC"/>
    <w:rsid w:val="00482C2B"/>
    <w:rsid w:val="0048584B"/>
    <w:rsid w:val="00492E53"/>
    <w:rsid w:val="004957C3"/>
    <w:rsid w:val="00496732"/>
    <w:rsid w:val="004A034A"/>
    <w:rsid w:val="004A19D8"/>
    <w:rsid w:val="004B5835"/>
    <w:rsid w:val="004B6635"/>
    <w:rsid w:val="004B6C3A"/>
    <w:rsid w:val="004D6275"/>
    <w:rsid w:val="004E0189"/>
    <w:rsid w:val="004E4960"/>
    <w:rsid w:val="004E4A23"/>
    <w:rsid w:val="004F1BFD"/>
    <w:rsid w:val="004F442B"/>
    <w:rsid w:val="00507A5F"/>
    <w:rsid w:val="0051239A"/>
    <w:rsid w:val="00513F54"/>
    <w:rsid w:val="00517382"/>
    <w:rsid w:val="00524641"/>
    <w:rsid w:val="00526B84"/>
    <w:rsid w:val="00531444"/>
    <w:rsid w:val="00547370"/>
    <w:rsid w:val="005476FF"/>
    <w:rsid w:val="005503F4"/>
    <w:rsid w:val="005516CE"/>
    <w:rsid w:val="00554204"/>
    <w:rsid w:val="00564DAF"/>
    <w:rsid w:val="005779A1"/>
    <w:rsid w:val="005865DA"/>
    <w:rsid w:val="005903FE"/>
    <w:rsid w:val="005917C1"/>
    <w:rsid w:val="00596032"/>
    <w:rsid w:val="005A2D1D"/>
    <w:rsid w:val="005A4B19"/>
    <w:rsid w:val="005A4EE7"/>
    <w:rsid w:val="005A5F0F"/>
    <w:rsid w:val="005B16E0"/>
    <w:rsid w:val="005B2394"/>
    <w:rsid w:val="005B5203"/>
    <w:rsid w:val="005C1754"/>
    <w:rsid w:val="005C5B17"/>
    <w:rsid w:val="005D3F3A"/>
    <w:rsid w:val="005D421F"/>
    <w:rsid w:val="005E1118"/>
    <w:rsid w:val="005F22B9"/>
    <w:rsid w:val="005F77CF"/>
    <w:rsid w:val="00600622"/>
    <w:rsid w:val="00600F6E"/>
    <w:rsid w:val="006021FE"/>
    <w:rsid w:val="00605B3D"/>
    <w:rsid w:val="00612859"/>
    <w:rsid w:val="0061291D"/>
    <w:rsid w:val="0061687D"/>
    <w:rsid w:val="00617E64"/>
    <w:rsid w:val="00624A2A"/>
    <w:rsid w:val="00625EE7"/>
    <w:rsid w:val="00626581"/>
    <w:rsid w:val="00630F02"/>
    <w:rsid w:val="006314ED"/>
    <w:rsid w:val="00636CA7"/>
    <w:rsid w:val="00642F5E"/>
    <w:rsid w:val="006435CB"/>
    <w:rsid w:val="00652D24"/>
    <w:rsid w:val="00667960"/>
    <w:rsid w:val="006709C1"/>
    <w:rsid w:val="0067416F"/>
    <w:rsid w:val="00674792"/>
    <w:rsid w:val="00675BC6"/>
    <w:rsid w:val="0068150A"/>
    <w:rsid w:val="006822E7"/>
    <w:rsid w:val="00685B55"/>
    <w:rsid w:val="006A5BCF"/>
    <w:rsid w:val="006B3124"/>
    <w:rsid w:val="006B4296"/>
    <w:rsid w:val="006C460C"/>
    <w:rsid w:val="006D1E53"/>
    <w:rsid w:val="006D7DBA"/>
    <w:rsid w:val="006D7E80"/>
    <w:rsid w:val="006E2DC5"/>
    <w:rsid w:val="006E3EA2"/>
    <w:rsid w:val="006E5F5C"/>
    <w:rsid w:val="006F1442"/>
    <w:rsid w:val="006F2599"/>
    <w:rsid w:val="006F3550"/>
    <w:rsid w:val="006F751D"/>
    <w:rsid w:val="00714158"/>
    <w:rsid w:val="00716944"/>
    <w:rsid w:val="007236BC"/>
    <w:rsid w:val="00727BB3"/>
    <w:rsid w:val="00727BCC"/>
    <w:rsid w:val="00733A7F"/>
    <w:rsid w:val="00741BAD"/>
    <w:rsid w:val="00744855"/>
    <w:rsid w:val="00753448"/>
    <w:rsid w:val="00755CEB"/>
    <w:rsid w:val="00755F0F"/>
    <w:rsid w:val="00764D87"/>
    <w:rsid w:val="00765F45"/>
    <w:rsid w:val="00766CDE"/>
    <w:rsid w:val="007819A8"/>
    <w:rsid w:val="00783D35"/>
    <w:rsid w:val="007848E4"/>
    <w:rsid w:val="007855E8"/>
    <w:rsid w:val="00787197"/>
    <w:rsid w:val="00795ED6"/>
    <w:rsid w:val="007A5617"/>
    <w:rsid w:val="007A5FCA"/>
    <w:rsid w:val="007C290A"/>
    <w:rsid w:val="007C3902"/>
    <w:rsid w:val="007C3A95"/>
    <w:rsid w:val="007C5EAC"/>
    <w:rsid w:val="007D0AEC"/>
    <w:rsid w:val="007D587F"/>
    <w:rsid w:val="007E34F6"/>
    <w:rsid w:val="007F00BF"/>
    <w:rsid w:val="007F3D4A"/>
    <w:rsid w:val="007F66EB"/>
    <w:rsid w:val="00807F17"/>
    <w:rsid w:val="008214E3"/>
    <w:rsid w:val="00831590"/>
    <w:rsid w:val="008422A1"/>
    <w:rsid w:val="008448BF"/>
    <w:rsid w:val="00846C80"/>
    <w:rsid w:val="00854F80"/>
    <w:rsid w:val="008555B2"/>
    <w:rsid w:val="00860D20"/>
    <w:rsid w:val="00861AAB"/>
    <w:rsid w:val="0087389D"/>
    <w:rsid w:val="0087415D"/>
    <w:rsid w:val="008766C4"/>
    <w:rsid w:val="0089314A"/>
    <w:rsid w:val="008B2665"/>
    <w:rsid w:val="008B5435"/>
    <w:rsid w:val="008B73B9"/>
    <w:rsid w:val="008C391E"/>
    <w:rsid w:val="008C3EAA"/>
    <w:rsid w:val="008C69B9"/>
    <w:rsid w:val="008D38DD"/>
    <w:rsid w:val="008D48C9"/>
    <w:rsid w:val="008E3C2F"/>
    <w:rsid w:val="008F2CD7"/>
    <w:rsid w:val="008F6C6F"/>
    <w:rsid w:val="009222D8"/>
    <w:rsid w:val="0093501B"/>
    <w:rsid w:val="00955EFE"/>
    <w:rsid w:val="00957028"/>
    <w:rsid w:val="0096437C"/>
    <w:rsid w:val="00965792"/>
    <w:rsid w:val="009660CD"/>
    <w:rsid w:val="00977571"/>
    <w:rsid w:val="00985AE0"/>
    <w:rsid w:val="009919A8"/>
    <w:rsid w:val="00996E7D"/>
    <w:rsid w:val="00997AA7"/>
    <w:rsid w:val="009B3226"/>
    <w:rsid w:val="009C2557"/>
    <w:rsid w:val="009D3653"/>
    <w:rsid w:val="009D5C7F"/>
    <w:rsid w:val="009D68BA"/>
    <w:rsid w:val="009E1BFB"/>
    <w:rsid w:val="009E2F64"/>
    <w:rsid w:val="00A02E36"/>
    <w:rsid w:val="00A06817"/>
    <w:rsid w:val="00A117EE"/>
    <w:rsid w:val="00A14AE6"/>
    <w:rsid w:val="00A17B07"/>
    <w:rsid w:val="00A2299F"/>
    <w:rsid w:val="00A32198"/>
    <w:rsid w:val="00A41596"/>
    <w:rsid w:val="00A41EDF"/>
    <w:rsid w:val="00A50251"/>
    <w:rsid w:val="00A51569"/>
    <w:rsid w:val="00A54A37"/>
    <w:rsid w:val="00A6507B"/>
    <w:rsid w:val="00A65886"/>
    <w:rsid w:val="00A660EF"/>
    <w:rsid w:val="00A66458"/>
    <w:rsid w:val="00A66A77"/>
    <w:rsid w:val="00A77B00"/>
    <w:rsid w:val="00A84FB3"/>
    <w:rsid w:val="00A87D3C"/>
    <w:rsid w:val="00AA526A"/>
    <w:rsid w:val="00AB1E29"/>
    <w:rsid w:val="00AC0BFE"/>
    <w:rsid w:val="00AC2090"/>
    <w:rsid w:val="00AD0435"/>
    <w:rsid w:val="00AD04E4"/>
    <w:rsid w:val="00AD5EC7"/>
    <w:rsid w:val="00AE023F"/>
    <w:rsid w:val="00AE6D70"/>
    <w:rsid w:val="00AE6D75"/>
    <w:rsid w:val="00AF1710"/>
    <w:rsid w:val="00AF2E06"/>
    <w:rsid w:val="00AF61C9"/>
    <w:rsid w:val="00B01AE2"/>
    <w:rsid w:val="00B02E4A"/>
    <w:rsid w:val="00B149CD"/>
    <w:rsid w:val="00B1764A"/>
    <w:rsid w:val="00B23BE6"/>
    <w:rsid w:val="00B31CE5"/>
    <w:rsid w:val="00B34E3B"/>
    <w:rsid w:val="00B40C2E"/>
    <w:rsid w:val="00B46BAB"/>
    <w:rsid w:val="00B5110D"/>
    <w:rsid w:val="00B51771"/>
    <w:rsid w:val="00B5369F"/>
    <w:rsid w:val="00B5460F"/>
    <w:rsid w:val="00B5578F"/>
    <w:rsid w:val="00B56FB6"/>
    <w:rsid w:val="00B62C30"/>
    <w:rsid w:val="00B63DE1"/>
    <w:rsid w:val="00B6508B"/>
    <w:rsid w:val="00B74FCD"/>
    <w:rsid w:val="00B803A3"/>
    <w:rsid w:val="00B84754"/>
    <w:rsid w:val="00B954E0"/>
    <w:rsid w:val="00BA1139"/>
    <w:rsid w:val="00BA2E1F"/>
    <w:rsid w:val="00BB015B"/>
    <w:rsid w:val="00BB3B8A"/>
    <w:rsid w:val="00BC2BA0"/>
    <w:rsid w:val="00BC4818"/>
    <w:rsid w:val="00BE1F67"/>
    <w:rsid w:val="00BE2D7D"/>
    <w:rsid w:val="00BF2B33"/>
    <w:rsid w:val="00BF3FA6"/>
    <w:rsid w:val="00C051FC"/>
    <w:rsid w:val="00C05D9D"/>
    <w:rsid w:val="00C10B38"/>
    <w:rsid w:val="00C23AB8"/>
    <w:rsid w:val="00C2496E"/>
    <w:rsid w:val="00C30014"/>
    <w:rsid w:val="00C31CE0"/>
    <w:rsid w:val="00C3346F"/>
    <w:rsid w:val="00C34D4D"/>
    <w:rsid w:val="00C57CA0"/>
    <w:rsid w:val="00C60607"/>
    <w:rsid w:val="00C60BFF"/>
    <w:rsid w:val="00C70F51"/>
    <w:rsid w:val="00C71891"/>
    <w:rsid w:val="00C76C94"/>
    <w:rsid w:val="00C80F10"/>
    <w:rsid w:val="00C8577F"/>
    <w:rsid w:val="00CB2CE2"/>
    <w:rsid w:val="00CB3102"/>
    <w:rsid w:val="00CB323E"/>
    <w:rsid w:val="00CB3391"/>
    <w:rsid w:val="00CB4DD3"/>
    <w:rsid w:val="00CB5A83"/>
    <w:rsid w:val="00CB7721"/>
    <w:rsid w:val="00CD0700"/>
    <w:rsid w:val="00CD3844"/>
    <w:rsid w:val="00CD704D"/>
    <w:rsid w:val="00CE044D"/>
    <w:rsid w:val="00CE24ED"/>
    <w:rsid w:val="00CE790D"/>
    <w:rsid w:val="00CF3519"/>
    <w:rsid w:val="00CF4DCD"/>
    <w:rsid w:val="00CF6271"/>
    <w:rsid w:val="00D01064"/>
    <w:rsid w:val="00D0264A"/>
    <w:rsid w:val="00D067EA"/>
    <w:rsid w:val="00D123C2"/>
    <w:rsid w:val="00D131CC"/>
    <w:rsid w:val="00D21978"/>
    <w:rsid w:val="00D22BD0"/>
    <w:rsid w:val="00D23906"/>
    <w:rsid w:val="00D43473"/>
    <w:rsid w:val="00D462AF"/>
    <w:rsid w:val="00D47436"/>
    <w:rsid w:val="00D5087A"/>
    <w:rsid w:val="00D52923"/>
    <w:rsid w:val="00D530D0"/>
    <w:rsid w:val="00D60994"/>
    <w:rsid w:val="00D71A15"/>
    <w:rsid w:val="00D864B5"/>
    <w:rsid w:val="00DA7709"/>
    <w:rsid w:val="00DA7943"/>
    <w:rsid w:val="00DB29F5"/>
    <w:rsid w:val="00DB5936"/>
    <w:rsid w:val="00DC47DC"/>
    <w:rsid w:val="00DC768F"/>
    <w:rsid w:val="00DD128B"/>
    <w:rsid w:val="00DD25D6"/>
    <w:rsid w:val="00DD27F5"/>
    <w:rsid w:val="00DE7741"/>
    <w:rsid w:val="00DF7C05"/>
    <w:rsid w:val="00DF7E28"/>
    <w:rsid w:val="00E01D80"/>
    <w:rsid w:val="00E06DE2"/>
    <w:rsid w:val="00E21C50"/>
    <w:rsid w:val="00E2283A"/>
    <w:rsid w:val="00E34461"/>
    <w:rsid w:val="00E40277"/>
    <w:rsid w:val="00E43433"/>
    <w:rsid w:val="00E50A3F"/>
    <w:rsid w:val="00E53855"/>
    <w:rsid w:val="00E54972"/>
    <w:rsid w:val="00E60389"/>
    <w:rsid w:val="00E614EC"/>
    <w:rsid w:val="00E6353C"/>
    <w:rsid w:val="00E64F18"/>
    <w:rsid w:val="00E75B64"/>
    <w:rsid w:val="00E80F17"/>
    <w:rsid w:val="00E923FB"/>
    <w:rsid w:val="00EB0FF1"/>
    <w:rsid w:val="00EB3FE5"/>
    <w:rsid w:val="00EB4449"/>
    <w:rsid w:val="00EB465D"/>
    <w:rsid w:val="00EC1CEF"/>
    <w:rsid w:val="00EE0DD4"/>
    <w:rsid w:val="00EF1BF1"/>
    <w:rsid w:val="00EF31F7"/>
    <w:rsid w:val="00EF7F69"/>
    <w:rsid w:val="00F02886"/>
    <w:rsid w:val="00F02ADD"/>
    <w:rsid w:val="00F21933"/>
    <w:rsid w:val="00F21F6D"/>
    <w:rsid w:val="00F23E8D"/>
    <w:rsid w:val="00F23F54"/>
    <w:rsid w:val="00F258CB"/>
    <w:rsid w:val="00F36F9E"/>
    <w:rsid w:val="00F374D8"/>
    <w:rsid w:val="00F42967"/>
    <w:rsid w:val="00F44CCB"/>
    <w:rsid w:val="00F543B9"/>
    <w:rsid w:val="00F65F3B"/>
    <w:rsid w:val="00F70558"/>
    <w:rsid w:val="00F9771D"/>
    <w:rsid w:val="00FA5372"/>
    <w:rsid w:val="00FA6B90"/>
    <w:rsid w:val="00FB43FB"/>
    <w:rsid w:val="00FB7410"/>
    <w:rsid w:val="00FC111B"/>
    <w:rsid w:val="00FC300C"/>
    <w:rsid w:val="00FC52A2"/>
    <w:rsid w:val="00FD1D18"/>
    <w:rsid w:val="00FD4B6D"/>
    <w:rsid w:val="00FE1A11"/>
    <w:rsid w:val="00FE7AE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35866"/>
  <w15:docId w15:val="{6B5AAE73-407A-4D6D-A405-C5DD4A1D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200" w:line="276" w:lineRule="auto"/>
    </w:pPr>
    <w:rPr>
      <w:sz w:val="22"/>
      <w:szCs w:val="22"/>
      <w:lang w:eastAsia="en-US"/>
    </w:rPr>
  </w:style>
  <w:style w:type="paragraph" w:styleId="Nagwek1">
    <w:name w:val="heading 1"/>
    <w:basedOn w:val="Normalny"/>
    <w:next w:val="Normalny"/>
    <w:link w:val="Nagwek1Znak"/>
    <w:uiPriority w:val="9"/>
    <w:qFormat/>
    <w:rsid w:val="00596032"/>
    <w:pPr>
      <w:numPr>
        <w:numId w:val="16"/>
      </w:numPr>
      <w:spacing w:before="100" w:beforeAutospacing="1" w:after="100" w:afterAutospacing="1" w:line="240" w:lineRule="auto"/>
      <w:jc w:val="both"/>
      <w:outlineLvl w:val="0"/>
    </w:pPr>
    <w:rPr>
      <w:rFonts w:eastAsia="Times New Roman" w:cs="Calibri"/>
      <w:b/>
      <w:bCs/>
      <w:sz w:val="28"/>
      <w:szCs w:val="28"/>
      <w:lang w:val="en-US" w:eastAsia="en-GB"/>
    </w:rPr>
  </w:style>
  <w:style w:type="paragraph" w:styleId="Nagwek2">
    <w:name w:val="heading 2"/>
    <w:basedOn w:val="Nagwek1"/>
    <w:next w:val="Normalny"/>
    <w:link w:val="Nagwek2Znak"/>
    <w:uiPriority w:val="9"/>
    <w:unhideWhenUsed/>
    <w:qFormat/>
    <w:rsid w:val="00596032"/>
    <w:pPr>
      <w:numPr>
        <w:ilvl w:val="1"/>
      </w:numPr>
      <w:ind w:left="0" w:firstLine="0"/>
      <w:outlineLvl w:val="1"/>
    </w:pPr>
  </w:style>
  <w:style w:type="paragraph" w:styleId="Nagwek3">
    <w:name w:val="heading 3"/>
    <w:basedOn w:val="Nagwek2"/>
    <w:next w:val="Normalny"/>
    <w:link w:val="Nagwek3Znak"/>
    <w:uiPriority w:val="9"/>
    <w:unhideWhenUsed/>
    <w:qFormat/>
    <w:rsid w:val="00596032"/>
    <w:pPr>
      <w:numPr>
        <w:ilvl w:val="2"/>
      </w:numPr>
      <w:ind w:left="0" w:firstLine="0"/>
      <w:outlineLvl w:val="2"/>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5A4EE7"/>
    <w:pPr>
      <w:ind w:left="720"/>
      <w:contextualSpacing/>
    </w:pPr>
  </w:style>
  <w:style w:type="character" w:styleId="Hipercze">
    <w:name w:val="Hyperlink"/>
    <w:uiPriority w:val="99"/>
    <w:unhideWhenUsed/>
    <w:rsid w:val="001F3CF4"/>
    <w:rPr>
      <w:color w:val="0000FF"/>
      <w:u w:val="single"/>
    </w:rPr>
  </w:style>
  <w:style w:type="numbering" w:customStyle="1" w:styleId="arabnumitem">
    <w:name w:val="arabnumitem"/>
    <w:basedOn w:val="Bezlisty"/>
    <w:rsid w:val="002C0CB8"/>
    <w:pPr>
      <w:numPr>
        <w:numId w:val="4"/>
      </w:numPr>
    </w:pPr>
  </w:style>
  <w:style w:type="paragraph" w:customStyle="1" w:styleId="numitem">
    <w:name w:val="numitem"/>
    <w:basedOn w:val="Normalny"/>
    <w:rsid w:val="002C0CB8"/>
    <w:pPr>
      <w:numPr>
        <w:numId w:val="4"/>
      </w:numPr>
      <w:overflowPunct w:val="0"/>
      <w:autoSpaceDE w:val="0"/>
      <w:autoSpaceDN w:val="0"/>
      <w:adjustRightInd w:val="0"/>
      <w:spacing w:before="160" w:after="160" w:line="240" w:lineRule="atLeast"/>
      <w:contextualSpacing/>
      <w:jc w:val="both"/>
      <w:textAlignment w:val="baseline"/>
    </w:pPr>
    <w:rPr>
      <w:rFonts w:ascii="Times New Roman" w:eastAsia="Times New Roman" w:hAnsi="Times New Roman"/>
      <w:sz w:val="20"/>
      <w:szCs w:val="20"/>
      <w:lang w:val="en-US"/>
    </w:rPr>
  </w:style>
  <w:style w:type="paragraph" w:customStyle="1" w:styleId="3">
    <w:name w:val="Обычный3"/>
    <w:rsid w:val="004F1BFD"/>
    <w:pPr>
      <w:suppressAutoHyphens/>
      <w:autoSpaceDE w:val="0"/>
      <w:autoSpaceDN w:val="0"/>
    </w:pPr>
    <w:rPr>
      <w:rFonts w:ascii="Times New Roman" w:eastAsia="Times New Roman" w:hAnsi="Times New Roman"/>
      <w:lang w:val="en-US" w:eastAsia="ar-SA"/>
    </w:rPr>
  </w:style>
  <w:style w:type="paragraph" w:styleId="Nagwek">
    <w:name w:val="header"/>
    <w:basedOn w:val="Normalny"/>
    <w:link w:val="NagwekZnak"/>
    <w:uiPriority w:val="99"/>
    <w:unhideWhenUsed/>
    <w:rsid w:val="00D71A15"/>
    <w:pPr>
      <w:tabs>
        <w:tab w:val="center" w:pos="4677"/>
        <w:tab w:val="right" w:pos="9355"/>
      </w:tabs>
    </w:pPr>
    <w:rPr>
      <w:lang w:val="x-none"/>
    </w:rPr>
  </w:style>
  <w:style w:type="character" w:customStyle="1" w:styleId="NagwekZnak">
    <w:name w:val="Nagłówek Znak"/>
    <w:link w:val="Nagwek"/>
    <w:uiPriority w:val="99"/>
    <w:rsid w:val="00D71A15"/>
    <w:rPr>
      <w:sz w:val="22"/>
      <w:szCs w:val="22"/>
      <w:lang w:eastAsia="en-US"/>
    </w:rPr>
  </w:style>
  <w:style w:type="paragraph" w:styleId="Stopka">
    <w:name w:val="footer"/>
    <w:basedOn w:val="Normalny"/>
    <w:link w:val="StopkaZnak"/>
    <w:uiPriority w:val="99"/>
    <w:unhideWhenUsed/>
    <w:rsid w:val="00D71A15"/>
    <w:pPr>
      <w:tabs>
        <w:tab w:val="center" w:pos="4677"/>
        <w:tab w:val="right" w:pos="9355"/>
      </w:tabs>
    </w:pPr>
    <w:rPr>
      <w:lang w:val="x-none"/>
    </w:rPr>
  </w:style>
  <w:style w:type="character" w:customStyle="1" w:styleId="StopkaZnak">
    <w:name w:val="Stopka Znak"/>
    <w:link w:val="Stopka"/>
    <w:uiPriority w:val="99"/>
    <w:rsid w:val="00D71A15"/>
    <w:rPr>
      <w:sz w:val="22"/>
      <w:szCs w:val="22"/>
      <w:lang w:eastAsia="en-US"/>
    </w:rPr>
  </w:style>
  <w:style w:type="paragraph" w:customStyle="1" w:styleId="Default">
    <w:name w:val="Default"/>
    <w:rsid w:val="000565AD"/>
    <w:pPr>
      <w:autoSpaceDE w:val="0"/>
      <w:autoSpaceDN w:val="0"/>
      <w:adjustRightInd w:val="0"/>
    </w:pPr>
    <w:rPr>
      <w:rFonts w:ascii="Times New Roman" w:hAnsi="Times New Roman"/>
      <w:color w:val="000000"/>
      <w:sz w:val="24"/>
      <w:szCs w:val="24"/>
      <w:lang w:val="en-GB" w:eastAsia="en-GB"/>
    </w:rPr>
  </w:style>
  <w:style w:type="paragraph" w:customStyle="1" w:styleId="address">
    <w:name w:val="address"/>
    <w:basedOn w:val="Normalny"/>
    <w:qFormat/>
    <w:rsid w:val="00625EE7"/>
    <w:pPr>
      <w:overflowPunct w:val="0"/>
      <w:autoSpaceDE w:val="0"/>
      <w:autoSpaceDN w:val="0"/>
      <w:adjustRightInd w:val="0"/>
      <w:spacing w:line="220" w:lineRule="atLeast"/>
      <w:contextualSpacing/>
      <w:jc w:val="center"/>
      <w:textAlignment w:val="baseline"/>
    </w:pPr>
    <w:rPr>
      <w:rFonts w:ascii="Times New Roman" w:eastAsia="Times New Roman" w:hAnsi="Times New Roman"/>
      <w:sz w:val="18"/>
      <w:szCs w:val="20"/>
      <w:lang w:val="en-US"/>
    </w:rPr>
  </w:style>
  <w:style w:type="paragraph" w:customStyle="1" w:styleId="referenceitem">
    <w:name w:val="referenceitem"/>
    <w:basedOn w:val="Normalny"/>
    <w:uiPriority w:val="99"/>
    <w:rsid w:val="00531444"/>
    <w:pPr>
      <w:numPr>
        <w:numId w:val="10"/>
      </w:numPr>
      <w:overflowPunct w:val="0"/>
      <w:autoSpaceDE w:val="0"/>
      <w:autoSpaceDN w:val="0"/>
      <w:adjustRightInd w:val="0"/>
      <w:spacing w:after="0" w:line="220" w:lineRule="atLeast"/>
      <w:jc w:val="both"/>
    </w:pPr>
    <w:rPr>
      <w:rFonts w:ascii="Times New Roman" w:eastAsia="Times New Roman" w:hAnsi="Times New Roman"/>
      <w:sz w:val="18"/>
      <w:szCs w:val="18"/>
      <w:lang w:val="en-US"/>
    </w:rPr>
  </w:style>
  <w:style w:type="numbering" w:customStyle="1" w:styleId="referencelist">
    <w:name w:val="referencelist"/>
    <w:rsid w:val="00531444"/>
    <w:pPr>
      <w:numPr>
        <w:numId w:val="10"/>
      </w:numPr>
    </w:pPr>
  </w:style>
  <w:style w:type="character" w:styleId="Odwoaniedokomentarza">
    <w:name w:val="annotation reference"/>
    <w:uiPriority w:val="99"/>
    <w:semiHidden/>
    <w:unhideWhenUsed/>
    <w:rsid w:val="00357138"/>
    <w:rPr>
      <w:sz w:val="16"/>
      <w:szCs w:val="16"/>
    </w:rPr>
  </w:style>
  <w:style w:type="paragraph" w:styleId="Tekstkomentarza">
    <w:name w:val="annotation text"/>
    <w:basedOn w:val="Normalny"/>
    <w:link w:val="TekstkomentarzaZnak"/>
    <w:uiPriority w:val="99"/>
    <w:semiHidden/>
    <w:unhideWhenUsed/>
    <w:rsid w:val="00357138"/>
    <w:rPr>
      <w:sz w:val="20"/>
      <w:szCs w:val="20"/>
    </w:rPr>
  </w:style>
  <w:style w:type="character" w:customStyle="1" w:styleId="TekstkomentarzaZnak">
    <w:name w:val="Tekst komentarza Znak"/>
    <w:link w:val="Tekstkomentarza"/>
    <w:uiPriority w:val="99"/>
    <w:semiHidden/>
    <w:rsid w:val="00357138"/>
    <w:rPr>
      <w:lang w:val="ru-RU"/>
    </w:rPr>
  </w:style>
  <w:style w:type="paragraph" w:styleId="Tematkomentarza">
    <w:name w:val="annotation subject"/>
    <w:basedOn w:val="Tekstkomentarza"/>
    <w:next w:val="Tekstkomentarza"/>
    <w:link w:val="TematkomentarzaZnak"/>
    <w:uiPriority w:val="99"/>
    <w:semiHidden/>
    <w:unhideWhenUsed/>
    <w:rsid w:val="00357138"/>
    <w:rPr>
      <w:b/>
      <w:bCs/>
    </w:rPr>
  </w:style>
  <w:style w:type="character" w:customStyle="1" w:styleId="TematkomentarzaZnak">
    <w:name w:val="Temat komentarza Znak"/>
    <w:link w:val="Tematkomentarza"/>
    <w:uiPriority w:val="99"/>
    <w:semiHidden/>
    <w:rsid w:val="00357138"/>
    <w:rPr>
      <w:b/>
      <w:bCs/>
      <w:lang w:val="ru-RU"/>
    </w:rPr>
  </w:style>
  <w:style w:type="paragraph" w:styleId="Tekstdymka">
    <w:name w:val="Balloon Text"/>
    <w:basedOn w:val="Normalny"/>
    <w:link w:val="TekstdymkaZnak"/>
    <w:uiPriority w:val="99"/>
    <w:semiHidden/>
    <w:unhideWhenUsed/>
    <w:rsid w:val="00357138"/>
    <w:pPr>
      <w:spacing w:after="0" w:line="240" w:lineRule="auto"/>
    </w:pPr>
    <w:rPr>
      <w:rFonts w:ascii="Segoe UI" w:hAnsi="Segoe UI" w:cs="Segoe UI"/>
      <w:sz w:val="18"/>
      <w:szCs w:val="18"/>
    </w:rPr>
  </w:style>
  <w:style w:type="character" w:customStyle="1" w:styleId="TekstdymkaZnak">
    <w:name w:val="Tekst dymka Znak"/>
    <w:link w:val="Tekstdymka"/>
    <w:uiPriority w:val="99"/>
    <w:semiHidden/>
    <w:rsid w:val="00357138"/>
    <w:rPr>
      <w:rFonts w:ascii="Segoe UI" w:hAnsi="Segoe UI" w:cs="Segoe UI"/>
      <w:sz w:val="18"/>
      <w:szCs w:val="18"/>
      <w:lang w:val="ru-RU"/>
    </w:rPr>
  </w:style>
  <w:style w:type="paragraph" w:styleId="Poprawka">
    <w:name w:val="Revision"/>
    <w:hidden/>
    <w:uiPriority w:val="99"/>
    <w:semiHidden/>
    <w:rsid w:val="00357138"/>
    <w:rPr>
      <w:sz w:val="22"/>
      <w:szCs w:val="22"/>
      <w:lang w:eastAsia="en-US"/>
    </w:rPr>
  </w:style>
  <w:style w:type="paragraph" w:styleId="Tytu">
    <w:name w:val="Title"/>
    <w:basedOn w:val="Normalny"/>
    <w:next w:val="Normalny"/>
    <w:link w:val="TytuZnak"/>
    <w:uiPriority w:val="10"/>
    <w:qFormat/>
    <w:rsid w:val="00B63DE1"/>
    <w:pPr>
      <w:spacing w:before="240" w:after="60"/>
      <w:jc w:val="center"/>
      <w:outlineLvl w:val="0"/>
    </w:pPr>
    <w:rPr>
      <w:rFonts w:ascii="Calibri Light" w:eastAsia="Times New Roman" w:hAnsi="Calibri Light"/>
      <w:b/>
      <w:bCs/>
      <w:kern w:val="28"/>
      <w:sz w:val="32"/>
      <w:szCs w:val="32"/>
    </w:rPr>
  </w:style>
  <w:style w:type="character" w:customStyle="1" w:styleId="TytuZnak">
    <w:name w:val="Tytuł Znak"/>
    <w:link w:val="Tytu"/>
    <w:uiPriority w:val="10"/>
    <w:rsid w:val="00B63DE1"/>
    <w:rPr>
      <w:rFonts w:ascii="Calibri Light" w:eastAsia="Times New Roman" w:hAnsi="Calibri Light" w:cs="Times New Roman"/>
      <w:b/>
      <w:bCs/>
      <w:kern w:val="28"/>
      <w:sz w:val="32"/>
      <w:szCs w:val="32"/>
      <w:lang w:val="ru-RU" w:eastAsia="en-US"/>
    </w:rPr>
  </w:style>
  <w:style w:type="character" w:customStyle="1" w:styleId="Nagwek1Znak">
    <w:name w:val="Nagłówek 1 Znak"/>
    <w:link w:val="Nagwek1"/>
    <w:uiPriority w:val="9"/>
    <w:rsid w:val="00596032"/>
    <w:rPr>
      <w:rFonts w:eastAsia="Times New Roman" w:cs="Calibri"/>
      <w:b/>
      <w:bCs/>
      <w:sz w:val="28"/>
      <w:szCs w:val="28"/>
      <w:lang w:val="en-US" w:eastAsia="en-GB"/>
    </w:rPr>
  </w:style>
  <w:style w:type="character" w:customStyle="1" w:styleId="Nagwek2Znak">
    <w:name w:val="Nagłówek 2 Znak"/>
    <w:link w:val="Nagwek2"/>
    <w:uiPriority w:val="9"/>
    <w:rsid w:val="00596032"/>
    <w:rPr>
      <w:rFonts w:eastAsia="Times New Roman" w:cs="Calibri"/>
      <w:b/>
      <w:bCs/>
      <w:sz w:val="28"/>
      <w:szCs w:val="28"/>
      <w:lang w:val="en-US" w:eastAsia="en-GB"/>
    </w:rPr>
  </w:style>
  <w:style w:type="character" w:customStyle="1" w:styleId="Nagwek3Znak">
    <w:name w:val="Nagłówek 3 Znak"/>
    <w:link w:val="Nagwek3"/>
    <w:uiPriority w:val="9"/>
    <w:rsid w:val="00596032"/>
    <w:rPr>
      <w:rFonts w:eastAsia="Times New Roman" w:cs="Calibri"/>
      <w:b/>
      <w:bCs/>
      <w:sz w:val="28"/>
      <w:szCs w:val="28"/>
      <w:lang w:val="en-US" w:eastAsia="en-GB"/>
    </w:rPr>
  </w:style>
  <w:style w:type="paragraph" w:customStyle="1" w:styleId="AbstractText">
    <w:name w:val="Abstract Text"/>
    <w:basedOn w:val="Normalny"/>
    <w:qFormat/>
    <w:rsid w:val="00596032"/>
    <w:pPr>
      <w:spacing w:after="0" w:line="240" w:lineRule="auto"/>
      <w:ind w:left="1134"/>
      <w:jc w:val="both"/>
    </w:pPr>
    <w:rPr>
      <w:rFonts w:ascii="Times New Roman" w:eastAsia="Times New Roman" w:hAnsi="Times New Roman"/>
      <w:sz w:val="21"/>
      <w:szCs w:val="21"/>
      <w:lang w:val="en-US" w:eastAsia="en-GB"/>
    </w:rPr>
  </w:style>
  <w:style w:type="numbering" w:styleId="111111">
    <w:name w:val="Outline List 2"/>
    <w:basedOn w:val="Bezlisty"/>
    <w:uiPriority w:val="99"/>
    <w:semiHidden/>
    <w:unhideWhenUsed/>
    <w:rsid w:val="00596032"/>
    <w:pPr>
      <w:numPr>
        <w:numId w:val="15"/>
      </w:numPr>
    </w:pPr>
  </w:style>
  <w:style w:type="character" w:customStyle="1" w:styleId="c9dxtc">
    <w:name w:val="c9dxtc"/>
    <w:basedOn w:val="Domylnaczcionkaakapitu"/>
    <w:rsid w:val="00596032"/>
  </w:style>
  <w:style w:type="numbering" w:customStyle="1" w:styleId="1111111">
    <w:name w:val="1 / 1.1 / 1.1.11"/>
    <w:basedOn w:val="Bezlisty"/>
    <w:next w:val="111111"/>
    <w:uiPriority w:val="99"/>
    <w:semiHidden/>
    <w:unhideWhenUsed/>
    <w:rsid w:val="00744855"/>
  </w:style>
  <w:style w:type="paragraph" w:customStyle="1" w:styleId="reference">
    <w:name w:val="reference"/>
    <w:basedOn w:val="Normalny"/>
    <w:qFormat/>
    <w:rsid w:val="004660F4"/>
    <w:pPr>
      <w:numPr>
        <w:numId w:val="19"/>
      </w:numPr>
      <w:spacing w:after="0" w:line="240" w:lineRule="auto"/>
      <w:jc w:val="both"/>
    </w:pPr>
    <w:rPr>
      <w:rFonts w:ascii="Times New Roman" w:eastAsia="Times New Roman" w:hAnsi="Times New Roman"/>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sylustimenko@yahoo.p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0F3473-EDEF-44BA-90CA-777B79535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606</Words>
  <Characters>3637</Characters>
  <Application>Microsoft Office Word</Application>
  <DocSecurity>0</DocSecurity>
  <Lines>30</Lines>
  <Paragraphs>8</Paragraphs>
  <ScaleCrop>false</ScaleCrop>
  <HeadingPairs>
    <vt:vector size="8" baseType="variant">
      <vt:variant>
        <vt:lpstr>Tytuł</vt:lpstr>
      </vt:variant>
      <vt:variant>
        <vt:i4>1</vt:i4>
      </vt: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4" baseType="lpstr">
      <vt:lpstr/>
      <vt:lpstr/>
      <vt:lpstr/>
      <vt:lpstr/>
    </vt:vector>
  </TitlesOfParts>
  <Company>UMCS</Company>
  <LinksUpToDate>false</LinksUpToDate>
  <CharactersWithSpaces>4235</CharactersWithSpaces>
  <SharedDoc>false</SharedDoc>
  <HLinks>
    <vt:vector size="6" baseType="variant">
      <vt:variant>
        <vt:i4>1245233</vt:i4>
      </vt:variant>
      <vt:variant>
        <vt:i4>0</vt:i4>
      </vt:variant>
      <vt:variant>
        <vt:i4>0</vt:i4>
      </vt:variant>
      <vt:variant>
        <vt:i4>5</vt:i4>
      </vt:variant>
      <vt:variant>
        <vt:lpwstr>mailto:vasylustimenko@yahoo.pl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test</dc:creator>
  <cp:lastModifiedBy>vasyl ustimenko</cp:lastModifiedBy>
  <cp:revision>2</cp:revision>
  <dcterms:created xsi:type="dcterms:W3CDTF">2025-10-13T16:38:00Z</dcterms:created>
  <dcterms:modified xsi:type="dcterms:W3CDTF">2025-10-13T16:38:00Z</dcterms:modified>
</cp:coreProperties>
</file>