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spacing w:before="120" w:after="360"/>
        <w:jc w:val="center"/>
      </w:pPr>
      <w:r>
        <w:rPr>
          <w:b/>
          <w:bCs/>
          <w:sz w:val="32"/>
          <w:szCs w:val="32"/>
        </w:rPr>
        <w:t xml:space="preserve">на разработку веб-платформы</w:t>
      </w:r>
    </w:p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Благотворительного Фонда "Тепло Арктики"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(MVP - Минимально Жизнеспособный Продукт)</w:t>
      </w:r>
    </w:p>
    <w:p>
      <w:pPr>
        <w:spacing w:before="480" w:after="120"/>
        <w:jc w:val="center"/>
      </w:pPr>
      <w:r>
        <w:rPr>
          <w:sz w:val="24"/>
          <w:szCs w:val="24"/>
        </w:rPr>
        <w:t xml:space="preserve">Дата: 21.11.2025</w:t>
      </w:r>
    </w:p>
    <w:p>
      <w:pPr>
        <w:spacing w:after="120"/>
        <w:jc w:val="center"/>
      </w:pPr>
      <w:r>
        <w:rPr>
          <w:color w:val="C00000"/>
          <w:sz w:val="24"/>
          <w:szCs w:val="24"/>
        </w:rPr>
        <w:t xml:space="preserve">Версия: 2.0 (упрощенная)</w:t>
      </w:r>
    </w:p>
    <w:p>
      <w:r>
        <w:br w:type="page"/>
      </w:r>
    </w:p>
    <w:p>
      <w:pPr>
        <w:pStyle w:val="Heading1"/>
      </w:pPr>
      <w:r>
        <w:t xml:space="preserve">1. ОБЩАЯ ИНФОРМАЦИЯ О ПРОЕКТЕ</w:t>
      </w:r>
    </w:p>
    <w:p>
      <w:pPr>
        <w:pStyle w:val="Heading2"/>
      </w:pPr>
      <w:r>
        <w:t xml:space="preserve">1.1. Назначение документа</w:t>
      </w:r>
    </w:p>
    <w:p>
      <w:pPr>
        <w:spacing w:after="240"/>
      </w:pPr>
      <w:r>
        <w:t xml:space="preserve">Данное техническое задание определяет требования к разработке рабочего прототипа (MVP) веб-платформы благотворительного фонда с максимальной прозрачностью для жертвователей.</w:t>
      </w:r>
    </w:p>
    <w:p>
      <w:pPr>
        <w:pStyle w:val="Heading2"/>
      </w:pPr>
      <w:r>
        <w:t xml:space="preserve">1.2. Цели проекта</w:t>
      </w:r>
    </w:p>
    <w:p>
      <w:pPr>
        <w:pStyle w:val="ListParagraph"/>
        <w:numPr>
          <w:ilvl w:val="0"/>
          <w:numId w:val="2"/>
        </w:numPr>
      </w:pPr>
      <w:r>
        <w:t xml:space="preserve">Создать работающий прототип сайта для демонстрации концепции прозрачности</w:t>
      </w:r>
    </w:p>
    <w:p>
      <w:pPr>
        <w:pStyle w:val="ListParagraph"/>
        <w:numPr>
          <w:ilvl w:val="0"/>
          <w:numId w:val="2"/>
        </w:numPr>
      </w:pPr>
      <w:r>
        <w:t xml:space="preserve">Обеспечить возможность проведения демо-транзакций для презентации</w:t>
      </w:r>
    </w:p>
    <w:p>
      <w:pPr>
        <w:pStyle w:val="ListParagraph"/>
        <w:numPr>
          <w:ilvl w:val="0"/>
          <w:numId w:val="2"/>
        </w:numPr>
      </w:pPr>
      <w:r>
        <w:t xml:space="preserve">Создать интуитивно понятный интерфейс для жертвователей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Обеспечить высокий уровень безопасности и защиты от уязвимостей</w:t>
      </w:r>
    </w:p>
    <w:p>
      <w:pPr>
        <w:pStyle w:val="Heading2"/>
      </w:pPr>
      <w:r>
        <w:t xml:space="preserve">1.3. Основная концепция</w:t>
      </w:r>
    </w:p>
    <w:p>
      <w:pPr>
        <w:spacing w:after="120"/>
      </w:pPr>
      <w:r>
        <w:rPr>
          <w:b/>
          <w:bCs/>
        </w:rPr>
        <w:t xml:space="preserve">Прозрачность в реальном времени</w:t>
      </w:r>
    </w:p>
    <w:p>
      <w:pPr>
        <w:spacing w:after="240"/>
      </w:pPr>
      <w:r>
        <w:t xml:space="preserve">Ключевая идея - показывать все пожертвования на сайте в реальном времени. Каждый посетитель видит live-ленту транзакций и может отследить, как растет сумма сборов. Это создает доверие и вовлекает жертвователей в процесс помощи.</w:t>
      </w:r>
    </w:p>
    <w:p>
      <w:pPr>
        <w:pStyle w:val="Important"/>
        <w:spacing w:after="180"/>
      </w:pPr>
      <w:r>
        <w:t xml:space="preserve">ВАЖНО: Дополнительная система верификации (хеширование) является опциональной и может быть отключена администратором в любой момент.</w:t>
      </w:r>
    </w:p>
    <w:p>
      <w:pPr>
        <w:pStyle w:val="Heading1"/>
      </w:pPr>
      <w:r>
        <w:t xml:space="preserve">2. ТЕХНИЧЕСКИЕ ТРЕБОВАНИЯ</w:t>
      </w:r>
    </w:p>
    <w:p>
      <w:pPr>
        <w:pStyle w:val="Heading2"/>
      </w:pPr>
      <w:r>
        <w:t xml:space="preserve">2.1. Технологический стек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Технология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+ Express.js или Python + FastAPI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База данных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14+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React.js или Vue.js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Стилизация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 или Bootstrap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Безопасность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Helmet.js, express-rate-limit, csurf, validator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Хостинг (рекомендация)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VPS (Ubuntu 22.04) с Cloudflare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SSL/TLS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Let's Encrypt (бесплатный)</w:t>
            </w:r>
          </w:p>
        </w:tc>
      </w:tr>
    </w:tbl>
    <w:p>
      <w:pPr>
        <w:pStyle w:val="Heading2"/>
      </w:pPr>
      <w:r>
        <w:t xml:space="preserve">2.2. Требования к серверу</w:t>
      </w:r>
    </w:p>
    <w:p>
      <w:pPr>
        <w:pStyle w:val="ListParagraph"/>
        <w:numPr>
          <w:ilvl w:val="0"/>
          <w:numId w:val="3"/>
        </w:numPr>
      </w:pPr>
      <w:r>
        <w:t xml:space="preserve">Минимум 2 CPU ядра</w:t>
      </w:r>
    </w:p>
    <w:p>
      <w:pPr>
        <w:pStyle w:val="ListParagraph"/>
        <w:numPr>
          <w:ilvl w:val="0"/>
          <w:numId w:val="3"/>
        </w:numPr>
      </w:pPr>
      <w:r>
        <w:t xml:space="preserve">4 GB RAM</w:t>
      </w:r>
    </w:p>
    <w:p>
      <w:pPr>
        <w:pStyle w:val="ListParagraph"/>
        <w:numPr>
          <w:ilvl w:val="0"/>
          <w:numId w:val="3"/>
        </w:numPr>
      </w:pPr>
      <w:r>
        <w:t xml:space="preserve">50 GB SSD</w:t>
      </w:r>
    </w:p>
    <w:p>
      <w:pPr>
        <w:pStyle w:val="ListParagraph"/>
        <w:numPr>
          <w:ilvl w:val="0"/>
          <w:numId w:val="3"/>
        </w:numPr>
      </w:pPr>
      <w:r>
        <w:t xml:space="preserve">Ubuntu 22.04 LTS или новее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Защита DDoS через Cloudflare (бесплатный тариф)</w:t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3.1. Публичная часть сайта (для посетителей)</w:t>
      </w:r>
    </w:p>
    <w:p>
      <w:pPr>
        <w:pStyle w:val="Heading3"/>
      </w:pPr>
      <w:r>
        <w:t xml:space="preserve">3.1.1. Главная страница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Live-лента транзакций в реальном времени</w:t>
      </w:r>
    </w:p>
    <w:p>
      <w:pPr>
        <w:spacing w:before="60" w:after="120" left="720"/>
      </w:pPr>
      <w:r>
        <w:t xml:space="preserve">Отображение последних 10-20 пожертвований с обезличенными данными: "15:30 - Поступило 500₽ на сбор 'Помощь детскому дому №3'"</w:t>
      </w:r>
    </w:p>
    <w:p>
      <w:pPr>
        <w:spacing w:before="60" w:after="120" left="720"/>
      </w:pPr>
      <w:r>
        <w:t xml:space="preserve">Автоматическое обновление без перезагрузки страницы (WebSocket или polling каждые 3-5 секунд)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Счетчики в реальном времени</w:t>
      </w:r>
    </w:p>
    <w:p>
      <w:pPr>
        <w:spacing w:before="60" w:after="120" left="720"/>
      </w:pPr>
      <w:r>
        <w:t xml:space="preserve">Общая сумма собранных средств (за сегодня, за всё время)</w:t>
      </w:r>
    </w:p>
    <w:p>
      <w:pPr>
        <w:spacing w:before="60" w:after="120" left="720"/>
      </w:pPr>
      <w:r>
        <w:t xml:space="preserve">Количество пожертвований</w:t>
      </w:r>
    </w:p>
    <w:p>
      <w:pPr>
        <w:spacing w:before="60" w:after="120" left="720"/>
      </w:pPr>
      <w:r>
        <w:t xml:space="preserve">Количество доноров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Список активных целевых сборов</w:t>
      </w:r>
    </w:p>
    <w:p>
      <w:pPr>
        <w:spacing w:before="60" w:after="240" left="720"/>
      </w:pPr>
      <w:r>
        <w:t xml:space="preserve">Карточки сборов с прогресс-барами (собрано/требуется), описанием и кнопкой "Помочь"</w:t>
      </w:r>
    </w:p>
    <w:p>
      <w:pPr>
        <w:pStyle w:val="Heading3"/>
      </w:pPr>
      <w:r>
        <w:t xml:space="preserve">3.1.2. Страница отчетов о расходах</w:t>
      </w:r>
    </w:p>
    <w:p>
      <w:pPr>
        <w:pStyle w:val="ListParagraph"/>
        <w:numPr>
          <w:ilvl w:val="0"/>
          <w:numId w:val="4"/>
        </w:numPr>
      </w:pPr>
      <w:r>
        <w:t xml:space="preserve">Список всех завершенных целевых сборов</w:t>
      </w:r>
    </w:p>
    <w:p>
      <w:pPr>
        <w:pStyle w:val="ListParagraph"/>
        <w:numPr>
          <w:ilvl w:val="0"/>
          <w:numId w:val="4"/>
        </w:numPr>
      </w:pPr>
      <w:r>
        <w:t xml:space="preserve">Для каждого сбора - подробный отчет:</w:t>
      </w:r>
    </w:p>
    <w:p>
      <w:pPr>
        <w:spacing w:before="60" w:after="60" left="1080"/>
      </w:pPr>
      <w:r>
        <w:t xml:space="preserve">• Дата и время покупки</w:t>
      </w:r>
    </w:p>
    <w:p>
      <w:pPr>
        <w:spacing w:before="60" w:after="60" left="1080"/>
      </w:pPr>
      <w:r>
        <w:t xml:space="preserve">• Сумма и описание</w:t>
      </w:r>
    </w:p>
    <w:p>
      <w:pPr>
        <w:spacing w:before="60" w:after="60" left="1080"/>
      </w:pPr>
      <w:r>
        <w:t xml:space="preserve">• Фото чеков</w:t>
      </w:r>
    </w:p>
    <w:p>
      <w:pPr>
        <w:spacing w:before="60" w:after="60" left="1080"/>
      </w:pPr>
      <w:r>
        <w:t xml:space="preserve">• Фото/видео товаров</w:t>
      </w:r>
    </w:p>
    <w:p>
      <w:pPr>
        <w:spacing w:before="60" w:after="240" left="1080"/>
      </w:pPr>
      <w:r>
        <w:t xml:space="preserve">• Фото/видео передачи помощи получателю</w:t>
      </w:r>
    </w:p>
    <w:p>
      <w:pPr>
        <w:pStyle w:val="Heading3"/>
      </w:pPr>
      <w:r>
        <w:t xml:space="preserve">3.1.3. Страница "О фонде"</w:t>
      </w:r>
    </w:p>
    <w:p>
      <w:pPr>
        <w:pStyle w:val="ListParagraph"/>
        <w:numPr>
          <w:ilvl w:val="0"/>
          <w:numId w:val="3"/>
        </w:numPr>
      </w:pPr>
      <w:r>
        <w:t xml:space="preserve">Описание миссии и принципов работы</w:t>
      </w:r>
    </w:p>
    <w:p>
      <w:pPr>
        <w:pStyle w:val="ListParagraph"/>
        <w:numPr>
          <w:ilvl w:val="0"/>
          <w:numId w:val="3"/>
        </w:numPr>
      </w:pPr>
      <w:r>
        <w:t xml:space="preserve">Состав попечительского совета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Контактная информация</w:t>
      </w:r>
    </w:p>
    <w:p>
      <w:r>
        <w:br w:type="page"/>
      </w:r>
    </w:p>
    <w:p>
      <w:pPr>
        <w:pStyle w:val="Heading2"/>
      </w:pPr>
      <w:r>
        <w:t xml:space="preserve">3.2. Административная панель (для администраторов)</w:t>
      </w:r>
    </w:p>
    <w:p>
      <w:pPr>
        <w:pStyle w:val="Important"/>
        <w:spacing w:after="180"/>
      </w:pPr>
      <w:r>
        <w:t xml:space="preserve">Доступ только после авторизации по логину/паролю</w:t>
      </w:r>
    </w:p>
    <w:p>
      <w:pPr>
        <w:pStyle w:val="Heading3"/>
      </w:pPr>
      <w:r>
        <w:t xml:space="preserve">3.2.1. Модуль регистрации транзакций</w:t>
      </w:r>
    </w:p>
    <w:p>
      <w:pPr>
        <w:pStyle w:val="ListParagraph"/>
        <w:numPr>
          <w:ilvl w:val="0"/>
          <w:numId w:val="4"/>
        </w:numPr>
      </w:pPr>
      <w:r>
        <w:t xml:space="preserve">Форма добавления демо-транзакции:</w:t>
      </w:r>
    </w:p>
    <w:p>
      <w:pPr>
        <w:spacing w:before="60" w:after="60" left="1080"/>
      </w:pPr>
      <w:r>
        <w:t xml:space="preserve">• Сумма (числовое поле)</w:t>
      </w:r>
    </w:p>
    <w:p>
      <w:pPr>
        <w:spacing w:before="60" w:after="60" left="1080"/>
      </w:pPr>
      <w:r>
        <w:t xml:space="preserve">• Целевой сбор (выбор из списка)</w:t>
      </w:r>
    </w:p>
    <w:p>
      <w:pPr>
        <w:spacing w:before="60" w:after="60" left="1080"/>
      </w:pPr>
      <w:r>
        <w:t xml:space="preserve">• Email донора (опционально, для неанонимных)</w:t>
      </w:r>
    </w:p>
    <w:p>
      <w:pPr>
        <w:spacing w:before="60" w:after="120" left="1080"/>
      </w:pPr>
      <w:r>
        <w:t xml:space="preserve">• Чекбокс "Анонимное пожертвование"</w:t>
      </w:r>
    </w:p>
    <w:p>
      <w:pPr>
        <w:pStyle w:val="ListParagraph"/>
        <w:numPr>
          <w:ilvl w:val="0"/>
          <w:numId w:val="4"/>
        </w:numPr>
      </w:pPr>
      <w:r>
        <w:t xml:space="preserve">Таблица всех транзакций с фильтрами:</w:t>
      </w:r>
    </w:p>
    <w:p>
      <w:pPr>
        <w:spacing w:before="60" w:after="60" left="1080"/>
      </w:pPr>
      <w:r>
        <w:t xml:space="preserve">• По дате</w:t>
      </w:r>
    </w:p>
    <w:p>
      <w:pPr>
        <w:spacing w:before="60" w:after="60" left="1080"/>
      </w:pPr>
      <w:r>
        <w:t xml:space="preserve">• По целевому сбору</w:t>
      </w:r>
    </w:p>
    <w:p>
      <w:pPr>
        <w:spacing w:before="60" w:after="240" left="1080"/>
      </w:pPr>
      <w:r>
        <w:t xml:space="preserve">• По сумме</w:t>
      </w:r>
    </w:p>
    <w:p>
      <w:pPr>
        <w:pStyle w:val="Heading3"/>
      </w:pPr>
      <w:r>
        <w:t xml:space="preserve">3.2.2. Модуль управления целевыми сборами</w:t>
      </w:r>
    </w:p>
    <w:p>
      <w:pPr>
        <w:pStyle w:val="ListParagraph"/>
        <w:numPr>
          <w:ilvl w:val="0"/>
          <w:numId w:val="4"/>
        </w:numPr>
      </w:pPr>
      <w:r>
        <w:t xml:space="preserve">Создание нового сбора:</w:t>
      </w:r>
    </w:p>
    <w:p>
      <w:pPr>
        <w:spacing w:before="60" w:after="60" left="1080"/>
      </w:pPr>
      <w:r>
        <w:t xml:space="preserve">• Название</w:t>
      </w:r>
    </w:p>
    <w:p>
      <w:pPr>
        <w:spacing w:before="60" w:after="60" left="1080"/>
      </w:pPr>
      <w:r>
        <w:t xml:space="preserve">• Описание</w:t>
      </w:r>
    </w:p>
    <w:p>
      <w:pPr>
        <w:spacing w:before="60" w:after="60" left="1080"/>
      </w:pPr>
      <w:r>
        <w:t xml:space="preserve">• Требуемая сумма</w:t>
      </w:r>
    </w:p>
    <w:p>
      <w:pPr>
        <w:spacing w:before="60" w:after="120" left="1080"/>
      </w:pPr>
      <w:r>
        <w:t xml:space="preserve">• Загрузка изображения</w:t>
      </w:r>
    </w:p>
    <w:p>
      <w:pPr>
        <w:pStyle w:val="ListParagraph"/>
        <w:numPr>
          <w:ilvl w:val="0"/>
          <w:numId w:val="4"/>
        </w:numPr>
      </w:pPr>
      <w:r>
        <w:t xml:space="preserve">Редактирование существующих сборов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Изменение статуса (активный/завершенный)</w:t>
      </w:r>
    </w:p>
    <w:p>
      <w:pPr>
        <w:pStyle w:val="Heading3"/>
      </w:pPr>
      <w:r>
        <w:t xml:space="preserve">3.2.3. Модуль отчетов о расходах</w:t>
      </w:r>
    </w:p>
    <w:p>
      <w:pPr>
        <w:pStyle w:val="ListParagraph"/>
        <w:numPr>
          <w:ilvl w:val="0"/>
          <w:numId w:val="4"/>
        </w:numPr>
      </w:pPr>
      <w:r>
        <w:t xml:space="preserve">Форма добавления отчета:</w:t>
      </w:r>
    </w:p>
    <w:p>
      <w:pPr>
        <w:spacing w:before="60" w:after="60" left="1080"/>
      </w:pPr>
      <w:r>
        <w:t xml:space="preserve">• Выбор целевого сбора</w:t>
      </w:r>
    </w:p>
    <w:p>
      <w:pPr>
        <w:spacing w:before="60" w:after="60" left="1080"/>
      </w:pPr>
      <w:r>
        <w:t xml:space="preserve">• Дата покупки</w:t>
      </w:r>
    </w:p>
    <w:p>
      <w:pPr>
        <w:spacing w:before="60" w:after="60" left="1080"/>
      </w:pPr>
      <w:r>
        <w:t xml:space="preserve">• Сумма</w:t>
      </w:r>
    </w:p>
    <w:p>
      <w:pPr>
        <w:spacing w:before="60" w:after="60" left="1080"/>
      </w:pPr>
      <w:r>
        <w:t xml:space="preserve">• Описание покупки</w:t>
      </w:r>
    </w:p>
    <w:p>
      <w:pPr>
        <w:spacing w:before="60" w:after="60" left="1080"/>
      </w:pPr>
      <w:r>
        <w:t xml:space="preserve">• Загрузка фото чеков (мультизагрузка)</w:t>
      </w:r>
    </w:p>
    <w:p>
      <w:pPr>
        <w:spacing w:before="60" w:after="120" left="1080"/>
      </w:pPr>
      <w:r>
        <w:t xml:space="preserve">• Загрузка фото/видео отчета (мультизагрузка)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Список всех отчетов с возможностью редактирования</w:t>
      </w:r>
    </w:p>
    <w:p>
      <w:pPr>
        <w:pStyle w:val="Heading3"/>
      </w:pPr>
      <w:r>
        <w:t xml:space="preserve">3.2.4. Настройки системы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Переключатель "Система верификации"</w:t>
      </w:r>
    </w:p>
    <w:p>
      <w:pPr>
        <w:spacing w:before="60" w:after="120" left="720"/>
      </w:pPr>
      <w:r>
        <w:t xml:space="preserve">Чекбокс для включения/отключения опциональной системы хеширования</w:t>
      </w:r>
    </w:p>
    <w:p>
      <w:pPr>
        <w:spacing w:before="60" w:after="120" left="720"/>
      </w:pPr>
      <w:r>
        <w:t xml:space="preserve">При отключении - вся функциональность верификации полностью скрывается с сайта</w:t>
      </w:r>
    </w:p>
    <w:p>
      <w:pPr>
        <w:pStyle w:val="ListParagraph"/>
        <w:numPr>
          <w:ilvl w:val="0"/>
          <w:numId w:val="4"/>
        </w:numPr>
      </w:pPr>
      <w:r>
        <w:t xml:space="preserve">Управление пользователями-администраторами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Просмотр логов системы</w:t>
      </w:r>
    </w:p>
    <w:p>
      <w:r>
        <w:br w:type="page"/>
      </w:r>
    </w:p>
    <w:p>
      <w:pPr>
        <w:pStyle w:val="Heading1"/>
      </w:pPr>
      <w:r>
        <w:t xml:space="preserve">4. ОПЦИОНАЛЬНАЯ СИСТЕМА ВЕРИФИКАЦИИ</w:t>
      </w:r>
    </w:p>
    <w:p>
      <w:pPr>
        <w:pStyle w:val="Important"/>
        <w:spacing w:after="180"/>
      </w:pPr>
      <w:r>
        <w:t xml:space="preserve">ВНИМАНИЕ: Этот раздел описывает опциональную функциональность, которая может быть полностью отключена администратором!</w:t>
      </w:r>
    </w:p>
    <w:p>
      <w:pPr>
        <w:pStyle w:val="Heading2"/>
      </w:pPr>
      <w:r>
        <w:t xml:space="preserve">4.1. Общая концепция</w:t>
      </w:r>
    </w:p>
    <w:p>
      <w:pPr>
        <w:spacing w:after="240"/>
      </w:pPr>
      <w:r>
        <w:t xml:space="preserve">Система автоматически генерирует криптографический хеш (SHA-256) всех транзакций дня и сохраняет его в базе данных. Это создает цифровой "отпечаток" данных, который можно использовать для проверки их неизменности. Функция предназначена для технически продвинутых пользователей и по умолчанию скрыта в личном кабинете.</w:t>
      </w:r>
    </w:p>
    <w:p>
      <w:pPr>
        <w:pStyle w:val="Heading2"/>
      </w:pPr>
      <w:r>
        <w:t xml:space="preserve">4.2. Размещение на сайте</w:t>
      </w:r>
    </w:p>
    <w:p>
      <w:pPr>
        <w:pStyle w:val="Note"/>
        <w:spacing w:after="120"/>
      </w:pPr>
      <w:r>
        <w:t xml:space="preserve">Система верификации НЕ должна быть на видном месте!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Вариант 1 (рекомендуется): Личный кабинет</w:t>
      </w:r>
    </w:p>
    <w:p>
      <w:pPr>
        <w:spacing w:before="60" w:after="120" left="1080"/>
      </w:pPr>
      <w:r>
        <w:t xml:space="preserve">Добавить ссылку "Техническая информация" в личном кабинете администратора</w:t>
      </w:r>
    </w:p>
    <w:p>
      <w:pPr>
        <w:spacing w:before="60" w:after="180" left="1080"/>
      </w:pPr>
      <w:r>
        <w:t xml:space="preserve">Там будет простая страница с историей хешей и кнопкой проверки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Вариант 2: Футер сайта</w:t>
      </w:r>
    </w:p>
    <w:p>
      <w:pPr>
        <w:spacing w:before="60" w:after="120" left="1080"/>
      </w:pPr>
      <w:r>
        <w:t xml:space="preserve">Маленькая ссылка в футере: "Техническая верификация"</w:t>
      </w:r>
    </w:p>
    <w:p>
      <w:pPr>
        <w:spacing w:before="60" w:after="240" left="1080"/>
      </w:pPr>
      <w:r>
        <w:t xml:space="preserve">Серый цвет, мелкий шрифт, не привлекает внимание</w:t>
      </w:r>
    </w:p>
    <w:p>
      <w:pPr>
        <w:pStyle w:val="Heading2"/>
      </w:pPr>
      <w:r>
        <w:t xml:space="preserve">4.3. Функциональность (если включена)</w:t>
      </w:r>
    </w:p>
    <w:p>
      <w:pPr>
        <w:pStyle w:val="Heading3"/>
      </w:pPr>
      <w:r>
        <w:t xml:space="preserve">4.3.1. Административная панель</w:t>
      </w:r>
    </w:p>
    <w:p>
      <w:pPr>
        <w:pStyle w:val="ListParagraph"/>
        <w:numPr>
          <w:ilvl w:val="0"/>
          <w:numId w:val="4"/>
        </w:numPr>
      </w:pPr>
      <w:r>
        <w:t xml:space="preserve">Кнопка "Сгенерировать хеш за сегодня"</w:t>
      </w:r>
    </w:p>
    <w:p>
      <w:pPr>
        <w:spacing w:before="60" w:after="120" left="720"/>
      </w:pPr>
      <w:r>
        <w:t xml:space="preserve">При нажатии система генерирует SHA-256 хеш всех транзакций текущего дня</w:t>
      </w:r>
    </w:p>
    <w:p>
      <w:pPr>
        <w:pStyle w:val="ListParagraph"/>
        <w:numPr>
          <w:ilvl w:val="0"/>
          <w:numId w:val="4"/>
        </w:numPr>
      </w:pPr>
      <w:r>
        <w:t xml:space="preserve">Таблица с историей хешей</w:t>
      </w:r>
    </w:p>
    <w:p>
      <w:pPr>
        <w:spacing w:before="60" w:after="120" left="720"/>
      </w:pPr>
      <w:r>
        <w:t xml:space="preserve">Столбцы: Дата | Хеш | Количество транзакций | Время генерации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Кнопка "Копировать хеш" для каждой записи</w:t>
      </w:r>
    </w:p>
    <w:p>
      <w:pPr>
        <w:pStyle w:val="Heading3"/>
      </w:pPr>
      <w:r>
        <w:t xml:space="preserve">4.3.2. Публичная страница верификации (упрощенная)</w:t>
      </w:r>
    </w:p>
    <w:p>
      <w:pPr>
        <w:pStyle w:val="Note"/>
        <w:spacing w:after="120"/>
      </w:pPr>
      <w:r>
        <w:t xml:space="preserve">Максимально простой интерфейс без технических терминов</w:t>
      </w:r>
    </w:p>
    <w:p>
      <w:pPr>
        <w:pStyle w:val="ListParagraph"/>
        <w:numPr>
          <w:ilvl w:val="0"/>
          <w:numId w:val="4"/>
        </w:numPr>
      </w:pPr>
      <w:r>
        <w:t xml:space="preserve">Выбор даты из календаря</w:t>
      </w:r>
    </w:p>
    <w:p>
      <w:pPr>
        <w:pStyle w:val="ListParagraph"/>
        <w:numPr>
          <w:ilvl w:val="0"/>
          <w:numId w:val="4"/>
        </w:numPr>
      </w:pPr>
      <w:r>
        <w:t xml:space="preserve">Кнопка "Скачать данные" → CSV файл с транзакциями</w:t>
      </w:r>
    </w:p>
    <w:p>
      <w:pPr>
        <w:pStyle w:val="ListParagraph"/>
        <w:numPr>
          <w:ilvl w:val="0"/>
          <w:numId w:val="4"/>
        </w:numPr>
      </w:pPr>
      <w:r>
        <w:t xml:space="preserve">Кнопка "Проверить" → автоматический расчет хеша в браузере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Результат: ✅ "Данные подлинные" или ❌ "Обнаружено несоответствие"</w:t>
      </w:r>
    </w:p>
    <w:p>
      <w:pPr>
        <w:pStyle w:val="Heading2"/>
      </w:pPr>
      <w:r>
        <w:t xml:space="preserve">4.4. Алгоритм генерации хеша</w:t>
      </w:r>
    </w:p>
    <w:p>
      <w:pPr>
        <w:pStyle w:val="Note"/>
        <w:spacing w:after="180"/>
      </w:pPr>
      <w:r>
        <w:t xml:space="preserve">Простой и понятный алгоритм для быстрой реализации</w:t>
      </w:r>
    </w:p>
    <w:p>
      <w:pPr>
        <w:pStyle w:val="ListParagraph"/>
        <w:numPr>
          <w:ilvl w:val="0"/>
          <w:numId w:val="5"/>
        </w:numPr>
      </w:pPr>
      <w:r>
        <w:t xml:space="preserve">Получить все транзакции дня из БД (сортировка по ID)</w:t>
      </w:r>
    </w:p>
    <w:p>
      <w:pPr>
        <w:pStyle w:val="ListParagraph"/>
        <w:numPr>
          <w:ilvl w:val="0"/>
          <w:numId w:val="5"/>
        </w:numPr>
      </w:pPr>
      <w:r>
        <w:t xml:space="preserve">Сформировать строку: каждая транзакция = "id|amount|timestamp|target_id"</w:t>
      </w:r>
    </w:p>
    <w:p>
      <w:pPr>
        <w:pStyle w:val="ListParagraph"/>
        <w:numPr>
          <w:ilvl w:val="0"/>
          <w:numId w:val="5"/>
        </w:numPr>
      </w:pPr>
      <w:r>
        <w:t xml:space="preserve">Вычислить SHA-256 хеш этой строки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Сохранить в таблицу daily_hashes</w:t>
      </w:r>
    </w:p>
    <w:p>
      <w:pPr>
        <w:pStyle w:val="Heading3"/>
      </w:pPr>
      <w:r>
        <w:t xml:space="preserve">Пример кода (Node.js)</w:t>
      </w:r>
    </w:p>
    <w:p>
      <w:pPr>
        <w:spacing w:before="120"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crypto = require('crypto');
async function generateDailyHash(date) {
  const result = await db.query(
    'SELECT id, amount, timestamp, target_id FROM donations WHERE DATE(timestamp) = $1 ORDER BY id',
    [date]
  );
  const dataString = result.rows
    .map(t =&gt; `${t.id}|${t.amount}|${t.timestamp}|${t.target_id}`)
    .join('\n');
  const hash = crypto.createHash('sha256').update(dataString).digest('hex');
  await db.query(
    'INSERT INTO daily_hashes (date, hash, transactions_count) VALUES ($1, $2, $3)',
    [date, hash, result.rows.length]
  );
  return hash;
}</w:t>
      </w:r>
    </w:p>
    <w:p>
      <w:pPr>
        <w:pStyle w:val="Heading2"/>
      </w:pPr>
      <w:r>
        <w:t xml:space="preserve">4.5. Модульная архитектура</w:t>
      </w:r>
    </w:p>
    <w:p>
      <w:pPr>
        <w:pStyle w:val="Important"/>
        <w:spacing w:after="180"/>
      </w:pPr>
      <w:r>
        <w:t xml:space="preserve">Система верификации должна быть полностью независимым модулем, который можно отключить или удалить без влияния на основной функционал!</w:t>
      </w:r>
    </w:p>
    <w:p>
      <w:pPr>
        <w:pStyle w:val="ListParagraph"/>
        <w:numPr>
          <w:ilvl w:val="0"/>
          <w:numId w:val="3"/>
        </w:numPr>
      </w:pPr>
      <w:r>
        <w:t xml:space="preserve">Вся логика хеширования - в отдельном файле/модуле</w:t>
      </w:r>
    </w:p>
    <w:p>
      <w:pPr>
        <w:pStyle w:val="ListParagraph"/>
        <w:numPr>
          <w:ilvl w:val="0"/>
          <w:numId w:val="3"/>
        </w:numPr>
      </w:pPr>
      <w:r>
        <w:t xml:space="preserve">Таблица daily_hashes - опциональная (можно не создавать)</w:t>
      </w:r>
    </w:p>
    <w:p>
      <w:pPr>
        <w:pStyle w:val="ListParagraph"/>
        <w:numPr>
          <w:ilvl w:val="0"/>
          <w:numId w:val="3"/>
        </w:numPr>
      </w:pPr>
      <w:r>
        <w:t xml:space="preserve">Все API endpoints верификации имеют префикс /api/verification/</w:t>
      </w:r>
    </w:p>
    <w:p>
      <w:pPr>
        <w:pStyle w:val="ListParagraph"/>
        <w:numPr>
          <w:ilvl w:val="0"/>
          <w:numId w:val="3"/>
        </w:numPr>
      </w:pPr>
      <w:r>
        <w:t xml:space="preserve">При отключении в настройках - все связанные страницы возвращают 404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Флаг в БД: settings.verification_enabled (boolean)</w:t>
      </w:r>
    </w:p>
    <w:p>
      <w:r>
        <w:br w:type="page"/>
      </w:r>
    </w:p>
    <w:p>
      <w:pPr>
        <w:pStyle w:val="Heading1"/>
      </w:pPr>
      <w:r>
        <w:t xml:space="preserve">5. ТРЕБОВАНИЯ К БЕЗОПАСНОСТИ</w:t>
      </w:r>
    </w:p>
    <w:p>
      <w:pPr>
        <w:pStyle w:val="Important"/>
        <w:spacing w:after="180"/>
      </w:pPr>
      <w:r>
        <w:t xml:space="preserve">Безопасность - критически важный аспект! Все требования обязательны к выполнению.</w:t>
      </w:r>
    </w:p>
    <w:p>
      <w:pPr>
        <w:pStyle w:val="Heading2"/>
      </w:pPr>
      <w:r>
        <w:t xml:space="preserve">5.1. Защита от внешних атак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DDoS-защита через Cloudflare</w:t>
      </w:r>
    </w:p>
    <w:p>
      <w:pPr>
        <w:spacing w:before="60" w:after="120" left="720"/>
      </w:pPr>
      <w:r>
        <w:t xml:space="preserve">Обязательное подключение бесплатного тарифа Cloudflare для фильтрации трафика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HTTPS/SSL обязателен</w:t>
      </w:r>
    </w:p>
    <w:p>
      <w:pPr>
        <w:spacing w:before="60" w:after="120" left="720"/>
      </w:pPr>
      <w:r>
        <w:t xml:space="preserve">Использовать Let's Encrypt для бесплатного SSL-сертификата с автообновлением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Настройка Firewall (UFW)</w:t>
      </w:r>
    </w:p>
    <w:p>
      <w:pPr>
        <w:spacing w:before="60" w:after="240" left="720"/>
      </w:pPr>
      <w:r>
        <w:t xml:space="preserve">Открыть только порты: 22 (SSH), 80 (HTTP), 443 (HTTPS). Все остальные - закрыть.</w:t>
      </w:r>
    </w:p>
    <w:p>
      <w:pPr>
        <w:pStyle w:val="Heading2"/>
      </w:pPr>
      <w:r>
        <w:t xml:space="preserve">5.2. Защита приложения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Защита от SQL-инъекций</w:t>
      </w:r>
    </w:p>
    <w:p>
      <w:pPr>
        <w:spacing w:before="60" w:after="120" left="720"/>
      </w:pPr>
      <w:r>
        <w:t xml:space="preserve">Использовать ТОЛЬКО параметризованные запросы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Защита от XSS</w:t>
      </w:r>
    </w:p>
    <w:p>
      <w:pPr>
        <w:spacing w:before="60" w:after="120" left="720"/>
      </w:pPr>
      <w:r>
        <w:t xml:space="preserve">Экранировать все пользовательские данные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Защита от CSRF</w:t>
      </w:r>
    </w:p>
    <w:p>
      <w:pPr>
        <w:spacing w:before="60" w:after="120" left="720"/>
      </w:pPr>
      <w:r>
        <w:t xml:space="preserve">CSRF-токены для всех форм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Rate Limiting</w:t>
      </w:r>
    </w:p>
    <w:p>
      <w:pPr>
        <w:spacing w:before="60" w:after="240" left="720"/>
      </w:pPr>
      <w:r>
        <w:t xml:space="preserve">Ограничение: 100 запросов с одного IP за 15 минут</w:t>
      </w:r>
    </w:p>
    <w:p>
      <w:pPr>
        <w:pStyle w:val="Heading2"/>
      </w:pPr>
      <w:r>
        <w:t xml:space="preserve">5.3. Защита базы данных</w:t>
      </w:r>
    </w:p>
    <w:p>
      <w:pPr>
        <w:pStyle w:val="ListParagraph"/>
        <w:numPr>
          <w:ilvl w:val="0"/>
          <w:numId w:val="3"/>
        </w:numPr>
      </w:pPr>
      <w:r>
        <w:t xml:space="preserve">Отдельный пользователь БД с минимальными правами</w:t>
      </w:r>
    </w:p>
    <w:p>
      <w:pPr>
        <w:pStyle w:val="ListParagraph"/>
        <w:numPr>
          <w:ilvl w:val="0"/>
          <w:numId w:val="3"/>
        </w:numPr>
      </w:pPr>
      <w:r>
        <w:t xml:space="preserve">Шифрование email доноров (AES-256)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Автоматические бэкапы (ежедневно в 3:00)</w:t>
      </w:r>
    </w:p>
    <w:p>
      <w:r>
        <w:br w:type="page"/>
      </w:r>
    </w:p>
    <w:p>
      <w:pPr>
        <w:pStyle w:val="Heading1"/>
      </w:pPr>
      <w:r>
        <w:t xml:space="preserve">6. СТРУКТУРА БАЗЫ ДАННЫХ</w:t>
      </w:r>
    </w:p>
    <w:p>
      <w:pPr>
        <w:pStyle w:val="Heading2"/>
      </w:pPr>
      <w:r>
        <w:t xml:space="preserve">6.1. Основные таблицы (обязательные)</w:t>
      </w:r>
    </w:p>
    <w:p>
      <w:pPr>
        <w:pStyle w:val="Heading3"/>
      </w:pPr>
      <w:r>
        <w:t xml:space="preserve">Таблица: donations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Сумма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Дата/время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target_id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REFERENCES campaigns(id)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сбора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donor_email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(зашифр.)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is_anonymous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Анонимное?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Создано</w:t>
            </w:r>
          </w:p>
        </w:tc>
      </w:tr>
    </w:tbl>
    <w:p>
      <w:pPr>
        <w:pStyle w:val="Heading3"/>
        <w:spacing w:before="240"/>
      </w:pPr>
      <w:r>
        <w:t xml:space="preserve">Таблица: campaigns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Название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target_amount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Требуется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collected_amount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Собрано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VARCHAR(20) DEFAULT 'active'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image_url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 картинки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Создано</w:t>
            </w:r>
          </w:p>
        </w:tc>
      </w:tr>
    </w:tbl>
    <w:p>
      <w:pPr>
        <w:pStyle w:val="Heading3"/>
        <w:spacing w:before="240"/>
      </w:pPr>
      <w:r>
        <w:t xml:space="preserve">Таблица: 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campaign_id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REFERENCES campaigns(id)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сбора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Дата покупки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Сумма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receipt_urls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TEXT[]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 чеков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media_urls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TEXT[]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 медиа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Создано</w:t>
            </w:r>
          </w:p>
        </w:tc>
      </w:tr>
    </w:tbl>
    <w:p>
      <w:pPr>
        <w:pStyle w:val="Heading3"/>
        <w:spacing w:before="240"/>
      </w:pPr>
      <w:r>
        <w:t xml:space="preserve">Таблица: admins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VARCHAR(50) UNIQUE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Логин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password_hash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Хеш пароля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Создано</w:t>
            </w:r>
          </w:p>
        </w:tc>
      </w:tr>
    </w:tbl>
    <w:p>
      <w:pPr>
        <w:pStyle w:val="Heading2"/>
        <w:spacing w:before="360"/>
      </w:pPr>
      <w:r>
        <w:t xml:space="preserve">6.2. Опциональные таблицы (только если включена верификация)</w:t>
      </w:r>
    </w:p>
    <w:p>
      <w:pPr>
        <w:pStyle w:val="Heading3"/>
      </w:pPr>
      <w:r>
        <w:t xml:space="preserve">Таблица: daily_hashes (опциональная)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DATE NOT NULL UNIQUE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Дата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VARCHAR(64)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SHA-256 хеш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transactions_count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Кол-во транз.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generated_at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Сгенерировано</w:t>
            </w:r>
          </w:p>
        </w:tc>
      </w:tr>
    </w:tbl>
    <w:p>
      <w:pPr>
        <w:pStyle w:val="Heading3"/>
        <w:spacing w:before="240"/>
      </w:pPr>
      <w:r>
        <w:t xml:space="preserve">Таблица: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Уникальный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VARCHAR(100) UNIQUE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Ключ настройки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Значение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DEFAULT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Обновлено</w:t>
            </w:r>
          </w:p>
        </w:tc>
      </w:tr>
    </w:tbl>
    <w:p>
      <w:pPr>
        <w:pStyle w:val="Note"/>
        <w:spacing w:before="180" w:after="240"/>
      </w:pPr>
      <w:r>
        <w:t xml:space="preserve">В таблице settings будет запись: key='verification_enabled', value='true' или 'false'</w:t>
      </w:r>
    </w:p>
    <w:p>
      <w:r>
        <w:br w:type="page"/>
      </w:r>
    </w:p>
    <w:p>
      <w:pPr>
        <w:pStyle w:val="Heading1"/>
      </w:pPr>
      <w:r>
        <w:t xml:space="preserve">7. API ENDPOINTS</w:t>
      </w:r>
    </w:p>
    <w:p>
      <w:pPr>
        <w:pStyle w:val="Heading2"/>
      </w:pPr>
      <w:r>
        <w:t xml:space="preserve">7.1. Публичные API</w:t>
      </w:r>
    </w:p>
    <w:p>
      <w:pPr>
        <w:pStyle w:val="Heading3"/>
      </w:pPr>
      <w:r>
        <w:t xml:space="preserve">GET /api/donations/recent</w:t>
      </w:r>
    </w:p>
    <w:p>
      <w:pPr>
        <w:spacing w:before="60" w:after="120" left="360"/>
      </w:pPr>
      <w:r>
        <w:t xml:space="preserve">Последние 20 пожертвований для live-ленты</w:t>
      </w:r>
    </w:p>
    <w:p>
      <w:pPr>
        <w:pStyle w:val="Heading3"/>
      </w:pPr>
      <w:r>
        <w:t xml:space="preserve">GET /api/campaigns</w:t>
      </w:r>
    </w:p>
    <w:p>
      <w:pPr>
        <w:spacing w:before="60" w:after="120" left="360"/>
      </w:pPr>
      <w:r>
        <w:t xml:space="preserve">Список всех активных целевых сборов</w:t>
      </w:r>
    </w:p>
    <w:p>
      <w:pPr>
        <w:pStyle w:val="Heading3"/>
      </w:pPr>
      <w:r>
        <w:t xml:space="preserve">GET /api/reports/:campaignId</w:t>
      </w:r>
    </w:p>
    <w:p>
      <w:pPr>
        <w:spacing w:before="60" w:after="240" left="360"/>
      </w:pPr>
      <w:r>
        <w:t xml:space="preserve">Отчеты о расходах для конкретного сбора</w:t>
      </w:r>
    </w:p>
    <w:p>
      <w:pPr>
        <w:pStyle w:val="Heading2"/>
      </w:pPr>
      <w:r>
        <w:t xml:space="preserve">7.2. Административные API</w:t>
      </w:r>
    </w:p>
    <w:p>
      <w:pPr>
        <w:pStyle w:val="Heading3"/>
      </w:pPr>
      <w:r>
        <w:t xml:space="preserve">POST /api/admin/login</w:t>
      </w:r>
    </w:p>
    <w:p>
      <w:pPr>
        <w:spacing w:before="60" w:after="120" left="360"/>
      </w:pPr>
      <w:r>
        <w:t xml:space="preserve">Авторизация администратора</w:t>
      </w:r>
    </w:p>
    <w:p>
      <w:pPr>
        <w:pStyle w:val="Heading3"/>
      </w:pPr>
      <w:r>
        <w:t xml:space="preserve">POST /api/admin/donations</w:t>
      </w:r>
    </w:p>
    <w:p>
      <w:pPr>
        <w:spacing w:before="60" w:after="120" left="360"/>
      </w:pPr>
      <w:r>
        <w:t xml:space="preserve">Добавить демо-транзакцию</w:t>
      </w:r>
    </w:p>
    <w:p>
      <w:pPr>
        <w:pStyle w:val="Heading3"/>
      </w:pPr>
      <w:r>
        <w:t xml:space="preserve">POST /api/admin/campaigns</w:t>
      </w:r>
    </w:p>
    <w:p>
      <w:pPr>
        <w:spacing w:before="60" w:after="120" left="360"/>
      </w:pPr>
      <w:r>
        <w:t xml:space="preserve">Создать новый целевой сбор</w:t>
      </w:r>
    </w:p>
    <w:p>
      <w:pPr>
        <w:pStyle w:val="Heading3"/>
      </w:pPr>
      <w:r>
        <w:t xml:space="preserve">POST /api/admin/reports</w:t>
      </w:r>
    </w:p>
    <w:p>
      <w:pPr>
        <w:spacing w:before="60" w:after="240" left="360"/>
      </w:pPr>
      <w:r>
        <w:t xml:space="preserve">Добавить отчет о расходах</w:t>
      </w:r>
    </w:p>
    <w:p>
      <w:pPr>
        <w:pStyle w:val="Heading2"/>
      </w:pPr>
      <w:r>
        <w:t xml:space="preserve">7.3. API верификации (опциональные)</w:t>
      </w:r>
    </w:p>
    <w:p>
      <w:pPr>
        <w:pStyle w:val="Note"/>
        <w:spacing w:after="180"/>
      </w:pPr>
      <w:r>
        <w:t xml:space="preserve">Эти endpoints работают только если verification_enabled = true</w:t>
      </w:r>
    </w:p>
    <w:p>
      <w:pPr>
        <w:pStyle w:val="Heading3"/>
      </w:pPr>
      <w:r>
        <w:t xml:space="preserve">GET /api/verification/hash/:date</w:t>
      </w:r>
    </w:p>
    <w:p>
      <w:pPr>
        <w:spacing w:before="60" w:after="120" left="360"/>
      </w:pPr>
      <w:r>
        <w:t xml:space="preserve">Получить хеш за конкретную дату</w:t>
      </w:r>
    </w:p>
    <w:p>
      <w:pPr>
        <w:pStyle w:val="Heading3"/>
      </w:pPr>
      <w:r>
        <w:t xml:space="preserve">GET /api/verification/data/:date</w:t>
      </w:r>
    </w:p>
    <w:p>
      <w:pPr>
        <w:spacing w:before="60" w:after="120" left="360"/>
      </w:pPr>
      <w:r>
        <w:t xml:space="preserve">Скачать транзакции дня в CSV</w:t>
      </w:r>
    </w:p>
    <w:p>
      <w:pPr>
        <w:pStyle w:val="Heading3"/>
      </w:pPr>
      <w:r>
        <w:t xml:space="preserve">POST /api/admin/verification/generate</w:t>
      </w:r>
    </w:p>
    <w:p>
      <w:pPr>
        <w:spacing w:before="60" w:after="240" left="360"/>
      </w:pPr>
      <w:r>
        <w:t xml:space="preserve">Сгенерировать хеш за текущий день (админ)</w:t>
      </w:r>
    </w:p>
    <w:p>
      <w:r>
        <w:br w:type="page"/>
      </w:r>
    </w:p>
    <w:p>
      <w:pPr>
        <w:pStyle w:val="Heading1"/>
      </w:pPr>
      <w:r>
        <w:t xml:space="preserve">8. ЭТАПЫ РАЗРАБОТКИ И СРОКИ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Этап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Срок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Задачи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</w:rPr>
              <w:t xml:space="preserve">Этап 1: Проектирование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2-3 дня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• Макеты интерфейса</w:t>
            </w:r>
          </w:p>
          <w:p>
            <w:r>
              <w:t xml:space="preserve">• Проектирование БД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Этап 2: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2 недели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• Настройка сервера</w:t>
            </w:r>
          </w:p>
          <w:p>
            <w:r>
              <w:t xml:space="preserve">• Разработка API</w:t>
            </w:r>
          </w:p>
          <w:p>
            <w:r>
              <w:t xml:space="preserve">• Безопасность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</w:rPr>
              <w:t xml:space="preserve">Этап 3: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2 недели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• Верстка</w:t>
            </w:r>
          </w:p>
          <w:p>
            <w:r>
              <w:t xml:space="preserve">• Интеграция с API</w:t>
            </w:r>
          </w:p>
          <w:p>
            <w:r>
              <w:t xml:space="preserve">• Адаптивность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Этап 4: Тестирование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3-5 дней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• Тестирование</w:t>
            </w:r>
          </w:p>
          <w:p>
            <w:r>
              <w:t xml:space="preserve">• Исправление багов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</w:rPr>
              <w:t xml:space="preserve">Этап 5: Деплой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2-3 дня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• Настройка сервера</w:t>
            </w:r>
          </w:p>
          <w:p>
            <w:r>
              <w:t xml:space="preserve">• Документация</w:t>
            </w:r>
          </w:p>
        </w:tc>
      </w:tr>
    </w:tbl>
    <w:p>
      <w:pPr>
        <w:spacing w:before="240"/>
      </w:pPr>
      <w:r>
        <w:rPr>
          <w:b/>
          <w:bCs/>
          <w:sz w:val="26"/>
          <w:szCs w:val="26"/>
        </w:rPr>
        <w:t xml:space="preserve">Общий срок разработки MVP: 5-6 недель</w:t>
      </w:r>
    </w:p>
    <w:p>
      <w:pPr>
        <w:pStyle w:val="Note"/>
        <w:spacing w:before="120" w:after="240"/>
      </w:pPr>
      <w:r>
        <w:t xml:space="preserve">Срок сократился, так как система верификации стала опциональной и упрощенной</w:t>
      </w:r>
    </w:p>
    <w:p>
      <w:r>
        <w:br w:type="page"/>
      </w:r>
    </w:p>
    <w:p>
      <w:pPr>
        <w:pStyle w:val="Heading1"/>
      </w:pPr>
      <w:r>
        <w:t xml:space="preserve">9. ДЕМО-СЦЕНАРИЙ ДЛЯ ПРЕЗЕНТАЦИИ</w:t>
      </w:r>
    </w:p>
    <w:p>
      <w:pPr>
        <w:pStyle w:val="Heading2"/>
      </w:pPr>
      <w:r>
        <w:t xml:space="preserve">9.1. Подготовка демо-данных</w:t>
      </w:r>
    </w:p>
    <w:p>
      <w:pPr>
        <w:pStyle w:val="ListParagraph"/>
        <w:numPr>
          <w:ilvl w:val="0"/>
          <w:numId w:val="5"/>
        </w:numPr>
      </w:pPr>
      <w:r>
        <w:t xml:space="preserve">Создать 3 целевых сбора с изображениями</w:t>
      </w:r>
    </w:p>
    <w:p>
      <w:pPr>
        <w:pStyle w:val="ListParagraph"/>
        <w:numPr>
          <w:ilvl w:val="0"/>
          <w:numId w:val="5"/>
        </w:numPr>
      </w:pPr>
      <w:r>
        <w:t xml:space="preserve">Добавить 15-20 демо-транзакций на разные суммы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Добавить 2-3 отчета о расходах с фото</w:t>
      </w:r>
    </w:p>
    <w:p>
      <w:pPr>
        <w:pStyle w:val="Heading2"/>
      </w:pPr>
      <w:r>
        <w:t xml:space="preserve">9.2. Сценарий (10 минут)</w:t>
      </w:r>
    </w:p>
    <w:p>
      <w:pPr>
        <w:pStyle w:val="Heading3"/>
      </w:pPr>
      <w:r>
        <w:t xml:space="preserve">Часть 1: Главная страница (3 минуты)</w:t>
      </w:r>
    </w:p>
    <w:p>
      <w:pPr>
        <w:pStyle w:val="ListParagraph"/>
        <w:numPr>
          <w:ilvl w:val="0"/>
          <w:numId w:val="3"/>
        </w:numPr>
      </w:pPr>
      <w:r>
        <w:t xml:space="preserve">Показать live-ленту с обновлениями</w:t>
      </w:r>
    </w:p>
    <w:p>
      <w:pPr>
        <w:pStyle w:val="ListParagraph"/>
        <w:numPr>
          <w:ilvl w:val="0"/>
          <w:numId w:val="3"/>
        </w:numPr>
      </w:pPr>
      <w:r>
        <w:t xml:space="preserve">Показать счетчики в реальном времени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Показать карточки целевых сборов с прогресс-барами</w:t>
      </w:r>
    </w:p>
    <w:p>
      <w:pPr>
        <w:pStyle w:val="Heading3"/>
      </w:pPr>
      <w:r>
        <w:t xml:space="preserve">Часть 2: Добавление транзакции (4 минуты)</w:t>
      </w:r>
    </w:p>
    <w:p>
      <w:pPr>
        <w:pStyle w:val="ListParagraph"/>
        <w:numPr>
          <w:ilvl w:val="0"/>
          <w:numId w:val="5"/>
        </w:numPr>
      </w:pPr>
      <w:r>
        <w:t xml:space="preserve">Войти как администратор</w:t>
      </w:r>
    </w:p>
    <w:p>
      <w:pPr>
        <w:pStyle w:val="ListParagraph"/>
        <w:numPr>
          <w:ilvl w:val="0"/>
          <w:numId w:val="5"/>
        </w:numPr>
      </w:pPr>
      <w:r>
        <w:t xml:space="preserve">Создать новую демо-транзакцию: 1,000₽</w:t>
      </w:r>
    </w:p>
    <w:p>
      <w:pPr>
        <w:pStyle w:val="ListParagraph"/>
        <w:numPr>
          <w:ilvl w:val="0"/>
          <w:numId w:val="5"/>
        </w:numPr>
        <w:spacing w:after="180"/>
      </w:pPr>
      <w:r>
        <w:t xml:space="preserve">Показать, что транзакция мгновенно появилась в live-ленте</w:t>
      </w:r>
    </w:p>
    <w:p>
      <w:pPr>
        <w:pStyle w:val="Heading3"/>
      </w:pPr>
      <w:r>
        <w:t xml:space="preserve">Часть 3: Отчеты (3 минуты)</w:t>
      </w:r>
    </w:p>
    <w:p>
      <w:pPr>
        <w:pStyle w:val="ListParagraph"/>
        <w:numPr>
          <w:ilvl w:val="0"/>
          <w:numId w:val="3"/>
        </w:numPr>
      </w:pPr>
      <w:r>
        <w:t xml:space="preserve">Перейти на страницу отчетов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Показать отчет с фото чеков и передачи помощи</w:t>
      </w:r>
    </w:p>
    <w:p>
      <w:pPr>
        <w:pStyle w:val="Note"/>
        <w:spacing w:after="240"/>
      </w:pPr>
      <w:r>
        <w:t xml:space="preserve">Систему верификации НЕ показываем в основной презентации, только если спросят</w:t>
      </w:r>
    </w:p>
    <w:p>
      <w:r>
        <w:br w:type="page"/>
      </w:r>
    </w:p>
    <w:p>
      <w:pPr>
        <w:pStyle w:val="Heading1"/>
      </w:pPr>
      <w:r>
        <w:t xml:space="preserve">10. КРИТЕРИИ ПРИЕМКИ</w:t>
      </w:r>
    </w:p>
    <w:p>
      <w:pPr>
        <w:pStyle w:val="Heading2"/>
      </w:pPr>
      <w:r>
        <w:t xml:space="preserve">10.1. Обязательные функции</w:t>
      </w:r>
    </w:p>
    <w:p>
      <w:pPr>
        <w:pStyle w:val="ListParagraph"/>
        <w:numPr>
          <w:ilvl w:val="0"/>
          <w:numId w:val="3"/>
        </w:numPr>
      </w:pPr>
      <w:r>
        <w:t xml:space="preserve">Сайт доступен по HTTPS</w:t>
      </w:r>
    </w:p>
    <w:p>
      <w:pPr>
        <w:pStyle w:val="ListParagraph"/>
        <w:numPr>
          <w:ilvl w:val="0"/>
          <w:numId w:val="3"/>
        </w:numPr>
      </w:pPr>
      <w:r>
        <w:t xml:space="preserve">Live-лента обновляется автоматически</w:t>
      </w:r>
    </w:p>
    <w:p>
      <w:pPr>
        <w:pStyle w:val="ListParagraph"/>
        <w:numPr>
          <w:ilvl w:val="0"/>
          <w:numId w:val="3"/>
        </w:numPr>
      </w:pPr>
      <w:r>
        <w:t xml:space="preserve">Можно создать транзакции через админку</w:t>
      </w:r>
    </w:p>
    <w:p>
      <w:pPr>
        <w:pStyle w:val="ListParagraph"/>
        <w:numPr>
          <w:ilvl w:val="0"/>
          <w:numId w:val="3"/>
        </w:numPr>
      </w:pPr>
      <w:r>
        <w:t xml:space="preserve">Можно создать минимум 2 целевых сбора</w:t>
      </w:r>
    </w:p>
    <w:p>
      <w:pPr>
        <w:pStyle w:val="ListParagraph"/>
        <w:numPr>
          <w:ilvl w:val="0"/>
          <w:numId w:val="3"/>
        </w:numPr>
      </w:pPr>
      <w:r>
        <w:t xml:space="preserve">Можно добавить отчет с фото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Сайт адаптивен для мобильных</w:t>
      </w:r>
    </w:p>
    <w:p>
      <w:pPr>
        <w:pStyle w:val="Heading2"/>
      </w:pPr>
      <w:r>
        <w:t xml:space="preserve">10.2. Безопасность</w:t>
      </w:r>
    </w:p>
    <w:p>
      <w:pPr>
        <w:pStyle w:val="ListParagraph"/>
        <w:numPr>
          <w:ilvl w:val="0"/>
          <w:numId w:val="3"/>
        </w:numPr>
      </w:pPr>
      <w:r>
        <w:t xml:space="preserve">Защита от SQL-инъекций реализована</w:t>
      </w:r>
    </w:p>
    <w:p>
      <w:pPr>
        <w:pStyle w:val="ListParagraph"/>
        <w:numPr>
          <w:ilvl w:val="0"/>
          <w:numId w:val="3"/>
        </w:numPr>
      </w:pPr>
      <w:r>
        <w:t xml:space="preserve">Защита от XSS реализована</w:t>
      </w:r>
    </w:p>
    <w:p>
      <w:pPr>
        <w:pStyle w:val="ListParagraph"/>
        <w:numPr>
          <w:ilvl w:val="0"/>
          <w:numId w:val="3"/>
        </w:numPr>
      </w:pPr>
      <w:r>
        <w:t xml:space="preserve">Rate Limiting работает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Firewall настроен</w:t>
      </w:r>
    </w:p>
    <w:p>
      <w:pPr>
        <w:pStyle w:val="Heading2"/>
      </w:pPr>
      <w:r>
        <w:t xml:space="preserve">10.3. Опциональная верификация</w:t>
      </w:r>
    </w:p>
    <w:p>
      <w:pPr>
        <w:pStyle w:val="ListParagraph"/>
        <w:numPr>
          <w:ilvl w:val="0"/>
          <w:numId w:val="3"/>
        </w:numPr>
      </w:pPr>
      <w:r>
        <w:t xml:space="preserve">Есть переключатель в админке для вкл/откл</w:t>
      </w:r>
    </w:p>
    <w:p>
      <w:pPr>
        <w:pStyle w:val="ListParagraph"/>
        <w:numPr>
          <w:ilvl w:val="0"/>
          <w:numId w:val="3"/>
        </w:numPr>
      </w:pPr>
      <w:r>
        <w:t xml:space="preserve">При отключении - функционал полностью скрыт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Генерация хеша работает (если включено)</w:t>
      </w:r>
    </w:p>
    <w:p>
      <w:r>
        <w:br w:type="page"/>
      </w:r>
    </w:p>
    <w:p>
      <w:pPr>
        <w:pStyle w:val="Heading1"/>
      </w:pPr>
      <w:r>
        <w:t xml:space="preserve">11. ВАЖНЫЕ ПРИМЕЧАНИЯ</w:t>
      </w:r>
    </w:p>
    <w:p>
      <w:pPr>
        <w:pStyle w:val="Important"/>
        <w:spacing w:before="120" w:after="120"/>
      </w:pPr>
      <w:r>
        <w:t xml:space="preserve">1. Приоритет - простота и понятность</w:t>
      </w:r>
    </w:p>
    <w:p>
      <w:pPr>
        <w:spacing w:after="240" left="720"/>
      </w:pPr>
      <w:r>
        <w:t xml:space="preserve">Интерфейс должен быть максимально простым. Никаких сложных технических терминов на главных страницах.</w:t>
      </w:r>
    </w:p>
    <w:p>
      <w:pPr>
        <w:pStyle w:val="Important"/>
        <w:spacing w:before="120" w:after="120"/>
      </w:pPr>
      <w:r>
        <w:t xml:space="preserve">2. Система верификации - незаметная</w:t>
      </w:r>
    </w:p>
    <w:p>
      <w:pPr>
        <w:spacing w:after="240" left="720"/>
      </w:pPr>
      <w:r>
        <w:t xml:space="preserve">Функция хеширования НЕ должна быть на видном месте. Это для технически продвинутых пользователей. Обычные жертвователи не должны ее видеть.</w:t>
      </w:r>
    </w:p>
    <w:p>
      <w:pPr>
        <w:pStyle w:val="Important"/>
        <w:spacing w:before="120" w:after="120"/>
      </w:pPr>
      <w:r>
        <w:t xml:space="preserve">3. Модульность кода</w:t>
      </w:r>
    </w:p>
    <w:p>
      <w:pPr>
        <w:spacing w:after="240" left="720"/>
      </w:pPr>
      <w:r>
        <w:t xml:space="preserve">Весь код системы верификации должен быть в отдельных файлах/модулях, чтобы можно было быстро удалить при необходимости.</w:t>
      </w:r>
    </w:p>
    <w:p>
      <w:pPr>
        <w:pStyle w:val="Important"/>
        <w:spacing w:before="120" w:after="120"/>
      </w:pPr>
      <w:r>
        <w:t xml:space="preserve">4. Никаких внешних интеграций</w:t>
      </w:r>
    </w:p>
    <w:p>
      <w:pPr>
        <w:spacing w:after="240" left="720"/>
      </w:pPr>
      <w:r>
        <w:t xml:space="preserve">НЕ делать интеграцию с сайтом мэрии или другими внешними платформами. Все хеши хранятся только в нашей БД.</w:t>
      </w:r>
    </w:p>
    <w:p>
      <w:pPr>
        <w:pStyle w:val="Important"/>
        <w:spacing w:before="120" w:after="120"/>
      </w:pPr>
      <w:r>
        <w:t xml:space="preserve">5. Безопасность превыше всего</w:t>
      </w:r>
    </w:p>
    <w:p>
      <w:pPr>
        <w:spacing w:after="240" left="720"/>
      </w:pPr>
      <w:r>
        <w:t xml:space="preserve">Все требования безопасности обязательны. Лучше потратить больше времени, но сделать надежно.</w:t>
      </w:r>
    </w:p>
    <w:p>
      <w:r>
        <w:br w:type="page"/>
      </w:r>
    </w:p>
    <w:p>
      <w:pPr>
        <w:spacing w:before="480" w:after="240"/>
        <w:jc w:val="center"/>
      </w:pPr>
      <w:r>
        <w:rPr>
          <w:b/>
          <w:bCs/>
          <w:color w:val="2E75B6"/>
          <w:sz w:val="32"/>
          <w:szCs w:val="32"/>
        </w:rPr>
        <w:t xml:space="preserve">Конец документа</w:t>
      </w:r>
    </w:p>
    <w:p>
      <w:pPr>
        <w:spacing w:after="120"/>
        <w:jc w:val="center"/>
      </w:pPr>
      <w:r>
        <w:rPr>
          <w:sz w:val="28"/>
          <w:szCs w:val="28"/>
        </w:rPr>
        <w:t xml:space="preserve">Благодарим за внимание к проекту!</w:t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Фонд "Тепло Арктики"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Прозрачность. Технологичность. Доверие.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Important">
    <w:name w:val="Important"/>
    <w:basedOn w:val="Normal"/>
    <w:pPr>
      <w:spacing w:before="120" w:after="120"/>
    </w:pPr>
    <w:rPr>
      <w:rFonts w:ascii="Arial" w:cs="Arial" w:eastAsia="Arial" w:hAnsi="Arial"/>
      <w:b/>
      <w:bCs/>
      <w:color w:val="C00000"/>
      <w:sz w:val="24"/>
      <w:szCs w:val="24"/>
    </w:rPr>
  </w:style>
  <w:style w:type="paragraph" w:styleId="Note">
    <w:name w:val="Note"/>
    <w:basedOn w:val="Normal"/>
    <w:pPr>
      <w:spacing w:before="120" w:after="120"/>
    </w:pPr>
    <w:rPr>
      <w:rFonts w:ascii="Arial" w:cs="Arial" w:eastAsia="Arial" w:hAnsi="Arial"/>
      <w:i/>
      <w:i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2025-11-21T20:05:02.125Z</dcterms:created>
  <dcterms:modified xsi:type="dcterms:W3CDTF">2025-11-21T20:05:02.125Z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