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6093" w:rsidRDefault="007F6C78">
      <w:pPr>
        <w:rPr>
          <w:b/>
          <w:u w:val="single"/>
        </w:rPr>
      </w:pPr>
      <w:r w:rsidRPr="007F6C78">
        <w:rPr>
          <w:b/>
          <w:u w:val="single"/>
        </w:rPr>
        <w:t>Personalmanagement</w:t>
      </w:r>
    </w:p>
    <w:p w:rsidR="007F6C78" w:rsidRPr="007F6C78" w:rsidRDefault="007F6C78">
      <w:pPr>
        <w:rPr>
          <w:b/>
        </w:rPr>
      </w:pPr>
      <w:r w:rsidRPr="007F6C78">
        <w:rPr>
          <w:b/>
        </w:rPr>
        <w:t xml:space="preserve">Arbeitszeiten, Urlaub &amp; </w:t>
      </w:r>
      <w:r>
        <w:rPr>
          <w:b/>
        </w:rPr>
        <w:t>Arbeitsunfähigkeit</w:t>
      </w:r>
      <w:r w:rsidRPr="007F6C78">
        <w:rPr>
          <w:b/>
        </w:rPr>
        <w:t>:</w:t>
      </w:r>
    </w:p>
    <w:p w:rsidR="007F6C78" w:rsidRDefault="007F6C78" w:rsidP="007F6C78">
      <w:pPr>
        <w:jc w:val="both"/>
      </w:pPr>
      <w:r>
        <w:t xml:space="preserve">Laut Arbeitsvertrag haben Sie eine 40 Stundenwoche, ihr </w:t>
      </w:r>
      <w:r w:rsidRPr="007F6C78">
        <w:rPr>
          <w:b/>
        </w:rPr>
        <w:t xml:space="preserve">Jahresurlaubsanspruch </w:t>
      </w:r>
      <w:r>
        <w:t xml:space="preserve">beträgt 30 Tage. Die täglichen Arbeitszeiten entnehmen Sie bitte dem Schichtplan. Berücksichtigt sind dabei </w:t>
      </w:r>
      <w:r w:rsidRPr="007F6C78">
        <w:rPr>
          <w:b/>
        </w:rPr>
        <w:t>15 Minuten Frühstückspause und 30 Minuten Mittagspause</w:t>
      </w:r>
      <w:r>
        <w:rPr>
          <w:b/>
        </w:rPr>
        <w:t xml:space="preserve">, </w:t>
      </w:r>
      <w:r w:rsidRPr="007F6C78">
        <w:t xml:space="preserve">die jeweils über das </w:t>
      </w:r>
      <w:r>
        <w:rPr>
          <w:b/>
        </w:rPr>
        <w:t xml:space="preserve">Stempelsystem ZAUS ein und ausgestempelt </w:t>
      </w:r>
      <w:r w:rsidRPr="007F6C78">
        <w:t>werden.</w:t>
      </w:r>
    </w:p>
    <w:p w:rsidR="007F6C78" w:rsidRDefault="007F6C78" w:rsidP="007F6C78">
      <w:pPr>
        <w:jc w:val="both"/>
      </w:pPr>
      <w:r>
        <w:t xml:space="preserve">Der </w:t>
      </w:r>
      <w:r w:rsidRPr="007F6C78">
        <w:rPr>
          <w:b/>
        </w:rPr>
        <w:t xml:space="preserve">Schichtplan </w:t>
      </w:r>
      <w:r>
        <w:t xml:space="preserve">ist für drei Wochen im Voraus einsehbar. Änderungen in der Schichtplanung nehmen Sie bitte direkt mit ihrem Vorgesetzen vor. </w:t>
      </w:r>
    </w:p>
    <w:p w:rsidR="007F6C78" w:rsidRDefault="007F6C78" w:rsidP="007F6C78">
      <w:pPr>
        <w:jc w:val="both"/>
      </w:pPr>
      <w:r>
        <w:t xml:space="preserve">Die Meldung einer </w:t>
      </w:r>
      <w:r w:rsidRPr="007F6C78">
        <w:rPr>
          <w:b/>
        </w:rPr>
        <w:t xml:space="preserve">Arbeitsunfähigkeit </w:t>
      </w:r>
      <w:r>
        <w:t xml:space="preserve">hat ab dem ersten Tag der Arbeitsunfähigkeit um 08:00 Uhr zu erfolgen. Zu benachrichtigen sind ihr zuständiger HR-Manager sowie der direkte Vorgesetzte. </w:t>
      </w:r>
    </w:p>
    <w:p w:rsidR="0032378A" w:rsidRDefault="0032378A" w:rsidP="007F6C78">
      <w:pPr>
        <w:jc w:val="both"/>
      </w:pPr>
    </w:p>
    <w:p w:rsidR="0032378A" w:rsidRDefault="0032378A" w:rsidP="007F6C78">
      <w:pPr>
        <w:jc w:val="both"/>
        <w:rPr>
          <w:b/>
        </w:rPr>
      </w:pPr>
      <w:r w:rsidRPr="0032378A">
        <w:rPr>
          <w:b/>
        </w:rPr>
        <w:t>Abrechnung, Sonderzahlungen &amp; Zulagen:</w:t>
      </w:r>
    </w:p>
    <w:p w:rsidR="0032378A" w:rsidRDefault="0032378A" w:rsidP="007F6C78">
      <w:pPr>
        <w:jc w:val="both"/>
      </w:pPr>
      <w:r>
        <w:t xml:space="preserve">Ihr zuständiger HR-Manager ist Ihnen bei der Beantwortung aller Fragen rund um die </w:t>
      </w:r>
      <w:r w:rsidRPr="0032378A">
        <w:rPr>
          <w:b/>
        </w:rPr>
        <w:t>Gehaltsabrechnung</w:t>
      </w:r>
      <w:r>
        <w:t xml:space="preserve"> behilflich. Wenn Sie eine </w:t>
      </w:r>
      <w:r w:rsidRPr="0032378A">
        <w:rPr>
          <w:b/>
        </w:rPr>
        <w:t>digitale Gehaltsabrechnung</w:t>
      </w:r>
      <w:r>
        <w:t xml:space="preserve"> beantragen möchten, melden Sie dies bitte spätestens zum 10. eines Monats ihrem zuständigen HR-Manger. Die digitale Gehaltsabrechnung wird Ihnen ab dem darauffolgenden Abrechnungsmonat per Email zugeschickt. Eine zentrale Speicherung Ihrer Daten wird zusätzlich durch uns gewährleistet.</w:t>
      </w:r>
    </w:p>
    <w:p w:rsidR="0032378A" w:rsidRDefault="0032378A" w:rsidP="007F6C78">
      <w:pPr>
        <w:jc w:val="both"/>
      </w:pPr>
      <w:r>
        <w:t xml:space="preserve">Fragen rund zu den einzelnen Schichtzulagen und Sonderzahlungen entnehmen Sie bitte unserer Betriebsvereinbarung. </w:t>
      </w:r>
    </w:p>
    <w:p w:rsidR="008F5763" w:rsidRDefault="008F5763" w:rsidP="007F6C78">
      <w:pPr>
        <w:jc w:val="both"/>
      </w:pPr>
    </w:p>
    <w:p w:rsidR="008F5763" w:rsidRPr="008F5763" w:rsidRDefault="008F5763" w:rsidP="007F6C78">
      <w:pPr>
        <w:jc w:val="both"/>
        <w:rPr>
          <w:b/>
        </w:rPr>
      </w:pPr>
      <w:r w:rsidRPr="008F5763">
        <w:rPr>
          <w:b/>
        </w:rPr>
        <w:t>Karriereentwicklung und Schulungsmöglichkeiten:</w:t>
      </w:r>
    </w:p>
    <w:p w:rsidR="000F4C10" w:rsidRDefault="000F4C10" w:rsidP="000F4C10">
      <w:pPr>
        <w:jc w:val="both"/>
      </w:pPr>
      <w:r>
        <w:t xml:space="preserve">Bei </w:t>
      </w:r>
      <w:proofErr w:type="spellStart"/>
      <w:r>
        <w:t>Metallicatech</w:t>
      </w:r>
      <w:proofErr w:type="spellEnd"/>
      <w:r>
        <w:t xml:space="preserve"> legen wir großen Wert auf die individuelle Karriereentwicklung unserer Mitarbeiter. Wir bieten regelmäßige Schulungen, Fortbildungen und Aufstiegsmöglichkeiten, um sicherzustellen, dass unsere Teammitglieder ihr volles Potenzial ausschöpfen können.</w:t>
      </w:r>
    </w:p>
    <w:p w:rsidR="008F5763" w:rsidRDefault="000F4C10" w:rsidP="000F4C10">
      <w:pPr>
        <w:jc w:val="both"/>
      </w:pPr>
      <w:r>
        <w:t>Unser Unternehmen fördert eine Kultur des lebenslangen Lernens und der beruflichen Weiterentwicklung, in der Mitarbeiter die Möglichkeit haben, neue Fähigkeiten zu erlernen und in ihrem beruflichen Aufstieg unterstützt werden.</w:t>
      </w:r>
    </w:p>
    <w:p w:rsidR="000F4C10" w:rsidRDefault="000F4C10" w:rsidP="000F4C10">
      <w:pPr>
        <w:jc w:val="both"/>
      </w:pPr>
      <w:r>
        <w:t>In den ersten Wochen des Onboardings erwarten Sie folgende Grundlagenschulungen:</w:t>
      </w:r>
    </w:p>
    <w:p w:rsidR="000F4C10" w:rsidRDefault="000F4C10" w:rsidP="000F4C10">
      <w:pPr>
        <w:pStyle w:val="Listenabsatz"/>
        <w:numPr>
          <w:ilvl w:val="0"/>
          <w:numId w:val="1"/>
        </w:numPr>
        <w:jc w:val="both"/>
      </w:pPr>
      <w:r>
        <w:t xml:space="preserve">Virtuelle Einstiegsschulung der essentiellen Maschinenanlagen </w:t>
      </w:r>
    </w:p>
    <w:p w:rsidR="000F4C10" w:rsidRDefault="000F4C10" w:rsidP="000F4C10">
      <w:pPr>
        <w:pStyle w:val="Listenabsatz"/>
        <w:numPr>
          <w:ilvl w:val="0"/>
          <w:numId w:val="1"/>
        </w:numPr>
        <w:jc w:val="both"/>
      </w:pPr>
      <w:proofErr w:type="spellStart"/>
      <w:r>
        <w:t>Werktstoffkunde</w:t>
      </w:r>
      <w:proofErr w:type="spellEnd"/>
      <w:r>
        <w:t xml:space="preserve"> Aluminium und Stahl</w:t>
      </w:r>
    </w:p>
    <w:p w:rsidR="000F4C10" w:rsidRDefault="000F4C10" w:rsidP="000F4C10">
      <w:pPr>
        <w:pStyle w:val="Listenabsatz"/>
        <w:numPr>
          <w:ilvl w:val="0"/>
          <w:numId w:val="1"/>
        </w:numPr>
        <w:jc w:val="both"/>
      </w:pPr>
      <w:r>
        <w:t>Unsere Produkte: Produktkunde vom Werkstoff zum Endprodukt</w:t>
      </w:r>
    </w:p>
    <w:p w:rsidR="00D84D77" w:rsidRPr="0032378A" w:rsidRDefault="00D84D77" w:rsidP="00D84D77">
      <w:pPr>
        <w:jc w:val="both"/>
      </w:pPr>
      <w:bookmarkStart w:id="0" w:name="_GoBack"/>
      <w:bookmarkEnd w:id="0"/>
    </w:p>
    <w:p w:rsidR="0032378A" w:rsidRDefault="0032378A" w:rsidP="007F6C78">
      <w:pPr>
        <w:jc w:val="both"/>
      </w:pPr>
    </w:p>
    <w:p w:rsidR="007F6C78" w:rsidRDefault="007F6C78" w:rsidP="007F6C78">
      <w:pPr>
        <w:jc w:val="both"/>
      </w:pPr>
    </w:p>
    <w:p w:rsidR="007F6C78" w:rsidRPr="007F6C78" w:rsidRDefault="007F6C78" w:rsidP="007F6C78">
      <w:pPr>
        <w:jc w:val="both"/>
      </w:pPr>
    </w:p>
    <w:sectPr w:rsidR="007F6C78" w:rsidRPr="007F6C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4C5E"/>
    <w:multiLevelType w:val="hybridMultilevel"/>
    <w:tmpl w:val="C8944A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C78"/>
    <w:rsid w:val="000F4C10"/>
    <w:rsid w:val="0032378A"/>
    <w:rsid w:val="007F6C78"/>
    <w:rsid w:val="008F5763"/>
    <w:rsid w:val="00976093"/>
    <w:rsid w:val="009E2D3B"/>
    <w:rsid w:val="00D8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625B2"/>
  <w15:chartTrackingRefBased/>
  <w15:docId w15:val="{5793F10C-71BA-4CE0-90CC-A36E73BD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4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Schuchardt</dc:creator>
  <cp:keywords/>
  <dc:description/>
  <cp:lastModifiedBy>Katharina Schuchardt</cp:lastModifiedBy>
  <cp:revision>4</cp:revision>
  <dcterms:created xsi:type="dcterms:W3CDTF">2023-10-27T09:39:00Z</dcterms:created>
  <dcterms:modified xsi:type="dcterms:W3CDTF">2023-10-27T10:07:00Z</dcterms:modified>
</cp:coreProperties>
</file>