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Deliverable 3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44"/>
          <w:shd w:fill="auto" w:val="clear"/>
        </w:rPr>
        <w:t xml:space="preserve">Groep 38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Het gannt-diagram hebben we helaas moeten laten vallen wegens tijdsgebrek, het niet gelogd hebben van belangrijke milestones, en het niet geregistreerd hebben van gepresteerde tijd.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Loonkosten op basis van schatting van gepresteerde tijd: </w:t>
        <w:br/>
        <w:t xml:space="preserve">Timber - Github/Timber125 - Senior - 200 uur = 16000 euro</w:t>
        <w:br/>
        <w:t xml:space="preserve">Emiel - Github/HermanVanRompuy - Senior - 75 uur = 6000 euro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Tom - Github/Finnessey - Junior - 45 uur = 2250 euro</w:t>
        <w:br/>
        <w:t xml:space="preserve">Jordy - Github/Jordyschool - Junior - 35 uur = 1750 euro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44"/>
          <w:shd w:fill="auto" w:val="clear"/>
        </w:rPr>
        <w:t xml:space="preserve">Totaalkost: 26000 €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May 25, 2016</w:t>
        <w:br/>
        <w:br/>
        <w:t xml:space="preserve">@Finnessey Webclient 3.0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4.1 Frontend 4.1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3.0.7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4.0 Frontend 4.0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Frontend 3.0.5 Backend 3.0.6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Frontend 3.0.4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3.0.4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3.0.3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3.0.2 Frontend 3.0.1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3.0.1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May 24,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Frontend 3.0 Backend 3.0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May 19,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@HermanVanRompuy  Backend 2.2.0</w:t>
        <w:tab/>
        <w:t xml:space="preserve">Frontend 2.1.0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May 18,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@HermanVanRompuy Frontend 2.0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added missing resources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Projects were lost on last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Resources were lost on last 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WebClient 1.1.0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2.1.0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2.0 &amp; webfrontend 1.0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May 17,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Frontend 1.7.1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@jordyschool Webclient introduced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@jordyschool Merge branch 'master' of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https://github.com/Timber125/Dominion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1.7 Frontend 1.6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May 15,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1.6.0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May 12,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Frontend 1.5.0 Backend 1.5.0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May 10,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@jordyschool Merge branch 'master' of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https://github.com/Timber125/Dominion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May 1,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Merge 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@Finessey Merge branch 'master' of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https://github.com/Timber125/Dominion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@Finessey Menu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Frontend 1.5 backend 1.4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Apr 24,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Frontend 3.1.0 Backend 3.1.0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Added some future communication protocols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Apr 22,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1.3.0 Frontend 1.3.0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Apr 21,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Frontend graphic update - no change in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Frontend 1.2.8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Frontend 1.2.7 Backend 1.4.7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@HermanVanRompuy UPDATED frontend 1.2.6 and backend 1.4.6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Timber125/Dominion" Id="docRId1" Type="http://schemas.openxmlformats.org/officeDocument/2006/relationships/hyperlink"/><Relationship Target="numbering.xml" Id="docRId3" Type="http://schemas.openxmlformats.org/officeDocument/2006/relationships/numbering"/><Relationship TargetMode="External" Target="https://github.com/Timber125/Dominion" Id="docRId0" Type="http://schemas.openxmlformats.org/officeDocument/2006/relationships/hyperlink"/><Relationship TargetMode="External" Target="https://github.com/Timber125/Dominion" Id="docRId2" Type="http://schemas.openxmlformats.org/officeDocument/2006/relationships/hyperlink"/><Relationship Target="styles.xml" Id="docRId4" Type="http://schemas.openxmlformats.org/officeDocument/2006/relationships/styles"/></Relationships>
</file>