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3FB63B" w14:textId="77777777" w:rsidR="0065441B" w:rsidRDefault="0065441B" w:rsidP="0065441B">
      <w:pPr>
        <w:autoSpaceDE w:val="0"/>
        <w:autoSpaceDN w:val="0"/>
        <w:adjustRightInd w:val="0"/>
        <w:spacing w:line="480" w:lineRule="auto"/>
        <w:rPr>
          <w:rFonts w:ascii="Times New Roman" w:hAnsi="Times New Roman" w:cs="Times New Roman"/>
          <w:color w:val="000000"/>
          <w:lang w:val="en-GB"/>
        </w:rPr>
      </w:pPr>
      <w:commentRangeStart w:id="0"/>
      <w:r>
        <w:rPr>
          <w:rFonts w:ascii="Times New Roman" w:hAnsi="Times New Roman" w:cs="Times New Roman"/>
          <w:color w:val="000000"/>
          <w:lang w:val="en-GB"/>
        </w:rPr>
        <w:t>Mr</w:t>
      </w:r>
      <w:commentRangeEnd w:id="0"/>
      <w:r w:rsidR="00F574F8">
        <w:rPr>
          <w:rStyle w:val="CommentReference"/>
        </w:rPr>
        <w:commentReference w:id="0"/>
      </w:r>
      <w:r>
        <w:rPr>
          <w:rFonts w:ascii="Times New Roman" w:hAnsi="Times New Roman" w:cs="Times New Roman"/>
          <w:color w:val="000000"/>
          <w:lang w:val="en-GB"/>
        </w:rPr>
        <w:t xml:space="preserve">. </w:t>
      </w:r>
      <w:commentRangeStart w:id="1"/>
      <w:r>
        <w:rPr>
          <w:rFonts w:ascii="Times New Roman" w:hAnsi="Times New Roman" w:cs="Times New Roman"/>
          <w:color w:val="000000"/>
          <w:lang w:val="en-GB"/>
        </w:rPr>
        <w:t>Gautreau</w:t>
      </w:r>
      <w:commentRangeEnd w:id="1"/>
      <w:r w:rsidR="007672F3">
        <w:rPr>
          <w:rStyle w:val="CommentReference"/>
        </w:rPr>
        <w:commentReference w:id="1"/>
      </w:r>
      <w:r>
        <w:rPr>
          <w:rFonts w:ascii="Times New Roman" w:hAnsi="Times New Roman" w:cs="Times New Roman"/>
          <w:color w:val="000000"/>
          <w:lang w:val="en-GB"/>
        </w:rPr>
        <w:t xml:space="preserve"> </w:t>
      </w:r>
    </w:p>
    <w:p w14:paraId="1A3EBF17" w14:textId="77777777" w:rsidR="0065441B" w:rsidRDefault="0065441B" w:rsidP="0065441B">
      <w:pPr>
        <w:autoSpaceDE w:val="0"/>
        <w:autoSpaceDN w:val="0"/>
        <w:adjustRightInd w:val="0"/>
        <w:spacing w:line="480" w:lineRule="auto"/>
        <w:rPr>
          <w:rFonts w:ascii="Times New Roman" w:hAnsi="Times New Roman" w:cs="Times New Roman"/>
          <w:color w:val="000000"/>
          <w:lang w:val="en-GB"/>
        </w:rPr>
      </w:pPr>
      <w:r>
        <w:rPr>
          <w:rFonts w:ascii="Times New Roman" w:hAnsi="Times New Roman" w:cs="Times New Roman"/>
          <w:color w:val="000000"/>
          <w:lang w:val="en-GB"/>
        </w:rPr>
        <w:t xml:space="preserve">Writing 1 </w:t>
      </w:r>
    </w:p>
    <w:p w14:paraId="74359E08" w14:textId="77777777" w:rsidR="0065441B" w:rsidRDefault="0065441B" w:rsidP="0065441B">
      <w:pPr>
        <w:autoSpaceDE w:val="0"/>
        <w:autoSpaceDN w:val="0"/>
        <w:adjustRightInd w:val="0"/>
        <w:spacing w:line="480" w:lineRule="auto"/>
        <w:rPr>
          <w:rFonts w:ascii="Times New Roman" w:hAnsi="Times New Roman" w:cs="Times New Roman"/>
          <w:color w:val="000000"/>
          <w:lang w:val="en-GB"/>
        </w:rPr>
      </w:pPr>
      <w:r>
        <w:rPr>
          <w:rFonts w:ascii="Times New Roman" w:hAnsi="Times New Roman" w:cs="Times New Roman"/>
          <w:color w:val="000000"/>
          <w:lang w:val="en-GB"/>
        </w:rPr>
        <w:t>2 November 2019</w:t>
      </w:r>
    </w:p>
    <w:p w14:paraId="47FCA074" w14:textId="77777777" w:rsidR="0065441B" w:rsidRDefault="0065441B" w:rsidP="0065441B">
      <w:pPr>
        <w:autoSpaceDE w:val="0"/>
        <w:autoSpaceDN w:val="0"/>
        <w:adjustRightInd w:val="0"/>
        <w:spacing w:line="480" w:lineRule="auto"/>
        <w:jc w:val="center"/>
        <w:rPr>
          <w:rFonts w:ascii="Times New Roman" w:hAnsi="Times New Roman" w:cs="Times New Roman"/>
          <w:color w:val="000000"/>
          <w:lang w:val="en-GB"/>
        </w:rPr>
      </w:pPr>
      <w:r>
        <w:rPr>
          <w:rFonts w:ascii="Times New Roman" w:hAnsi="Times New Roman" w:cs="Times New Roman"/>
          <w:color w:val="000000"/>
          <w:lang w:val="en-GB"/>
        </w:rPr>
        <w:t>The Smell of Sensualism and a Sweet Escape</w:t>
      </w:r>
    </w:p>
    <w:p w14:paraId="41A44C3F" w14:textId="77777777" w:rsidR="0065441B" w:rsidRDefault="0065441B" w:rsidP="0065441B">
      <w:pPr>
        <w:autoSpaceDE w:val="0"/>
        <w:autoSpaceDN w:val="0"/>
        <w:adjustRightInd w:val="0"/>
        <w:spacing w:line="480" w:lineRule="auto"/>
        <w:rPr>
          <w:rFonts w:ascii="Times New Roman" w:hAnsi="Times New Roman" w:cs="Times New Roman"/>
          <w:color w:val="000000"/>
          <w:lang w:val="en-GB"/>
        </w:rPr>
      </w:pPr>
      <w:r>
        <w:rPr>
          <w:rFonts w:ascii="Times New Roman" w:hAnsi="Times New Roman" w:cs="Times New Roman"/>
          <w:color w:val="000000"/>
          <w:lang w:val="en-GB"/>
        </w:rPr>
        <w:tab/>
        <w:t xml:space="preserve">Advertisements are unique.  Sometimes a viewer isn’t shown the actual product being sold until the last two seconds of the ad.  Instead of seeing the bottle of perfume or the bottle of beer the advertiser is trying to sell, the viewer sees half naked models or a male dominant relationship with a woman.  Why might that be? </w:t>
      </w:r>
      <w:commentRangeStart w:id="2"/>
      <w:r>
        <w:rPr>
          <w:rFonts w:ascii="Times New Roman" w:hAnsi="Times New Roman" w:cs="Times New Roman"/>
          <w:color w:val="000000"/>
          <w:lang w:val="en-GB"/>
        </w:rPr>
        <w:t xml:space="preserve">The advertiser is trying to draw our attention into their advertisement, how? They come for our weak spots, our desires and our fears to tell us what we need and what we’re scared of.  Sometimes we don’t even know what our true desires and fears are until we see these ads, that can be scary in and of </w:t>
      </w:r>
      <w:commentRangeStart w:id="3"/>
      <w:r>
        <w:rPr>
          <w:rFonts w:ascii="Times New Roman" w:hAnsi="Times New Roman" w:cs="Times New Roman"/>
          <w:color w:val="000000"/>
          <w:lang w:val="en-GB"/>
        </w:rPr>
        <w:t>itself</w:t>
      </w:r>
      <w:commentRangeEnd w:id="3"/>
      <w:r w:rsidR="00343293">
        <w:rPr>
          <w:rStyle w:val="CommentReference"/>
        </w:rPr>
        <w:commentReference w:id="3"/>
      </w:r>
      <w:r>
        <w:rPr>
          <w:rFonts w:ascii="Times New Roman" w:hAnsi="Times New Roman" w:cs="Times New Roman"/>
          <w:color w:val="000000"/>
          <w:lang w:val="en-GB"/>
        </w:rPr>
        <w:t xml:space="preserve">. </w:t>
      </w:r>
      <w:commentRangeEnd w:id="2"/>
      <w:r w:rsidR="00DA6240">
        <w:rPr>
          <w:rStyle w:val="CommentReference"/>
        </w:rPr>
        <w:commentReference w:id="2"/>
      </w:r>
    </w:p>
    <w:p w14:paraId="570DD903" w14:textId="77777777" w:rsidR="0065441B" w:rsidRDefault="0065441B" w:rsidP="0065441B">
      <w:pPr>
        <w:autoSpaceDE w:val="0"/>
        <w:autoSpaceDN w:val="0"/>
        <w:adjustRightInd w:val="0"/>
        <w:spacing w:line="480" w:lineRule="auto"/>
        <w:rPr>
          <w:rFonts w:ascii="Times New Roman" w:hAnsi="Times New Roman" w:cs="Times New Roman"/>
          <w:color w:val="000000"/>
          <w:lang w:val="en-GB"/>
        </w:rPr>
      </w:pPr>
      <w:r>
        <w:rPr>
          <w:rFonts w:ascii="Times New Roman" w:hAnsi="Times New Roman" w:cs="Times New Roman"/>
          <w:color w:val="000000"/>
          <w:lang w:val="en-GB"/>
        </w:rPr>
        <w:tab/>
        <w:t xml:space="preserve">I took a look at a Dolce and Gabbana advertisement to show how effective advertisements are at tapping into the desires and fears of their targeted audiences in order to sell their product. </w:t>
      </w:r>
      <w:commentRangeStart w:id="4"/>
      <w:r>
        <w:rPr>
          <w:rFonts w:ascii="Times New Roman" w:hAnsi="Times New Roman" w:cs="Times New Roman"/>
          <w:color w:val="000000"/>
          <w:lang w:val="en-GB"/>
        </w:rPr>
        <w:t xml:space="preserve"> I analyzed and concluded that the advertisement successfully relates an image of a man and a woman’s body to the effects of a perfume bottle, given that the product is geared towards a generation that heavily invests in their physical appearance.</w:t>
      </w:r>
      <w:commentRangeEnd w:id="4"/>
      <w:r w:rsidR="00DA6240">
        <w:rPr>
          <w:rStyle w:val="CommentReference"/>
        </w:rPr>
        <w:commentReference w:id="4"/>
      </w:r>
    </w:p>
    <w:p w14:paraId="494B36E9" w14:textId="5168DFBC" w:rsidR="0065441B" w:rsidRDefault="0065441B" w:rsidP="0065441B">
      <w:pPr>
        <w:autoSpaceDE w:val="0"/>
        <w:autoSpaceDN w:val="0"/>
        <w:adjustRightInd w:val="0"/>
        <w:spacing w:line="480" w:lineRule="auto"/>
        <w:rPr>
          <w:rFonts w:ascii="Times New Roman" w:hAnsi="Times New Roman" w:cs="Times New Roman"/>
          <w:color w:val="000000"/>
          <w:lang w:val="en-GB"/>
        </w:rPr>
      </w:pPr>
      <w:r>
        <w:rPr>
          <w:rFonts w:ascii="Times New Roman" w:hAnsi="Times New Roman" w:cs="Times New Roman"/>
          <w:color w:val="000000"/>
          <w:lang w:val="en-GB"/>
        </w:rPr>
        <w:tab/>
        <w:t xml:space="preserve">The first thing that I looked at was the demographic of the magazine from which the advertisement was published.  The ad was published in Glamour Magazine in January of </w:t>
      </w:r>
      <w:commentRangeStart w:id="5"/>
      <w:r>
        <w:rPr>
          <w:rFonts w:ascii="Times New Roman" w:hAnsi="Times New Roman" w:cs="Times New Roman"/>
          <w:color w:val="000000"/>
          <w:lang w:val="en-GB"/>
        </w:rPr>
        <w:t>2019</w:t>
      </w:r>
      <w:commentRangeEnd w:id="5"/>
      <w:r w:rsidR="00343293">
        <w:rPr>
          <w:rStyle w:val="CommentReference"/>
        </w:rPr>
        <w:commentReference w:id="5"/>
      </w:r>
      <w:r>
        <w:rPr>
          <w:rFonts w:ascii="Times New Roman" w:hAnsi="Times New Roman" w:cs="Times New Roman"/>
          <w:color w:val="000000"/>
          <w:lang w:val="en-GB"/>
        </w:rPr>
        <w:t xml:space="preserve">.  </w:t>
      </w:r>
      <w:commentRangeStart w:id="6"/>
      <w:r>
        <w:rPr>
          <w:rFonts w:ascii="Times New Roman" w:hAnsi="Times New Roman" w:cs="Times New Roman"/>
          <w:color w:val="000000"/>
          <w:lang w:val="en-GB"/>
        </w:rPr>
        <w:t xml:space="preserve">The demographic of the magazine is women of age range of 18-44, specifically those of 25 years of age.  Most readers are of higher or above average income and are employed.  A funny statistic that was based on the demographic of the magazine was that “61% of Glamour readers consider themselves to be shopaholics” </w:t>
      </w:r>
      <w:commentRangeEnd w:id="6"/>
      <w:r w:rsidR="00DA6240">
        <w:rPr>
          <w:rStyle w:val="CommentReference"/>
        </w:rPr>
        <w:commentReference w:id="6"/>
      </w:r>
      <w:r>
        <w:rPr>
          <w:rFonts w:ascii="Times New Roman" w:hAnsi="Times New Roman" w:cs="Times New Roman"/>
          <w:color w:val="000000"/>
          <w:lang w:val="en-GB"/>
        </w:rPr>
        <w:t>(</w:t>
      </w:r>
      <w:hyperlink r:id="rId9" w:history="1">
        <w:r>
          <w:rPr>
            <w:rFonts w:ascii="Times New Roman" w:hAnsi="Times New Roman" w:cs="Times New Roman"/>
            <w:color w:val="000000"/>
            <w:u w:val="single" w:color="000000"/>
            <w:lang w:val="en-GB"/>
          </w:rPr>
          <w:t>Condenast.ru</w:t>
        </w:r>
      </w:hyperlink>
      <w:r>
        <w:rPr>
          <w:rFonts w:ascii="Times New Roman" w:hAnsi="Times New Roman" w:cs="Times New Roman"/>
          <w:color w:val="000000"/>
          <w:lang w:val="en-GB"/>
        </w:rPr>
        <w:t xml:space="preserve">).  This helped me infer that the readers of this magazine have desires to be trendsetters and to have the best of the best products and very much </w:t>
      </w:r>
      <w:r>
        <w:rPr>
          <w:rFonts w:ascii="Times New Roman" w:hAnsi="Times New Roman" w:cs="Times New Roman"/>
          <w:color w:val="000000"/>
          <w:lang w:val="en-GB"/>
        </w:rPr>
        <w:lastRenderedPageBreak/>
        <w:t xml:space="preserve">value their looks.  </w:t>
      </w:r>
      <w:commentRangeStart w:id="7"/>
      <w:r>
        <w:rPr>
          <w:rFonts w:ascii="Times New Roman" w:hAnsi="Times New Roman" w:cs="Times New Roman"/>
          <w:color w:val="000000"/>
          <w:lang w:val="en-GB"/>
        </w:rPr>
        <w:t xml:space="preserve">According to Fowles’ in his “Advertising’s 15 Basic Appeals”, the appeal that most clearly pertains to this demographic would be the appeal of the need for prominence. </w:t>
      </w:r>
      <w:commentRangeStart w:id="8"/>
      <w:r>
        <w:rPr>
          <w:rFonts w:ascii="Times New Roman" w:hAnsi="Times New Roman" w:cs="Times New Roman"/>
          <w:color w:val="000000"/>
          <w:lang w:val="en-GB"/>
        </w:rPr>
        <w:t xml:space="preserve"> </w:t>
      </w:r>
      <w:commentRangeEnd w:id="7"/>
      <w:r w:rsidR="00F574F8">
        <w:rPr>
          <w:rStyle w:val="CommentReference"/>
        </w:rPr>
        <w:commentReference w:id="7"/>
      </w:r>
      <w:r>
        <w:rPr>
          <w:rFonts w:ascii="Times New Roman" w:hAnsi="Times New Roman" w:cs="Times New Roman"/>
          <w:color w:val="000000"/>
          <w:lang w:val="en-GB"/>
        </w:rPr>
        <w:t>So</w:t>
      </w:r>
      <w:r w:rsidR="009D0122">
        <w:rPr>
          <w:rFonts w:ascii="Times New Roman" w:hAnsi="Times New Roman" w:cs="Times New Roman"/>
          <w:color w:val="000000"/>
          <w:lang w:val="en-GB"/>
        </w:rPr>
        <w:t>,</w:t>
      </w:r>
      <w:r>
        <w:rPr>
          <w:rFonts w:ascii="Times New Roman" w:hAnsi="Times New Roman" w:cs="Times New Roman"/>
          <w:color w:val="000000"/>
          <w:lang w:val="en-GB"/>
        </w:rPr>
        <w:t xml:space="preserve"> I broke down the ad to show just how effective the advertisers did to target this </w:t>
      </w:r>
      <w:commentRangeStart w:id="9"/>
      <w:r>
        <w:rPr>
          <w:rFonts w:ascii="Times New Roman" w:hAnsi="Times New Roman" w:cs="Times New Roman"/>
          <w:color w:val="000000"/>
          <w:lang w:val="en-GB"/>
        </w:rPr>
        <w:t>desire</w:t>
      </w:r>
      <w:commentRangeEnd w:id="9"/>
      <w:r w:rsidR="00DA6240">
        <w:rPr>
          <w:rStyle w:val="CommentReference"/>
        </w:rPr>
        <w:commentReference w:id="9"/>
      </w:r>
      <w:r>
        <w:rPr>
          <w:rFonts w:ascii="Times New Roman" w:hAnsi="Times New Roman" w:cs="Times New Roman"/>
          <w:color w:val="000000"/>
          <w:lang w:val="en-GB"/>
        </w:rPr>
        <w:t xml:space="preserve">.  </w:t>
      </w:r>
      <w:commentRangeEnd w:id="8"/>
      <w:r w:rsidR="00DA6240">
        <w:rPr>
          <w:rStyle w:val="CommentReference"/>
        </w:rPr>
        <w:commentReference w:id="8"/>
      </w:r>
    </w:p>
    <w:p w14:paraId="658654EB" w14:textId="77777777" w:rsidR="0065441B" w:rsidRDefault="0065441B" w:rsidP="0065441B">
      <w:pPr>
        <w:autoSpaceDE w:val="0"/>
        <w:autoSpaceDN w:val="0"/>
        <w:adjustRightInd w:val="0"/>
        <w:spacing w:line="480" w:lineRule="auto"/>
        <w:rPr>
          <w:rFonts w:ascii="Times New Roman" w:hAnsi="Times New Roman" w:cs="Times New Roman"/>
          <w:color w:val="000000"/>
          <w:lang w:val="en-GB"/>
        </w:rPr>
      </w:pPr>
      <w:r>
        <w:rPr>
          <w:rFonts w:ascii="Times New Roman" w:hAnsi="Times New Roman" w:cs="Times New Roman"/>
          <w:color w:val="000000"/>
          <w:lang w:val="en-GB"/>
        </w:rPr>
        <w:tab/>
      </w:r>
      <w:commentRangeStart w:id="10"/>
      <w:r>
        <w:rPr>
          <w:rFonts w:ascii="Times New Roman" w:hAnsi="Times New Roman" w:cs="Times New Roman"/>
          <w:color w:val="000000"/>
          <w:lang w:val="en-GB"/>
        </w:rPr>
        <w:t>The models are the focal points of the advertisement.  The first thing and almost the only thing the viewer sees in the advertisement are the two models, front and center.  The man and woman (the models) are using the appeal of sex to draw the viewer into the ad.  The woman is in a small bikini, with the stereotypical ideal body type (high cheekbones, light striking blue eyes and a slender figure). Same for the man, with not much clothing, light striking blue eyes and a stereotypical strong and muscular built figure.: This ad tells viewers it will allow them to be desired by the opposite gender if they use this perfume.</w:t>
      </w:r>
      <w:commentRangeEnd w:id="10"/>
      <w:r w:rsidR="00F574F8">
        <w:rPr>
          <w:rStyle w:val="CommentReference"/>
        </w:rPr>
        <w:commentReference w:id="10"/>
      </w:r>
    </w:p>
    <w:p w14:paraId="6D74B820" w14:textId="77777777" w:rsidR="0065441B" w:rsidRDefault="0065441B" w:rsidP="0065441B">
      <w:pPr>
        <w:autoSpaceDE w:val="0"/>
        <w:autoSpaceDN w:val="0"/>
        <w:adjustRightInd w:val="0"/>
        <w:rPr>
          <w:rFonts w:ascii="Times New Roman" w:hAnsi="Times New Roman" w:cs="Times New Roman"/>
          <w:b/>
          <w:bCs/>
          <w:color w:val="000000"/>
          <w:lang w:val="en-GB"/>
        </w:rPr>
      </w:pPr>
    </w:p>
    <w:p w14:paraId="31C88E06" w14:textId="2655E575" w:rsidR="0065441B" w:rsidRDefault="0065441B" w:rsidP="0065441B">
      <w:pPr>
        <w:autoSpaceDE w:val="0"/>
        <w:autoSpaceDN w:val="0"/>
        <w:adjustRightInd w:val="0"/>
        <w:spacing w:line="480" w:lineRule="auto"/>
        <w:rPr>
          <w:rFonts w:ascii="Times New Roman" w:hAnsi="Times New Roman" w:cs="Times New Roman"/>
          <w:color w:val="000000"/>
          <w:lang w:val="en-GB"/>
        </w:rPr>
      </w:pPr>
      <w:r>
        <w:rPr>
          <w:rFonts w:ascii="Times New Roman" w:hAnsi="Times New Roman" w:cs="Times New Roman"/>
          <w:b/>
          <w:bCs/>
          <w:color w:val="000000"/>
          <w:lang w:val="en-GB"/>
        </w:rPr>
        <w:tab/>
      </w:r>
      <w:r>
        <w:rPr>
          <w:rFonts w:ascii="Times New Roman" w:hAnsi="Times New Roman" w:cs="Times New Roman"/>
          <w:color w:val="000000"/>
          <w:lang w:val="en-GB"/>
        </w:rPr>
        <w:t>The Background of the ad is another focal point that draws the viewer in. The luxurious background gives off the “luxurious vacation vibe” and appeals to the audience’s desire for prominence.  The basic features of the two models also set a standard for the type of people that are meant to buy this particular perfume.  The crystal blue waters, the blue sky and beautiful caves in the background correspond with the eye color of the two models AND the bottle cap of the perfume.  Essentially, it’s connecting the most beautiful things: the beautiful caves, water, and, of course the perfume.  The background of the advertisement appeals to the audience’s desire to escape.  Also, blue eyes are seen to be “more beautiful” than the average brown eyes, so the advertisers are trying to make their product seem more foreign and high-end by photographing models with “beautiful” eyes and its pulling you’re attention back to the bottle, similar to the Tommy Girl advertisement and how her hair flowed back to the bottle. the pretty water, the caves the blue sky and the sun hitting their oiled skin</w:t>
      </w:r>
      <w:r w:rsidR="009D0122">
        <w:rPr>
          <w:rFonts w:ascii="Times New Roman" w:hAnsi="Times New Roman" w:cs="Times New Roman"/>
          <w:color w:val="000000"/>
          <w:lang w:val="en-GB"/>
        </w:rPr>
        <w:t>.</w:t>
      </w:r>
      <w:r>
        <w:rPr>
          <w:rFonts w:ascii="Times New Roman" w:hAnsi="Times New Roman" w:cs="Times New Roman"/>
          <w:color w:val="000000"/>
          <w:lang w:val="en-GB"/>
        </w:rPr>
        <w:t xml:space="preserve">  The luxurious background of the ad appeals to the audience’s desire for an escape from their day to day life to a vacation </w:t>
      </w:r>
      <w:r>
        <w:rPr>
          <w:rFonts w:ascii="Times New Roman" w:hAnsi="Times New Roman" w:cs="Times New Roman"/>
          <w:color w:val="000000"/>
          <w:lang w:val="en-GB"/>
        </w:rPr>
        <w:lastRenderedPageBreak/>
        <w:t xml:space="preserve">setting and the luxurious background appeals to the middle-class, young readers of the magazine.  The advertisement is trying to </w:t>
      </w:r>
      <w:r>
        <w:rPr>
          <w:rFonts w:ascii="Times New Roman" w:hAnsi="Times New Roman" w:cs="Times New Roman"/>
          <w:i/>
          <w:iCs/>
          <w:color w:val="000000"/>
          <w:lang w:val="en-GB"/>
        </w:rPr>
        <w:t>sell</w:t>
      </w:r>
      <w:r>
        <w:rPr>
          <w:rFonts w:ascii="Times New Roman" w:hAnsi="Times New Roman" w:cs="Times New Roman"/>
          <w:color w:val="000000"/>
          <w:lang w:val="en-GB"/>
        </w:rPr>
        <w:t xml:space="preserve"> the idealistic depictions of a “vacation” almost. Essentially asking readers the question “do you want to be on a vacation that looks like this?” then buy our perfume it’s the next best thing. </w:t>
      </w:r>
    </w:p>
    <w:p w14:paraId="75FD5351" w14:textId="77777777" w:rsidR="0065441B" w:rsidRDefault="0065441B" w:rsidP="0065441B">
      <w:pPr>
        <w:autoSpaceDE w:val="0"/>
        <w:autoSpaceDN w:val="0"/>
        <w:adjustRightInd w:val="0"/>
        <w:spacing w:line="480" w:lineRule="auto"/>
        <w:rPr>
          <w:rFonts w:ascii="Times New Roman" w:hAnsi="Times New Roman" w:cs="Times New Roman"/>
          <w:color w:val="000000"/>
          <w:lang w:val="en-GB"/>
        </w:rPr>
      </w:pPr>
      <w:r>
        <w:rPr>
          <w:rFonts w:ascii="Times New Roman" w:hAnsi="Times New Roman" w:cs="Times New Roman"/>
          <w:color w:val="000000"/>
          <w:lang w:val="en-GB"/>
        </w:rPr>
        <w:tab/>
        <w:t xml:space="preserve">The Size and Placement of the Wording is another </w:t>
      </w:r>
      <w:commentRangeStart w:id="11"/>
      <w:r>
        <w:rPr>
          <w:rFonts w:ascii="Times New Roman" w:hAnsi="Times New Roman" w:cs="Times New Roman"/>
          <w:color w:val="000000"/>
          <w:lang w:val="en-GB"/>
        </w:rPr>
        <w:t xml:space="preserve">thins </w:t>
      </w:r>
      <w:commentRangeEnd w:id="11"/>
      <w:r w:rsidR="006F3524">
        <w:rPr>
          <w:rStyle w:val="CommentReference"/>
        </w:rPr>
        <w:commentReference w:id="11"/>
      </w:r>
      <w:r>
        <w:rPr>
          <w:rFonts w:ascii="Times New Roman" w:hAnsi="Times New Roman" w:cs="Times New Roman"/>
          <w:color w:val="000000"/>
          <w:lang w:val="en-GB"/>
        </w:rPr>
        <w:t xml:space="preserve">that ties the viewer in.  The text is minimal as to not take away from the message that the image of the semi-naked woman is trying to get across.  The text is located at the bottom of the ad in very plain and simple font, and not covering any valuable part of the woman’s body but it is also subtle enough to lead you to the picture of the perfume bottle and the end of the words. The positioning of the ad and its wording insinuating that the important part of the ad is not the bottle of perfume </w:t>
      </w:r>
      <w:commentRangeStart w:id="12"/>
      <w:r>
        <w:rPr>
          <w:rFonts w:ascii="Times New Roman" w:hAnsi="Times New Roman" w:cs="Times New Roman"/>
          <w:color w:val="000000"/>
          <w:lang w:val="en-GB"/>
        </w:rPr>
        <w:t>but the people, drawing your attention to the ad in general</w:t>
      </w:r>
      <w:commentRangeEnd w:id="12"/>
      <w:r w:rsidR="006F3524">
        <w:rPr>
          <w:rStyle w:val="CommentReference"/>
        </w:rPr>
        <w:commentReference w:id="12"/>
      </w:r>
      <w:r>
        <w:rPr>
          <w:rFonts w:ascii="Times New Roman" w:hAnsi="Times New Roman" w:cs="Times New Roman"/>
          <w:color w:val="000000"/>
          <w:lang w:val="en-GB"/>
        </w:rPr>
        <w:t>.</w:t>
      </w:r>
    </w:p>
    <w:p w14:paraId="12725426" w14:textId="70AA2CF4" w:rsidR="0065441B" w:rsidRDefault="0065441B" w:rsidP="0065441B">
      <w:pPr>
        <w:autoSpaceDE w:val="0"/>
        <w:autoSpaceDN w:val="0"/>
        <w:adjustRightInd w:val="0"/>
        <w:spacing w:line="480" w:lineRule="auto"/>
        <w:rPr>
          <w:rFonts w:ascii="Times New Roman" w:hAnsi="Times New Roman" w:cs="Times New Roman"/>
          <w:color w:val="000000"/>
          <w:lang w:val="en-GB"/>
        </w:rPr>
      </w:pPr>
      <w:r>
        <w:rPr>
          <w:rFonts w:ascii="Times New Roman" w:hAnsi="Times New Roman" w:cs="Times New Roman"/>
          <w:color w:val="000000"/>
          <w:lang w:val="en-GB"/>
        </w:rPr>
        <w:tab/>
        <w:t>The perfume bottle itself is yet another key aspect of the effectiveness of the advertisement</w:t>
      </w:r>
      <w:r>
        <w:rPr>
          <w:rFonts w:ascii="Times New Roman" w:hAnsi="Times New Roman" w:cs="Times New Roman"/>
          <w:b/>
          <w:bCs/>
          <w:color w:val="000000"/>
          <w:lang w:val="en-GB"/>
        </w:rPr>
        <w:t xml:space="preserve">. </w:t>
      </w:r>
      <w:r>
        <w:rPr>
          <w:rFonts w:ascii="Times New Roman" w:hAnsi="Times New Roman" w:cs="Times New Roman"/>
          <w:color w:val="000000"/>
          <w:lang w:val="en-GB"/>
        </w:rPr>
        <w:t xml:space="preserve">The size of the perfume bottle is a nod towards the importance of sexualizing the models.  The bottle is not the central image and is located on the bottom right-hand side of the poster, as to not distract from the image of the two very fit bodies in bathing suits.  The goal on the advertiser’s end is to put out an image of what they want their average customer to look like and to give the customers a sense of inclusivity when/ they buy the product.  The main point of the advertisement is not the perfume bottle but the people and therefore demonstrates a marketing </w:t>
      </w:r>
      <w:commentRangeStart w:id="13"/>
      <w:r>
        <w:rPr>
          <w:rFonts w:ascii="Times New Roman" w:hAnsi="Times New Roman" w:cs="Times New Roman"/>
          <w:color w:val="000000"/>
          <w:lang w:val="en-GB"/>
        </w:rPr>
        <w:t>tactic</w:t>
      </w:r>
      <w:commentRangeEnd w:id="13"/>
      <w:r w:rsidR="006F3524">
        <w:rPr>
          <w:rStyle w:val="CommentReference"/>
        </w:rPr>
        <w:commentReference w:id="13"/>
      </w:r>
      <w:r>
        <w:rPr>
          <w:rFonts w:ascii="Times New Roman" w:hAnsi="Times New Roman" w:cs="Times New Roman"/>
          <w:color w:val="000000"/>
          <w:lang w:val="en-GB"/>
        </w:rPr>
        <w:t>.</w:t>
      </w:r>
    </w:p>
    <w:p w14:paraId="13C456D6" w14:textId="01EEAA76" w:rsidR="00A937A0" w:rsidRDefault="0065441B" w:rsidP="0065441B">
      <w:pPr>
        <w:spacing w:line="480" w:lineRule="auto"/>
        <w:rPr>
          <w:rFonts w:ascii="Times New Roman" w:hAnsi="Times New Roman" w:cs="Times New Roman"/>
          <w:color w:val="000000"/>
          <w:lang w:val="en-GB"/>
        </w:rPr>
      </w:pPr>
      <w:r>
        <w:rPr>
          <w:rFonts w:ascii="Times New Roman" w:hAnsi="Times New Roman" w:cs="Times New Roman"/>
          <w:color w:val="000000"/>
          <w:lang w:val="en-GB"/>
        </w:rPr>
        <w:tab/>
        <w:t xml:space="preserve">All in </w:t>
      </w:r>
      <w:r w:rsidR="009D0122">
        <w:rPr>
          <w:rFonts w:ascii="Times New Roman" w:hAnsi="Times New Roman" w:cs="Times New Roman"/>
          <w:color w:val="000000"/>
          <w:lang w:val="en-GB"/>
        </w:rPr>
        <w:t>all,</w:t>
      </w:r>
      <w:r>
        <w:rPr>
          <w:rFonts w:ascii="Times New Roman" w:hAnsi="Times New Roman" w:cs="Times New Roman"/>
          <w:color w:val="000000"/>
          <w:lang w:val="en-GB"/>
        </w:rPr>
        <w:t xml:space="preserve"> this advertisement does </w:t>
      </w:r>
      <w:proofErr w:type="gramStart"/>
      <w:r>
        <w:rPr>
          <w:rFonts w:ascii="Times New Roman" w:hAnsi="Times New Roman" w:cs="Times New Roman"/>
          <w:color w:val="000000"/>
          <w:lang w:val="en-GB"/>
        </w:rPr>
        <w:t>a really effective</w:t>
      </w:r>
      <w:proofErr w:type="gramEnd"/>
      <w:r>
        <w:rPr>
          <w:rFonts w:ascii="Times New Roman" w:hAnsi="Times New Roman" w:cs="Times New Roman"/>
          <w:color w:val="000000"/>
          <w:lang w:val="en-GB"/>
        </w:rPr>
        <w:t xml:space="preserve"> job at </w:t>
      </w:r>
      <w:commentRangeStart w:id="14"/>
      <w:r>
        <w:rPr>
          <w:rFonts w:ascii="Times New Roman" w:hAnsi="Times New Roman" w:cs="Times New Roman"/>
          <w:color w:val="000000"/>
          <w:lang w:val="en-GB"/>
        </w:rPr>
        <w:t>tapping into their demographic’s deepest</w:t>
      </w:r>
      <w:commentRangeEnd w:id="14"/>
      <w:r w:rsidR="006F3524">
        <w:rPr>
          <w:rStyle w:val="CommentReference"/>
        </w:rPr>
        <w:commentReference w:id="14"/>
      </w:r>
      <w:r>
        <w:rPr>
          <w:rFonts w:ascii="Times New Roman" w:hAnsi="Times New Roman" w:cs="Times New Roman"/>
          <w:color w:val="000000"/>
          <w:lang w:val="en-GB"/>
        </w:rPr>
        <w:t xml:space="preserve">.  Their demographic of middle class, higher income, employed shopaholics are most definitely intrigued by this ad’s beautiful models and </w:t>
      </w:r>
      <w:r w:rsidR="009D0122">
        <w:rPr>
          <w:rFonts w:ascii="Times New Roman" w:hAnsi="Times New Roman" w:cs="Times New Roman"/>
          <w:color w:val="000000"/>
          <w:lang w:val="en-GB"/>
        </w:rPr>
        <w:t>high-end</w:t>
      </w:r>
      <w:r>
        <w:rPr>
          <w:rFonts w:ascii="Times New Roman" w:hAnsi="Times New Roman" w:cs="Times New Roman"/>
          <w:color w:val="000000"/>
          <w:lang w:val="en-GB"/>
        </w:rPr>
        <w:t xml:space="preserve"> vacation </w:t>
      </w:r>
      <w:commentRangeStart w:id="15"/>
      <w:r>
        <w:rPr>
          <w:rFonts w:ascii="Times New Roman" w:hAnsi="Times New Roman" w:cs="Times New Roman"/>
          <w:color w:val="000000"/>
          <w:lang w:val="en-GB"/>
        </w:rPr>
        <w:t>type</w:t>
      </w:r>
      <w:commentRangeEnd w:id="15"/>
      <w:r w:rsidR="00FF25B6">
        <w:rPr>
          <w:rStyle w:val="CommentReference"/>
        </w:rPr>
        <w:commentReference w:id="15"/>
      </w:r>
      <w:r>
        <w:rPr>
          <w:rFonts w:ascii="Times New Roman" w:hAnsi="Times New Roman" w:cs="Times New Roman"/>
          <w:color w:val="000000"/>
          <w:lang w:val="en-GB"/>
        </w:rPr>
        <w:t xml:space="preserve"> of </w:t>
      </w:r>
      <w:commentRangeStart w:id="16"/>
      <w:r>
        <w:rPr>
          <w:rFonts w:ascii="Times New Roman" w:hAnsi="Times New Roman" w:cs="Times New Roman"/>
          <w:color w:val="000000"/>
          <w:lang w:val="en-GB"/>
        </w:rPr>
        <w:t>vibe</w:t>
      </w:r>
      <w:commentRangeEnd w:id="16"/>
      <w:r w:rsidR="006F3524">
        <w:rPr>
          <w:rStyle w:val="CommentReference"/>
        </w:rPr>
        <w:commentReference w:id="16"/>
      </w:r>
      <w:r>
        <w:rPr>
          <w:rFonts w:ascii="Times New Roman" w:hAnsi="Times New Roman" w:cs="Times New Roman"/>
          <w:color w:val="000000"/>
          <w:lang w:val="en-GB"/>
        </w:rPr>
        <w:t>.</w:t>
      </w:r>
    </w:p>
    <w:p w14:paraId="5D13FC14" w14:textId="62BA65DA" w:rsidR="009D0122" w:rsidRDefault="009D0122" w:rsidP="0065441B">
      <w:pPr>
        <w:spacing w:line="480" w:lineRule="auto"/>
        <w:rPr>
          <w:rFonts w:ascii="Times New Roman" w:hAnsi="Times New Roman" w:cs="Times New Roman"/>
          <w:color w:val="000000"/>
          <w:lang w:val="en-GB"/>
        </w:rPr>
      </w:pPr>
    </w:p>
    <w:p w14:paraId="23E24D30" w14:textId="0D840012" w:rsidR="009D0122" w:rsidRDefault="009D0122" w:rsidP="0065441B">
      <w:pPr>
        <w:spacing w:line="480" w:lineRule="auto"/>
      </w:pPr>
      <w:r>
        <w:rPr>
          <w:noProof/>
        </w:rPr>
        <w:drawing>
          <wp:inline distT="0" distB="0" distL="0" distR="0" wp14:anchorId="1C03596E" wp14:editId="574BE6DA">
            <wp:extent cx="2897061" cy="3999244"/>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0-18 at 7.58.5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08991" cy="4015712"/>
                    </a:xfrm>
                    <a:prstGeom prst="rect">
                      <a:avLst/>
                    </a:prstGeom>
                  </pic:spPr>
                </pic:pic>
              </a:graphicData>
            </a:graphic>
          </wp:inline>
        </w:drawing>
      </w:r>
    </w:p>
    <w:sectPr w:rsidR="009D0122" w:rsidSect="00C8112D">
      <w:headerReference w:type="default" r:id="rId1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uthor" w:initials="A">
    <w:p w14:paraId="7F1C9560" w14:textId="6C1853B4" w:rsidR="00F574F8" w:rsidRDefault="00F574F8">
      <w:pPr>
        <w:pStyle w:val="CommentText"/>
      </w:pPr>
      <w:r w:rsidRPr="00F574F8">
        <w:rPr>
          <w:rStyle w:val="CommentReference"/>
          <w:b/>
        </w:rPr>
        <w:annotationRef/>
      </w:r>
      <w:r w:rsidRPr="00F574F8">
        <w:rPr>
          <w:rStyle w:val="CommentReference"/>
          <w:b/>
        </w:rPr>
        <w:t>FYI:</w:t>
      </w:r>
      <w:r>
        <w:rPr>
          <w:rStyle w:val="CommentReference"/>
        </w:rPr>
        <w:t xml:space="preserve"> In my comments I am numbering to checkoff for the peer review assignment.</w:t>
      </w:r>
    </w:p>
  </w:comment>
  <w:comment w:id="1" w:author="Author" w:initials="A">
    <w:p w14:paraId="79B95AE7" w14:textId="1DB448E1" w:rsidR="007672F3" w:rsidRDefault="007672F3">
      <w:pPr>
        <w:pStyle w:val="CommentText"/>
      </w:pPr>
      <w:r>
        <w:rPr>
          <w:rStyle w:val="CommentReference"/>
        </w:rPr>
        <w:annotationRef/>
      </w:r>
      <w:r>
        <w:t>MLA format is good (3-4 pages, time new roman size 12 1” margins and header)</w:t>
      </w:r>
    </w:p>
  </w:comment>
  <w:comment w:id="3" w:author="Author" w:initials="A">
    <w:p w14:paraId="52D17A2B" w14:textId="7BC69898" w:rsidR="00343293" w:rsidRDefault="00343293">
      <w:pPr>
        <w:pStyle w:val="CommentText"/>
      </w:pPr>
      <w:r>
        <w:rPr>
          <w:rStyle w:val="CommentReference"/>
        </w:rPr>
        <w:annotationRef/>
      </w:r>
      <w:r>
        <w:t>Good intro, getting me in the</w:t>
      </w:r>
      <w:r w:rsidR="00DA6240">
        <w:t xml:space="preserve"> right</w:t>
      </w:r>
      <w:r>
        <w:t xml:space="preserve"> </w:t>
      </w:r>
      <w:r w:rsidR="00DA6240">
        <w:t>mindset</w:t>
      </w:r>
      <w:r>
        <w:t xml:space="preserve"> </w:t>
      </w:r>
    </w:p>
  </w:comment>
  <w:comment w:id="2" w:author="Author" w:initials="A">
    <w:p w14:paraId="34C667F9" w14:textId="77777777" w:rsidR="006F3524" w:rsidRDefault="00DA6240">
      <w:pPr>
        <w:pStyle w:val="CommentText"/>
      </w:pPr>
      <w:r>
        <w:rPr>
          <w:rStyle w:val="CommentReference"/>
        </w:rPr>
        <w:annotationRef/>
      </w:r>
      <w:r>
        <w:t>Nice talking about desires and fears</w:t>
      </w:r>
      <w:r w:rsidR="006F3524">
        <w:t xml:space="preserve">, </w:t>
      </w:r>
    </w:p>
    <w:p w14:paraId="5E30276D" w14:textId="514262BE" w:rsidR="00DA6240" w:rsidRDefault="006F3524">
      <w:pPr>
        <w:pStyle w:val="CommentText"/>
      </w:pPr>
      <w:r>
        <w:t>3. is this the thesis?</w:t>
      </w:r>
    </w:p>
  </w:comment>
  <w:comment w:id="4" w:author="Author" w:initials="A">
    <w:p w14:paraId="541190AB" w14:textId="4950C310" w:rsidR="00DA6240" w:rsidRDefault="00DA6240">
      <w:pPr>
        <w:pStyle w:val="CommentText"/>
      </w:pPr>
      <w:r>
        <w:rPr>
          <w:rStyle w:val="CommentReference"/>
        </w:rPr>
        <w:annotationRef/>
      </w:r>
      <w:r>
        <w:t>I</w:t>
      </w:r>
      <w:r w:rsidR="006F3524">
        <w:t>’</w:t>
      </w:r>
      <w:r>
        <w:t xml:space="preserve">m guessing this is the thesis? </w:t>
      </w:r>
      <w:r w:rsidR="006F3524">
        <w:t>I’m going to be looking for “</w:t>
      </w:r>
      <w:r w:rsidR="006F3524">
        <w:rPr>
          <w:rFonts w:ascii="Times New Roman" w:hAnsi="Times New Roman" w:cs="Times New Roman"/>
          <w:color w:val="000000"/>
          <w:lang w:val="en-GB"/>
        </w:rPr>
        <w:t>geared towards a generation that heavily invests in their physical appearance</w:t>
      </w:r>
      <w:r w:rsidR="006F3524">
        <w:t>”</w:t>
      </w:r>
    </w:p>
  </w:comment>
  <w:comment w:id="5" w:author="Author" w:initials="A">
    <w:p w14:paraId="6D36D1BD" w14:textId="2CE7C731" w:rsidR="00343293" w:rsidRDefault="00343293">
      <w:pPr>
        <w:pStyle w:val="CommentText"/>
      </w:pPr>
      <w:r>
        <w:rPr>
          <w:rStyle w:val="CommentReference"/>
        </w:rPr>
        <w:annotationRef/>
      </w:r>
      <w:r>
        <w:t>Maybe provide context of when the ad appeared in the magazine? (Page #)</w:t>
      </w:r>
    </w:p>
  </w:comment>
  <w:comment w:id="6" w:author="Author" w:initials="A">
    <w:p w14:paraId="0AE0A4E1" w14:textId="269AF497" w:rsidR="00DA6240" w:rsidRDefault="00DA6240">
      <w:pPr>
        <w:pStyle w:val="CommentText"/>
      </w:pPr>
      <w:r>
        <w:rPr>
          <w:rStyle w:val="CommentReference"/>
        </w:rPr>
        <w:annotationRef/>
      </w:r>
      <w:r>
        <w:rPr>
          <w:rStyle w:val="CommentReference"/>
        </w:rPr>
        <w:t xml:space="preserve">The audience is </w:t>
      </w:r>
      <w:r w:rsidR="00F574F8">
        <w:rPr>
          <w:rStyle w:val="CommentReference"/>
        </w:rPr>
        <w:t xml:space="preserve">women of age 18 -44, mostly 25 years old. I agree that’s the audience. Maybe talk more about what </w:t>
      </w:r>
      <w:proofErr w:type="gramStart"/>
      <w:r w:rsidR="00F574F8">
        <w:rPr>
          <w:rStyle w:val="CommentReference"/>
        </w:rPr>
        <w:t>a 25-year women</w:t>
      </w:r>
      <w:proofErr w:type="gramEnd"/>
      <w:r w:rsidR="00F574F8">
        <w:rPr>
          <w:rStyle w:val="CommentReference"/>
        </w:rPr>
        <w:t xml:space="preserve"> would want? Desires? Fears? Etc.</w:t>
      </w:r>
    </w:p>
  </w:comment>
  <w:comment w:id="7" w:author="Author" w:initials="A">
    <w:p w14:paraId="1E8CEC06" w14:textId="53D8EE19" w:rsidR="00F574F8" w:rsidRDefault="00F574F8">
      <w:pPr>
        <w:pStyle w:val="CommentText"/>
      </w:pPr>
      <w:r>
        <w:rPr>
          <w:rStyle w:val="CommentReference"/>
        </w:rPr>
        <w:annotationRef/>
      </w:r>
      <w:r>
        <w:t xml:space="preserve">6. Course reading </w:t>
      </w:r>
    </w:p>
  </w:comment>
  <w:comment w:id="9" w:author="Author" w:initials="A">
    <w:p w14:paraId="6E478CF3" w14:textId="0AC9E9D7" w:rsidR="00DA6240" w:rsidRDefault="00DA6240">
      <w:pPr>
        <w:pStyle w:val="CommentText"/>
      </w:pPr>
      <w:r>
        <w:rPr>
          <w:rStyle w:val="CommentReference"/>
        </w:rPr>
        <w:annotationRef/>
      </w:r>
      <w:r w:rsidR="00F574F8">
        <w:rPr>
          <w:rStyle w:val="CommentReference"/>
        </w:rPr>
        <w:t xml:space="preserve">2. </w:t>
      </w:r>
      <w:r>
        <w:rPr>
          <w:rStyle w:val="CommentReference"/>
        </w:rPr>
        <w:t>I think your introductions is effective and polished.</w:t>
      </w:r>
    </w:p>
  </w:comment>
  <w:comment w:id="8" w:author="Author" w:initials="A">
    <w:p w14:paraId="464B48D4" w14:textId="55F06568" w:rsidR="00DA6240" w:rsidRDefault="00DA6240">
      <w:pPr>
        <w:pStyle w:val="CommentText"/>
        <w:rPr>
          <w:rStyle w:val="CommentReference"/>
        </w:rPr>
      </w:pPr>
      <w:r>
        <w:rPr>
          <w:rStyle w:val="CommentReference"/>
        </w:rPr>
        <w:annotationRef/>
      </w:r>
      <w:r w:rsidR="00F574F8">
        <w:rPr>
          <w:rStyle w:val="CommentReference"/>
        </w:rPr>
        <w:t xml:space="preserve">3. </w:t>
      </w:r>
      <w:r>
        <w:rPr>
          <w:rStyle w:val="CommentReference"/>
        </w:rPr>
        <w:t>You could add this to your thesis.</w:t>
      </w:r>
    </w:p>
    <w:p w14:paraId="72B5A9C2" w14:textId="072AAAA1" w:rsidR="00DA6240" w:rsidRDefault="00DA6240">
      <w:pPr>
        <w:pStyle w:val="CommentText"/>
        <w:rPr>
          <w:rStyle w:val="CommentReference"/>
        </w:rPr>
      </w:pPr>
      <w:r>
        <w:rPr>
          <w:rStyle w:val="CommentReference"/>
        </w:rPr>
        <w:t xml:space="preserve"> Gautreau said</w:t>
      </w:r>
    </w:p>
    <w:p w14:paraId="2D8E4A56" w14:textId="0B61E999" w:rsidR="00DA6240" w:rsidRPr="00DA6240" w:rsidRDefault="00DA6240">
      <w:pPr>
        <w:pStyle w:val="CommentText"/>
        <w:rPr>
          <w:caps/>
        </w:rPr>
      </w:pPr>
      <w:r>
        <w:rPr>
          <w:rStyle w:val="CommentReference"/>
        </w:rPr>
        <w:t xml:space="preserve">3. </w:t>
      </w:r>
      <w:r>
        <w:rPr>
          <w:rFonts w:ascii="Helvetica" w:hAnsi="Helvetica" w:cs="Helvetica"/>
          <w:color w:val="2D3B45"/>
          <w:shd w:val="clear" w:color="auto" w:fill="FFFFFF"/>
        </w:rPr>
        <w:t>The writer might use the thesis to argue about the ad’s effectiveness: Does the writer make an argument about </w:t>
      </w:r>
      <w:r>
        <w:rPr>
          <w:rStyle w:val="Emphasis"/>
          <w:rFonts w:ascii="Helvetica" w:hAnsi="Helvetica" w:cs="Helvetica"/>
          <w:color w:val="2D3B45"/>
          <w:shd w:val="clear" w:color="auto" w:fill="FFFFFF"/>
        </w:rPr>
        <w:t>why</w:t>
      </w:r>
      <w:r>
        <w:rPr>
          <w:rFonts w:ascii="Helvetica" w:hAnsi="Helvetica" w:cs="Helvetica"/>
          <w:color w:val="2D3B45"/>
          <w:shd w:val="clear" w:color="auto" w:fill="FFFFFF"/>
        </w:rPr>
        <w:t> the ad is or isn’t effective?</w:t>
      </w:r>
    </w:p>
  </w:comment>
  <w:comment w:id="10" w:author="Author" w:initials="A">
    <w:p w14:paraId="21A60153" w14:textId="216A64CF" w:rsidR="00F574F8" w:rsidRDefault="00F574F8">
      <w:pPr>
        <w:pStyle w:val="CommentText"/>
      </w:pPr>
      <w:r>
        <w:rPr>
          <w:rStyle w:val="CommentReference"/>
        </w:rPr>
        <w:annotationRef/>
      </w:r>
      <w:r>
        <w:t>5. Good evidence and explanation of evidence</w:t>
      </w:r>
    </w:p>
  </w:comment>
  <w:comment w:id="11" w:author="Author" w:initials="A">
    <w:p w14:paraId="560E23DD" w14:textId="1EC2B11B" w:rsidR="006F3524" w:rsidRDefault="006F3524">
      <w:pPr>
        <w:pStyle w:val="CommentText"/>
      </w:pPr>
      <w:r>
        <w:rPr>
          <w:rStyle w:val="CommentReference"/>
        </w:rPr>
        <w:annotationRef/>
      </w:r>
      <w:r>
        <w:rPr>
          <w:rStyle w:val="CommentReference"/>
        </w:rPr>
        <w:t>What are you trying to say here?</w:t>
      </w:r>
    </w:p>
  </w:comment>
  <w:comment w:id="12" w:author="Author" w:initials="A">
    <w:p w14:paraId="2E112131" w14:textId="0187D7D6" w:rsidR="006F3524" w:rsidRDefault="006F3524">
      <w:pPr>
        <w:pStyle w:val="CommentText"/>
      </w:pPr>
      <w:r>
        <w:rPr>
          <w:rStyle w:val="CommentReference"/>
        </w:rPr>
        <w:annotationRef/>
      </w:r>
      <w:r>
        <w:t xml:space="preserve">What are you trying to say here, I’m a bit confused where you going with </w:t>
      </w:r>
      <w:proofErr w:type="gramStart"/>
      <w:r>
        <w:t>this.</w:t>
      </w:r>
      <w:proofErr w:type="gramEnd"/>
      <w:r>
        <w:t xml:space="preserve"> Does the people play an important role in selling the perfume? Does this relate to your thesis?</w:t>
      </w:r>
    </w:p>
  </w:comment>
  <w:comment w:id="13" w:author="Author" w:initials="A">
    <w:p w14:paraId="1B0036EC" w14:textId="643F8CFB" w:rsidR="006F3524" w:rsidRDefault="006F3524">
      <w:pPr>
        <w:pStyle w:val="CommentText"/>
      </w:pPr>
      <w:r>
        <w:rPr>
          <w:rStyle w:val="CommentReference"/>
        </w:rPr>
        <w:annotationRef/>
      </w:r>
      <w:r>
        <w:t>Your essay is well organized and readable with the topic sentences being clear.</w:t>
      </w:r>
    </w:p>
  </w:comment>
  <w:comment w:id="14" w:author="Author" w:initials="A">
    <w:p w14:paraId="751056B1" w14:textId="3B132EB4" w:rsidR="006F3524" w:rsidRDefault="006F3524">
      <w:pPr>
        <w:pStyle w:val="CommentText"/>
      </w:pPr>
      <w:r>
        <w:rPr>
          <w:rStyle w:val="CommentReference"/>
        </w:rPr>
        <w:annotationRef/>
      </w:r>
      <w:r>
        <w:t xml:space="preserve">Deepest desires? </w:t>
      </w:r>
      <w:proofErr w:type="gramStart"/>
      <w:r>
        <w:t>Fears?,</w:t>
      </w:r>
      <w:proofErr w:type="gramEnd"/>
      <w:r>
        <w:t xml:space="preserve"> this seems unfinished</w:t>
      </w:r>
    </w:p>
  </w:comment>
  <w:comment w:id="15" w:author="Author" w:initials="A">
    <w:p w14:paraId="6EA92A29" w14:textId="77777777" w:rsidR="00FF25B6" w:rsidRDefault="00FF25B6">
      <w:pPr>
        <w:pStyle w:val="CommentText"/>
      </w:pPr>
      <w:r>
        <w:rPr>
          <w:rStyle w:val="CommentReference"/>
        </w:rPr>
        <w:annotationRef/>
      </w:r>
      <w:r>
        <w:t>7. You didn’t add a conclusion</w:t>
      </w:r>
    </w:p>
    <w:p w14:paraId="660EF38D" w14:textId="77777777" w:rsidR="00FF25B6" w:rsidRDefault="00FF25B6">
      <w:pPr>
        <w:pStyle w:val="CommentText"/>
      </w:pPr>
    </w:p>
    <w:p w14:paraId="64A60427" w14:textId="354854B1" w:rsidR="00FF25B6" w:rsidRDefault="00FF25B6">
      <w:pPr>
        <w:pStyle w:val="CommentText"/>
      </w:pPr>
      <w:r>
        <w:rPr>
          <w:rStyle w:val="Strong"/>
          <w:rFonts w:ascii="Helvetica" w:hAnsi="Helvetica" w:cs="Helvetica"/>
          <w:color w:val="2D3B45"/>
          <w:shd w:val="clear" w:color="auto" w:fill="FFFFFF"/>
        </w:rPr>
        <w:t>Conclusion</w:t>
      </w:r>
      <w:r>
        <w:rPr>
          <w:rFonts w:ascii="Helvetica" w:hAnsi="Helvetica" w:cs="Helvetica"/>
          <w:color w:val="2D3B45"/>
          <w:shd w:val="clear" w:color="auto" w:fill="FFFFFF"/>
        </w:rPr>
        <w:t xml:space="preserve">: Does the writer provide a personal reaction to the ad? (Does the writer ramble here, or is the personal reaction well stated?) Does the writer provide a final verdict on </w:t>
      </w:r>
      <w:proofErr w:type="gramStart"/>
      <w:r>
        <w:rPr>
          <w:rFonts w:ascii="Helvetica" w:hAnsi="Helvetica" w:cs="Helvetica"/>
          <w:color w:val="2D3B45"/>
          <w:shd w:val="clear" w:color="auto" w:fill="FFFFFF"/>
        </w:rPr>
        <w:t>whether or not</w:t>
      </w:r>
      <w:proofErr w:type="gramEnd"/>
      <w:r>
        <w:rPr>
          <w:rFonts w:ascii="Helvetica" w:hAnsi="Helvetica" w:cs="Helvetica"/>
          <w:color w:val="2D3B45"/>
          <w:shd w:val="clear" w:color="auto" w:fill="FFFFFF"/>
        </w:rPr>
        <w:t xml:space="preserve"> the ad is effective?</w:t>
      </w:r>
    </w:p>
  </w:comment>
  <w:comment w:id="16" w:author="Author" w:initials="A">
    <w:p w14:paraId="1862BF27" w14:textId="77777777" w:rsidR="006F3524" w:rsidRDefault="006F3524">
      <w:pPr>
        <w:pStyle w:val="CommentText"/>
      </w:pPr>
      <w:r>
        <w:rPr>
          <w:rStyle w:val="CommentReference"/>
        </w:rPr>
        <w:annotationRef/>
      </w:r>
      <w:r>
        <w:t>Overall your paper is good!</w:t>
      </w:r>
    </w:p>
    <w:p w14:paraId="41EEE082" w14:textId="77777777" w:rsidR="006F3524" w:rsidRDefault="006F3524">
      <w:pPr>
        <w:pStyle w:val="CommentText"/>
      </w:pPr>
    </w:p>
    <w:p w14:paraId="18C3380C" w14:textId="282F5BF6" w:rsidR="006F3524" w:rsidRDefault="006F3524">
      <w:pPr>
        <w:pStyle w:val="CommentText"/>
      </w:pPr>
      <w:r>
        <w:t>I</w:t>
      </w:r>
      <w:r w:rsidR="00FF25B6">
        <w:t>’</w:t>
      </w:r>
      <w:bookmarkStart w:id="17" w:name="_GoBack"/>
      <w:bookmarkEnd w:id="17"/>
      <w:r>
        <w:t xml:space="preserve">m confused what the thesis is. Is the thesis something I can agree or disagree with? Just make it a bit clearer what the thesis is. </w:t>
      </w:r>
    </w:p>
    <w:p w14:paraId="08387F40" w14:textId="77777777" w:rsidR="006F3524" w:rsidRDefault="006F3524">
      <w:pPr>
        <w:pStyle w:val="CommentText"/>
      </w:pPr>
    </w:p>
    <w:p w14:paraId="3A58287C" w14:textId="7C168D52" w:rsidR="006F3524" w:rsidRDefault="006F352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1C9560" w15:done="0"/>
  <w15:commentEx w15:paraId="79B95AE7" w15:done="0"/>
  <w15:commentEx w15:paraId="52D17A2B" w15:done="0"/>
  <w15:commentEx w15:paraId="5E30276D" w15:done="0"/>
  <w15:commentEx w15:paraId="541190AB" w15:done="0"/>
  <w15:commentEx w15:paraId="6D36D1BD" w15:done="0"/>
  <w15:commentEx w15:paraId="0AE0A4E1" w15:done="0"/>
  <w15:commentEx w15:paraId="1E8CEC06" w15:done="0"/>
  <w15:commentEx w15:paraId="6E478CF3" w15:done="0"/>
  <w15:commentEx w15:paraId="2D8E4A56" w15:done="0"/>
  <w15:commentEx w15:paraId="21A60153" w15:done="0"/>
  <w15:commentEx w15:paraId="560E23DD" w15:done="0"/>
  <w15:commentEx w15:paraId="2E112131" w15:done="0"/>
  <w15:commentEx w15:paraId="1B0036EC" w15:done="0"/>
  <w15:commentEx w15:paraId="751056B1" w15:done="0"/>
  <w15:commentEx w15:paraId="64A60427" w15:done="0"/>
  <w15:commentEx w15:paraId="3A58287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1C9560" w16cid:durableId="216BE9AD"/>
  <w16cid:commentId w16cid:paraId="79B95AE7" w16cid:durableId="216BE498"/>
  <w16cid:commentId w16cid:paraId="52D17A2B" w16cid:durableId="216BE55D"/>
  <w16cid:commentId w16cid:paraId="5E30276D" w16cid:durableId="216BE753"/>
  <w16cid:commentId w16cid:paraId="541190AB" w16cid:durableId="216BE7B1"/>
  <w16cid:commentId w16cid:paraId="6D36D1BD" w16cid:durableId="216BE4FC"/>
  <w16cid:commentId w16cid:paraId="0AE0A4E1" w16cid:durableId="216BE8A7"/>
  <w16cid:commentId w16cid:paraId="1E8CEC06" w16cid:durableId="216BE934"/>
  <w16cid:commentId w16cid:paraId="6E478CF3" w16cid:durableId="216BE6FE"/>
  <w16cid:commentId w16cid:paraId="2D8E4A56" w16cid:durableId="216BE7DA"/>
  <w16cid:commentId w16cid:paraId="21A60153" w16cid:durableId="216BEA3E"/>
  <w16cid:commentId w16cid:paraId="560E23DD" w16cid:durableId="216BEB65"/>
  <w16cid:commentId w16cid:paraId="2E112131" w16cid:durableId="216BEBA3"/>
  <w16cid:commentId w16cid:paraId="1B0036EC" w16cid:durableId="216BED21"/>
  <w16cid:commentId w16cid:paraId="751056B1" w16cid:durableId="216BED56"/>
  <w16cid:commentId w16cid:paraId="64A60427" w16cid:durableId="216BED8E"/>
  <w16cid:commentId w16cid:paraId="3A58287C" w16cid:durableId="216BEC7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C3CC6C" w14:textId="77777777" w:rsidR="00393D15" w:rsidRDefault="00393D15" w:rsidP="0065441B">
      <w:r>
        <w:separator/>
      </w:r>
    </w:p>
  </w:endnote>
  <w:endnote w:type="continuationSeparator" w:id="0">
    <w:p w14:paraId="178521D7" w14:textId="77777777" w:rsidR="00393D15" w:rsidRDefault="00393D15" w:rsidP="006544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0C164E" w14:textId="77777777" w:rsidR="00393D15" w:rsidRDefault="00393D15" w:rsidP="0065441B">
      <w:r>
        <w:separator/>
      </w:r>
    </w:p>
  </w:footnote>
  <w:footnote w:type="continuationSeparator" w:id="0">
    <w:p w14:paraId="718BB6AB" w14:textId="77777777" w:rsidR="00393D15" w:rsidRDefault="00393D15" w:rsidP="006544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B2A3EF" w14:textId="528AF594" w:rsidR="0065441B" w:rsidRDefault="00393D15">
    <w:pPr>
      <w:pStyle w:val="Header"/>
    </w:pPr>
    <w:sdt>
      <w:sdtPr>
        <w:id w:val="1704979692"/>
        <w:placeholder>
          <w:docPart w:val="F5285A455E7A1B4EBB5D555E9A1A9D3F"/>
        </w:placeholder>
        <w:temporary/>
        <w:showingPlcHdr/>
        <w15:appearance w15:val="hidden"/>
      </w:sdtPr>
      <w:sdtEndPr/>
      <w:sdtContent>
        <w:r w:rsidR="0065441B">
          <w:t>[Type here]</w:t>
        </w:r>
      </w:sdtContent>
    </w:sdt>
    <w:r w:rsidR="0065441B">
      <w:ptab w:relativeTo="margin" w:alignment="center" w:leader="none"/>
    </w:r>
    <w:sdt>
      <w:sdtPr>
        <w:id w:val="968859947"/>
        <w:placeholder>
          <w:docPart w:val="F5285A455E7A1B4EBB5D555E9A1A9D3F"/>
        </w:placeholder>
        <w:temporary/>
        <w:showingPlcHdr/>
        <w15:appearance w15:val="hidden"/>
      </w:sdtPr>
      <w:sdtEndPr/>
      <w:sdtContent>
        <w:r w:rsidR="0065441B">
          <w:t>[Type here]</w:t>
        </w:r>
      </w:sdtContent>
    </w:sdt>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removePersonalInformation/>
  <w:removeDateAndTim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41B"/>
    <w:rsid w:val="0017357C"/>
    <w:rsid w:val="00343293"/>
    <w:rsid w:val="00393D15"/>
    <w:rsid w:val="0065441B"/>
    <w:rsid w:val="006F3524"/>
    <w:rsid w:val="007246B9"/>
    <w:rsid w:val="007672F3"/>
    <w:rsid w:val="00836002"/>
    <w:rsid w:val="009D0122"/>
    <w:rsid w:val="00B80A53"/>
    <w:rsid w:val="00BA7B54"/>
    <w:rsid w:val="00BB123F"/>
    <w:rsid w:val="00C8112D"/>
    <w:rsid w:val="00DA6240"/>
    <w:rsid w:val="00E27CCD"/>
    <w:rsid w:val="00EA28E9"/>
    <w:rsid w:val="00EB084D"/>
    <w:rsid w:val="00F16266"/>
    <w:rsid w:val="00F574F8"/>
    <w:rsid w:val="00FF25B6"/>
    <w:rsid w:val="00FF33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63C6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441B"/>
    <w:pPr>
      <w:tabs>
        <w:tab w:val="center" w:pos="4513"/>
        <w:tab w:val="right" w:pos="9026"/>
      </w:tabs>
    </w:pPr>
  </w:style>
  <w:style w:type="character" w:customStyle="1" w:styleId="HeaderChar">
    <w:name w:val="Header Char"/>
    <w:basedOn w:val="DefaultParagraphFont"/>
    <w:link w:val="Header"/>
    <w:uiPriority w:val="99"/>
    <w:rsid w:val="0065441B"/>
  </w:style>
  <w:style w:type="paragraph" w:styleId="Footer">
    <w:name w:val="footer"/>
    <w:basedOn w:val="Normal"/>
    <w:link w:val="FooterChar"/>
    <w:uiPriority w:val="99"/>
    <w:unhideWhenUsed/>
    <w:rsid w:val="0065441B"/>
    <w:pPr>
      <w:tabs>
        <w:tab w:val="center" w:pos="4513"/>
        <w:tab w:val="right" w:pos="9026"/>
      </w:tabs>
    </w:pPr>
  </w:style>
  <w:style w:type="character" w:customStyle="1" w:styleId="FooterChar">
    <w:name w:val="Footer Char"/>
    <w:basedOn w:val="DefaultParagraphFont"/>
    <w:link w:val="Footer"/>
    <w:uiPriority w:val="99"/>
    <w:rsid w:val="0065441B"/>
  </w:style>
  <w:style w:type="paragraph" w:styleId="BalloonText">
    <w:name w:val="Balloon Text"/>
    <w:basedOn w:val="Normal"/>
    <w:link w:val="BalloonTextChar"/>
    <w:uiPriority w:val="99"/>
    <w:semiHidden/>
    <w:unhideWhenUsed/>
    <w:rsid w:val="00EA28E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A28E9"/>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672F3"/>
    <w:rPr>
      <w:sz w:val="16"/>
      <w:szCs w:val="16"/>
    </w:rPr>
  </w:style>
  <w:style w:type="paragraph" w:styleId="CommentText">
    <w:name w:val="annotation text"/>
    <w:basedOn w:val="Normal"/>
    <w:link w:val="CommentTextChar"/>
    <w:uiPriority w:val="99"/>
    <w:semiHidden/>
    <w:unhideWhenUsed/>
    <w:rsid w:val="007672F3"/>
    <w:rPr>
      <w:sz w:val="20"/>
      <w:szCs w:val="20"/>
    </w:rPr>
  </w:style>
  <w:style w:type="character" w:customStyle="1" w:styleId="CommentTextChar">
    <w:name w:val="Comment Text Char"/>
    <w:basedOn w:val="DefaultParagraphFont"/>
    <w:link w:val="CommentText"/>
    <w:uiPriority w:val="99"/>
    <w:semiHidden/>
    <w:rsid w:val="007672F3"/>
    <w:rPr>
      <w:sz w:val="20"/>
      <w:szCs w:val="20"/>
    </w:rPr>
  </w:style>
  <w:style w:type="paragraph" w:styleId="CommentSubject">
    <w:name w:val="annotation subject"/>
    <w:basedOn w:val="CommentText"/>
    <w:next w:val="CommentText"/>
    <w:link w:val="CommentSubjectChar"/>
    <w:uiPriority w:val="99"/>
    <w:semiHidden/>
    <w:unhideWhenUsed/>
    <w:rsid w:val="007672F3"/>
    <w:rPr>
      <w:b/>
      <w:bCs/>
    </w:rPr>
  </w:style>
  <w:style w:type="character" w:customStyle="1" w:styleId="CommentSubjectChar">
    <w:name w:val="Comment Subject Char"/>
    <w:basedOn w:val="CommentTextChar"/>
    <w:link w:val="CommentSubject"/>
    <w:uiPriority w:val="99"/>
    <w:semiHidden/>
    <w:rsid w:val="007672F3"/>
    <w:rPr>
      <w:b/>
      <w:bCs/>
      <w:sz w:val="20"/>
      <w:szCs w:val="20"/>
    </w:rPr>
  </w:style>
  <w:style w:type="character" w:styleId="Emphasis">
    <w:name w:val="Emphasis"/>
    <w:basedOn w:val="DefaultParagraphFont"/>
    <w:uiPriority w:val="20"/>
    <w:qFormat/>
    <w:rsid w:val="00DA6240"/>
    <w:rPr>
      <w:i/>
      <w:iCs/>
    </w:rPr>
  </w:style>
  <w:style w:type="character" w:styleId="Strong">
    <w:name w:val="Strong"/>
    <w:basedOn w:val="DefaultParagraphFont"/>
    <w:uiPriority w:val="22"/>
    <w:qFormat/>
    <w:rsid w:val="00FF25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glossaryDocument" Target="glossary/document.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1.png"/><Relationship Id="rId4" Type="http://schemas.openxmlformats.org/officeDocument/2006/relationships/footnotes" Target="footnotes.xml"/><Relationship Id="rId9" Type="http://schemas.openxmlformats.org/officeDocument/2006/relationships/hyperlink" Target="http://condenast.ru" TargetMode="External"/><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5285A455E7A1B4EBB5D555E9A1A9D3F"/>
        <w:category>
          <w:name w:val="General"/>
          <w:gallery w:val="placeholder"/>
        </w:category>
        <w:types>
          <w:type w:val="bbPlcHdr"/>
        </w:types>
        <w:behaviors>
          <w:behavior w:val="content"/>
        </w:behaviors>
        <w:guid w:val="{0EA36E8E-0E10-4741-A753-316E6911359D}"/>
      </w:docPartPr>
      <w:docPartBody>
        <w:p w:rsidR="00F22B15" w:rsidRDefault="003527EF" w:rsidP="003527EF">
          <w:pPr>
            <w:pStyle w:val="F5285A455E7A1B4EBB5D555E9A1A9D3F"/>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7EF"/>
    <w:rsid w:val="001C6618"/>
    <w:rsid w:val="00224D9E"/>
    <w:rsid w:val="003527EF"/>
    <w:rsid w:val="00460397"/>
    <w:rsid w:val="00BE01AA"/>
    <w:rsid w:val="00F22B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5285A455E7A1B4EBB5D555E9A1A9D3F">
    <w:name w:val="F5285A455E7A1B4EBB5D555E9A1A9D3F"/>
    <w:rsid w:val="003527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879</Words>
  <Characters>5016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2019-11-05T20:14:00Z</dcterms:created>
  <dcterms:modified xsi:type="dcterms:W3CDTF">2019-11-05T20:47:00Z</dcterms:modified>
</cp:coreProperties>
</file>