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E9C29" w14:textId="4A4DDF67" w:rsidR="007E0985" w:rsidRPr="007E0985" w:rsidRDefault="007E0985" w:rsidP="007E0985">
      <w:pPr>
        <w:pBdr>
          <w:bottom w:val="single" w:sz="12" w:space="1" w:color="auto"/>
        </w:pBdr>
        <w:rPr>
          <w:rFonts w:eastAsia="Times New Roman" w:cstheme="minorHAnsi"/>
          <w:sz w:val="28"/>
          <w:szCs w:val="28"/>
          <w:shd w:val="clear" w:color="auto" w:fill="FAF9F8"/>
          <w:lang w:eastAsia="de-DE"/>
        </w:rPr>
      </w:pPr>
      <w:r>
        <w:t>Projekt Smart Restaurant</w:t>
      </w:r>
    </w:p>
    <w:p w14:paraId="5FB4D238" w14:textId="77777777" w:rsidR="007E0985" w:rsidRDefault="007E0985">
      <w:pPr>
        <w:rPr>
          <w:rFonts w:eastAsia="Times New Roman" w:cstheme="minorHAnsi"/>
          <w:b/>
          <w:bCs/>
          <w:sz w:val="36"/>
          <w:szCs w:val="36"/>
          <w:shd w:val="clear" w:color="auto" w:fill="FAF9F8"/>
          <w:lang w:eastAsia="de-DE"/>
        </w:rPr>
      </w:pPr>
    </w:p>
    <w:p w14:paraId="64108885" w14:textId="48EDE4B2" w:rsidR="007E0985" w:rsidRPr="007E0985" w:rsidRDefault="009B51F1">
      <w:pPr>
        <w:rPr>
          <w:rFonts w:eastAsia="Times New Roman" w:cstheme="minorHAnsi"/>
          <w:b/>
          <w:bCs/>
          <w:sz w:val="36"/>
          <w:szCs w:val="36"/>
          <w:shd w:val="clear" w:color="auto" w:fill="FAF9F8"/>
          <w:lang w:eastAsia="de-DE"/>
        </w:rPr>
      </w:pPr>
      <w:r>
        <w:t>Schritt 7: Endprodukt, Ausblick und Reflexion</w:t>
      </w:r>
    </w:p>
    <w:p w14:paraId="3B48A12F" w14:textId="136FA4CA" w:rsidR="007E0985" w:rsidRDefault="007E0985">
      <w:pPr>
        <w:rPr>
          <w:rFonts w:eastAsia="Times New Roman" w:cstheme="minorHAnsi"/>
          <w:sz w:val="28"/>
          <w:szCs w:val="28"/>
          <w:shd w:val="clear" w:color="auto" w:fill="FAF9F8"/>
          <w:lang w:eastAsia="de-DE"/>
        </w:rPr>
      </w:pPr>
    </w:p>
    <w:p w14:paraId="5239A327" w14:textId="083501AA" w:rsidR="007E0985" w:rsidRPr="007E0985" w:rsidRDefault="007E0985">
      <w:pPr>
        <w:rPr>
          <w:rFonts w:eastAsia="Times New Roman" w:cstheme="minorHAnsi"/>
          <w:shd w:val="clear" w:color="auto" w:fill="FAF9F8"/>
          <w:lang w:eastAsia="de-DE"/>
        </w:rPr>
      </w:pPr>
      <w:r>
        <w:t>Teammitglieder: Nick Streitberger, Alex Balschik, Henry Putze, Tim Lutty und Felix Polleit</w:t>
      </w:r>
    </w:p>
    <w:p w14:paraId="34F33B82" w14:textId="77777777" w:rsidR="009B51F1" w:rsidRPr="007E0985" w:rsidRDefault="009B51F1">
      <w:pPr>
        <w:rPr>
          <w:rFonts w:eastAsia="Times New Roman" w:cstheme="minorHAnsi"/>
          <w:sz w:val="28"/>
          <w:szCs w:val="28"/>
          <w:shd w:val="clear" w:color="auto" w:fill="FAF9F8"/>
          <w:lang w:eastAsia="de-DE"/>
        </w:rPr>
      </w:pPr>
    </w:p>
    <w:p w14:paraId="2EA196AB" w14:textId="2C2A4D64" w:rsidR="007E0985" w:rsidRPr="00493FBD" w:rsidRDefault="007E0985" w:rsidP="007E0985">
      <w:pPr>
        <w:rPr>
          <w:rFonts w:eastAsia="Times New Roman" w:cstheme="minorHAnsi"/>
          <w:b/>
          <w:bCs/>
          <w:sz w:val="32"/>
          <w:szCs w:val="32"/>
          <w:shd w:val="clear" w:color="auto" w:fill="FAF9F8"/>
          <w:lang w:eastAsia="de-DE"/>
        </w:rPr>
      </w:pPr>
      <w:r w:rsidRPr="00493FBD">
        <w:rPr>
          <w:b/>
          <w:bCs/>
          <w:sz w:val="28"/>
          <w:szCs w:val="28"/>
        </w:rPr>
        <w:t>1. Einblick in die Anwendung</w:t>
      </w:r>
    </w:p>
    <w:p w14:paraId="7419DBAF" w14:textId="7DD13E43" w:rsidR="007E0985" w:rsidRPr="007E0985" w:rsidRDefault="007E0985" w:rsidP="007E0985">
      <w:pPr>
        <w:rPr>
          <w:rFonts w:eastAsia="Times New Roman" w:cstheme="minorHAnsi"/>
          <w:shd w:val="clear" w:color="auto" w:fill="FAF9F8"/>
          <w:lang w:eastAsia="de-DE"/>
        </w:rPr>
      </w:pPr>
    </w:p>
    <w:p w14:paraId="28BC2C89" w14:textId="7B67A3A1" w:rsidR="00C427B4" w:rsidRPr="007E0985" w:rsidRDefault="00C427B4" w:rsidP="007E0985">
      <w:pPr>
        <w:rPr>
          <w:rFonts w:eastAsia="Times New Roman" w:cstheme="minorHAnsi"/>
          <w:i/>
          <w:iCs/>
          <w:shd w:val="clear" w:color="auto" w:fill="FAF9F8"/>
          <w:lang w:eastAsia="de-DE"/>
        </w:rPr>
      </w:pPr>
      <w:r>
        <w:t>Tischverwaltung links, Bestellvorgang rechts</w:t>
      </w:r>
    </w:p>
    <w:p w14:paraId="0FE036BE" w14:textId="1D4572CA" w:rsidR="00C427B4" w:rsidRPr="00C427B4" w:rsidRDefault="00C427B4" w:rsidP="00C427B4">
      <w:pPr>
        <w:rPr>
          <w:rFonts w:eastAsia="Times New Roman" w:cstheme="minorHAnsi"/>
          <w:shd w:val="clear" w:color="auto" w:fill="FAF9F8"/>
          <w:lang w:eastAsia="de-DE"/>
        </w:rPr>
      </w:pPr>
      <w:r w:rsidRPr="00C427B4">
        <w:rPr>
          <w:rFonts w:eastAsia="Times New Roman" w:cstheme="minorHAnsi"/>
          <w:shd w:val="clear" w:color="auto" w:fill="FAF9F8"/>
          <w:lang w:eastAsia="de-DE"/>
        </w:rPr>
        <w:drawing>
          <wp:inline distT="0" distB="0" distL="0" distR="0" wp14:anchorId="32C6CE2C" wp14:editId="4AB606F4">
            <wp:extent cx="6000750" cy="3374347"/>
            <wp:effectExtent l="0" t="0" r="0" b="0"/>
            <wp:docPr id="7019656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16765" cy="3383353"/>
                    </a:xfrm>
                    <a:prstGeom prst="rect">
                      <a:avLst/>
                    </a:prstGeom>
                    <a:noFill/>
                    <a:ln>
                      <a:noFill/>
                    </a:ln>
                  </pic:spPr>
                </pic:pic>
              </a:graphicData>
            </a:graphic>
          </wp:inline>
        </w:drawing>
      </w:r>
    </w:p>
    <w:p w14:paraId="76C33650" w14:textId="77777777" w:rsidR="00C427B4" w:rsidRDefault="00C427B4" w:rsidP="007E0985">
      <w:pPr>
        <w:rPr>
          <w:rFonts w:eastAsia="Times New Roman" w:cstheme="minorHAnsi"/>
          <w:shd w:val="clear" w:color="auto" w:fill="FAF9F8"/>
          <w:lang w:eastAsia="de-DE"/>
        </w:rPr>
      </w:pPr>
    </w:p>
    <w:p w14:paraId="450EAC4D" w14:textId="68446D36" w:rsidR="00C427B4" w:rsidRPr="00C427B4" w:rsidRDefault="00C427B4" w:rsidP="007E0985">
      <w:pPr>
        <w:rPr>
          <w:rFonts w:eastAsia="Times New Roman" w:cstheme="minorHAnsi"/>
          <w:i/>
          <w:iCs/>
          <w:shd w:val="clear" w:color="auto" w:fill="FAF9F8"/>
          <w:lang w:eastAsia="de-DE"/>
        </w:rPr>
      </w:pPr>
      <w:r>
        <w:t>Tischverwaltung links, Be</w:t>
      </w:r>
      <w:r>
        <w:t>zahlvorgang</w:t>
      </w:r>
      <w:r>
        <w:t xml:space="preserve"> rechts</w:t>
      </w:r>
    </w:p>
    <w:p w14:paraId="7959132B" w14:textId="3569EA2B" w:rsidR="00C427B4" w:rsidRPr="00C427B4" w:rsidRDefault="00C427B4" w:rsidP="00C427B4">
      <w:pPr>
        <w:rPr>
          <w:rFonts w:eastAsia="Times New Roman" w:cstheme="minorHAnsi"/>
          <w:shd w:val="clear" w:color="auto" w:fill="FAF9F8"/>
          <w:lang w:eastAsia="de-DE"/>
        </w:rPr>
      </w:pPr>
      <w:r w:rsidRPr="00C427B4">
        <w:rPr>
          <w:rFonts w:eastAsia="Times New Roman" w:cstheme="minorHAnsi"/>
          <w:shd w:val="clear" w:color="auto" w:fill="FAF9F8"/>
          <w:lang w:eastAsia="de-DE"/>
        </w:rPr>
        <w:drawing>
          <wp:inline distT="0" distB="0" distL="0" distR="0" wp14:anchorId="15A86C8D" wp14:editId="58F17343">
            <wp:extent cx="6086651" cy="3422650"/>
            <wp:effectExtent l="0" t="0" r="9525" b="6350"/>
            <wp:docPr id="154275880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4604" cy="3427122"/>
                    </a:xfrm>
                    <a:prstGeom prst="rect">
                      <a:avLst/>
                    </a:prstGeom>
                    <a:noFill/>
                    <a:ln>
                      <a:noFill/>
                    </a:ln>
                  </pic:spPr>
                </pic:pic>
              </a:graphicData>
            </a:graphic>
          </wp:inline>
        </w:drawing>
      </w:r>
    </w:p>
    <w:p w14:paraId="2186F92A" w14:textId="77777777" w:rsidR="00C427B4" w:rsidRPr="00493FBD" w:rsidRDefault="00C427B4" w:rsidP="007E0985">
      <w:pPr>
        <w:rPr>
          <w:rFonts w:eastAsia="Times New Roman" w:cstheme="minorHAnsi"/>
          <w:shd w:val="clear" w:color="auto" w:fill="FAF9F8"/>
          <w:lang w:eastAsia="de-DE"/>
        </w:rPr>
      </w:pPr>
    </w:p>
    <w:p w14:paraId="371A60C4" w14:textId="73E5EBFC" w:rsidR="007E0985" w:rsidRPr="00493FBD" w:rsidRDefault="007E0985" w:rsidP="007E0985">
      <w:pPr>
        <w:rPr>
          <w:rFonts w:eastAsia="Times New Roman" w:cstheme="minorHAnsi"/>
          <w:i/>
          <w:iCs/>
          <w:shd w:val="clear" w:color="auto" w:fill="FAF9F8"/>
          <w:lang w:eastAsia="de-DE"/>
        </w:rPr>
      </w:pPr>
      <w:r w:rsidRPr="00493FBD">
        <w:t>Quellcodeausschnitt mit kurzer Erklärung</w:t>
      </w:r>
    </w:p>
    <w:p w14:paraId="72AE0C6B" w14:textId="43159931" w:rsidR="007E0985" w:rsidRPr="008B6256" w:rsidRDefault="007E0985" w:rsidP="007E0985">
      <w:pPr>
        <w:rPr>
          <w:rFonts w:eastAsia="Times New Roman" w:cstheme="minorHAnsi"/>
          <w:highlight w:val="yellow"/>
          <w:shd w:val="clear" w:color="auto" w:fill="FAF9F8"/>
          <w:lang w:eastAsia="de-DE"/>
        </w:rPr>
      </w:pPr>
      <w:r w:rsidRPr="00493FBD">
        <w:t>[Codeausschnitt selbst einfügen. Dazu kurz erklären: Welche Funktion wird gezeigt? Welche Eingaben verarbeitet sie? Was ist ihr Ergebnis?]</w:t>
      </w:r>
    </w:p>
    <w:p w14:paraId="42866F70" w14:textId="77777777" w:rsidR="007E0985" w:rsidRPr="007E0985" w:rsidRDefault="007E0985" w:rsidP="007E0985">
      <w:pPr>
        <w:rPr>
          <w:rFonts w:eastAsia="Times New Roman" w:cstheme="minorHAnsi"/>
          <w:shd w:val="clear" w:color="auto" w:fill="FAF9F8"/>
          <w:lang w:eastAsia="de-DE"/>
        </w:rPr>
      </w:pPr>
    </w:p>
    <w:p w14:paraId="5DD85BAF" w14:textId="77777777" w:rsidR="00493FBD" w:rsidRPr="00493FBD" w:rsidRDefault="00493FBD" w:rsidP="00493FBD">
      <w:pPr>
        <w:rPr>
          <w:b/>
          <w:bCs/>
          <w:sz w:val="28"/>
          <w:szCs w:val="28"/>
        </w:rPr>
      </w:pPr>
      <w:r w:rsidRPr="00493FBD">
        <w:rPr>
          <w:b/>
          <w:bCs/>
          <w:sz w:val="28"/>
          <w:szCs w:val="28"/>
        </w:rPr>
        <w:t>2. Soll-Ist-Vergleich: Welche Ziele wurden erreicht?</w:t>
      </w:r>
    </w:p>
    <w:p w14:paraId="5042349F" w14:textId="77777777" w:rsidR="00493FBD" w:rsidRDefault="00493FBD" w:rsidP="00493FBD"/>
    <w:p w14:paraId="16E98EC2" w14:textId="77777777" w:rsidR="00493FBD" w:rsidRDefault="00493FBD" w:rsidP="00493FBD">
      <w:r>
        <w:t>Die Aufgabenstellung sah vor, einen der drei Bereiche Service, Küche oder Administration umzusetzen. Wir haben uns für den Servicebereich entschieden. Der Soll-Ist-Vergleich bezieht sich deshalb auf die Anforderungen an das Servicepersonal. Küche und Administration gehörten nicht zu unserem vereinbarten Umsetzungsumfang.</w:t>
      </w:r>
    </w:p>
    <w:p w14:paraId="19165789" w14:textId="77777777" w:rsidR="00493FBD" w:rsidRDefault="00493FBD" w:rsidP="00493FBD"/>
    <w:p w14:paraId="0928D8F2" w14:textId="77777777" w:rsidR="00493FBD" w:rsidRDefault="00493FBD" w:rsidP="00493FBD">
      <w:r>
        <w:t>Tischübersicht und Auswahl: Gefordert waren eine Übersicht aller Tische mit Tischnummer und Belegungsstatus sowie die Auswahl eines Tisches. Unsere Anwendung zeigt zwölf nummerierte Tische als einzelne Kacheln. Freie und besetzte Tische werden durch Beschriftung und unterschiedliche Farben dargestellt. Zusätzlich zeigt die Kopfzeile die Gesamtzahl sowie die Anzahl freier und besetzter Tische. In den Screenshots ist Tisch 4 ausgewählt; seine Details erscheinen rechts neben der Übersicht.</w:t>
      </w:r>
    </w:p>
    <w:p w14:paraId="7F177BE6" w14:textId="77777777" w:rsidR="00493FBD" w:rsidRDefault="00493FBD" w:rsidP="00493FBD"/>
    <w:p w14:paraId="42F92B67" w14:textId="77777777" w:rsidR="00493FBD" w:rsidRDefault="00493FBD" w:rsidP="00493FBD">
      <w:r>
        <w:t>Bestellaufnahme: Für einen ausgewählten Tisch sollte eine Bestellung mit mehreren Gerichten erfasst werden können. Die umgesetzte Bestellansicht enthält die Bereiche „Essen“ und „Trinken“. Artikel werden mit Namen und Preis angezeigt; über Plus- und Minus-Schaltflächen lässt sich die Menge auswählen. Das dokumentierte Beispiel zeigt eine hausgemachte Suppe für Tisch 4. Die Position ist damit sichtbar dem ausgewählten Tisch zugeordnet. Die Zwischensumme erscheint sowohl in der Seitenleiste als auch auf der Tischkachel.</w:t>
      </w:r>
    </w:p>
    <w:p w14:paraId="3A0279A6" w14:textId="77777777" w:rsidR="00A2634F" w:rsidRDefault="00A2634F" w:rsidP="00493FBD"/>
    <w:p w14:paraId="46DFBA49" w14:textId="77777777" w:rsidR="00493FBD" w:rsidRDefault="00493FBD" w:rsidP="00493FBD">
      <w:r>
        <w:t>Rechnung und Bezahlung: Zu den Anforderungen gehörten die Anzeige der Rechnung, die Ermittlung des Gesamtpreises und der Abschluss der Bezahlung mit anschließender Freigabe des Tisches. Die Rechnungsansicht zeigt die bestellte Position mit Menge, Preis und Gesamtbetrag sowie Netto- und Mehrwertsteuerbetrag. Zusätzlich enthält sie die Auswahl zwischen Bar- und Kartenzahlung. Für den Abschluss ist die Schaltfläche „Bezahlt (Bar) → Tisch freigeben“ vorhanden. Die Screenshots dokumentieren die Oberfläche vor dem Abschluss; der Zustand nach dem Bezahlen ist darin nicht dargestellt.</w:t>
      </w:r>
    </w:p>
    <w:p w14:paraId="0FFA63DB" w14:textId="77777777" w:rsidR="00493FBD" w:rsidRDefault="00493FBD" w:rsidP="00493FBD"/>
    <w:p w14:paraId="13D57A2A" w14:textId="77777777" w:rsidR="00493FBD" w:rsidRDefault="00493FBD" w:rsidP="00493FBD">
      <w:r>
        <w:t>Noch abzugleichende Einzelanforderungen: Das Anforderungsdokument nennt außerdem Bestellzeiten, mehrere getrennte Bestellungen je Tisch und die Bearbeitungsstatus „aufgegeben“, „in Bearbeitung“, „fertig“, „serviert“ und „bezahlt“. Aus den gezeigten Ansichten geht nicht hervor, ob diese Punkte vollständig umgesetzt sind. Sie sind deshalb vor einer abschließenden Bewertung direkt in der Anwendung zu prüfen. Mehrere Artikel innerhalb einer Bestellung sind dabei von mehreren getrennten Bestellungen für denselben Tisch zu unterscheiden.</w:t>
      </w:r>
    </w:p>
    <w:p w14:paraId="7FBC5A2C" w14:textId="77777777" w:rsidR="00493FBD" w:rsidRDefault="00493FBD" w:rsidP="00493FBD"/>
    <w:p w14:paraId="5736DAB5" w14:textId="2EA2C704" w:rsidR="00493FBD" w:rsidRDefault="00493FBD" w:rsidP="00493FBD">
      <w:r>
        <w:t>Ergebnis: Der gewählte Servicebereich wurde als Anwendung umgesetzt. Die Screenshots dokumentieren die Tischverwaltung sowie die Ansichten für Bestellaufnahme und Abrechnung. Für eine vollständige Erfüllung aller Serviceanforderungen ist zusätzlich der Abgleich der genannten Einzelanforderungen erforderlich. Die nicht umgesetzten Bereiche Küche und Administration sind mögliche Erweiterungen und keine verfehlten Projektziele.</w:t>
      </w:r>
    </w:p>
    <w:p w14:paraId="6E7128E5" w14:textId="77777777" w:rsidR="00493FBD" w:rsidRPr="00493FBD" w:rsidRDefault="00493FBD" w:rsidP="00493FBD">
      <w:pPr>
        <w:rPr>
          <w:b/>
          <w:bCs/>
          <w:sz w:val="28"/>
          <w:szCs w:val="28"/>
        </w:rPr>
      </w:pPr>
      <w:r w:rsidRPr="00493FBD">
        <w:rPr>
          <w:b/>
          <w:bCs/>
          <w:sz w:val="28"/>
          <w:szCs w:val="28"/>
        </w:rPr>
        <w:lastRenderedPageBreak/>
        <w:t>3. Ausblick</w:t>
      </w:r>
    </w:p>
    <w:p w14:paraId="063ABC8D" w14:textId="77777777" w:rsidR="00493FBD" w:rsidRDefault="00493FBD" w:rsidP="00493FBD"/>
    <w:p w14:paraId="16601B4E" w14:textId="77777777" w:rsidR="00493FBD" w:rsidRDefault="00493FBD" w:rsidP="00493FBD">
      <w:r>
        <w:t>Als nächsten Schritt würden wir den Servicebereich anhand eines vollständigen Restaurantbesuchs gemeinsam testen: einen freien Tisch auswählen, Speisen und Getränke hinzufügen, Mengen ändern, die Rechnung prüfen, die Bezahlung abschließen und den Tisch erneut belegen. Dabei sollten auch mehrere gleichzeitig belegte Tische und nachträgliche Änderungen an einer Bestellung berücksichtigt werden.</w:t>
      </w:r>
    </w:p>
    <w:p w14:paraId="00044E04" w14:textId="77777777" w:rsidR="00493FBD" w:rsidRDefault="00493FBD" w:rsidP="00493FBD"/>
    <w:p w14:paraId="4031984A" w14:textId="77777777" w:rsidR="00493FBD" w:rsidRDefault="00493FBD" w:rsidP="00493FBD">
      <w:r>
        <w:t>Anschließend würden wir die noch abzugleichenden Anforderungen prüfen und bei Bedarf ergänzen. Dazu gehören Bestellzeiten, getrennte Bestellungen je Tisch und nachvollziehbare Bearbeitungsstatus. Als weitere Verbesserungen wären eine Sicherheitsabfrage vor dem Zahlungsabschluss, eine Stornierung einzelner Positionen und die Möglichkeit zum Aufteilen einer Rechnung denkbar. Welche Erweiterungen sinnvoll sind, würden wir anhand von Rückmeldungen zur Bedienung entscheiden.</w:t>
      </w:r>
    </w:p>
    <w:p w14:paraId="49AC2880" w14:textId="77777777" w:rsidR="00493FBD" w:rsidRDefault="00493FBD" w:rsidP="00493FBD"/>
    <w:p w14:paraId="6C9A8120" w14:textId="77777777" w:rsidR="00493FBD" w:rsidRDefault="00493FBD" w:rsidP="00493FBD">
      <w:r>
        <w:t>Über den ursprünglichen Projektumfang hinaus könnte eine Küchenansicht ergänzt werden. Die Küche könnte Bestellungen entgegennehmen und deren Bearbeitungsstand zurückmelden, sodass das Servicepersonal fertige Gerichte erkennen kann. Danach wäre eine Administrationsansicht zur Verwaltung von Mitarbeitern und Rollen möglich. Diese Erweiterungen würden auf dem bereits umgesetzten Servicebereich aufbauen und müssten gemeinsam mit ihm getestet werden.</w:t>
      </w:r>
    </w:p>
    <w:p w14:paraId="545668BC" w14:textId="77777777" w:rsidR="007E0985" w:rsidRPr="007E0985" w:rsidRDefault="007E0985" w:rsidP="007E0985">
      <w:pPr>
        <w:rPr>
          <w:rFonts w:eastAsia="Times New Roman" w:cstheme="minorHAnsi"/>
          <w:sz w:val="28"/>
          <w:szCs w:val="28"/>
          <w:lang w:eastAsia="de-DE"/>
        </w:rPr>
      </w:pPr>
    </w:p>
    <w:p w14:paraId="301F346E" w14:textId="7BB332DD" w:rsidR="007E0985" w:rsidRPr="00493FBD" w:rsidRDefault="00DC181B">
      <w:pPr>
        <w:pageBreakBefore/>
        <w:rPr>
          <w:rFonts w:eastAsia="Times New Roman" w:cstheme="minorHAnsi"/>
          <w:b/>
          <w:bCs/>
          <w:sz w:val="32"/>
          <w:szCs w:val="32"/>
          <w:shd w:val="clear" w:color="auto" w:fill="FAF9F8"/>
          <w:lang w:eastAsia="de-DE"/>
        </w:rPr>
      </w:pPr>
      <w:r w:rsidRPr="00493FBD">
        <w:rPr>
          <w:b/>
          <w:bCs/>
          <w:sz w:val="28"/>
          <w:szCs w:val="28"/>
        </w:rPr>
        <w:lastRenderedPageBreak/>
        <w:t>4. Reflexion</w:t>
      </w:r>
    </w:p>
    <w:p w14:paraId="60F7F8AA" w14:textId="3B737F04" w:rsidR="008F426E" w:rsidRDefault="008F426E" w:rsidP="00DC181B">
      <w:pPr>
        <w:rPr>
          <w:rFonts w:eastAsia="Times New Roman" w:cstheme="minorHAnsi"/>
          <w:i/>
          <w:iCs/>
          <w:shd w:val="clear" w:color="auto" w:fill="FAF9F8"/>
          <w:lang w:eastAsia="de-DE"/>
        </w:rPr>
      </w:pPr>
      <w:r>
        <w:t>Das ist bei uns im Team gut gelaufen …</w:t>
      </w:r>
    </w:p>
    <w:p w14:paraId="381E1BCD" w14:textId="60A6A62C"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haben uns im Team gegenseitig geholfen, wenn jemand bei einer Aufgabe nicht weiterkam. Jeder konnte eigene Ideen einbringen und einen Teil zum Projekt beitragen. Auch wenn wir nicht immer einer Meinung waren, konnten wir uns meistens auf eine gemeinsame Lösung einigen.</w:t>
      </w:r>
    </w:p>
    <w:p w14:paraId="0A1975F4"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00626102" w14:textId="6EEB2318" w:rsidR="008F426E" w:rsidRDefault="008F426E" w:rsidP="00DC181B">
      <w:pPr>
        <w:rPr>
          <w:rFonts w:eastAsia="Times New Roman" w:cstheme="minorHAnsi"/>
          <w:i/>
          <w:iCs/>
          <w:shd w:val="clear" w:color="auto" w:fill="FAF9F8"/>
          <w:lang w:eastAsia="de-DE"/>
        </w:rPr>
      </w:pPr>
      <w:r>
        <w:t>Das ist bei uns im Team nicht gut gelaufen …</w:t>
      </w:r>
    </w:p>
    <w:p w14:paraId="1B8AFAC1" w14:textId="6ADF593F"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haben uns zwischendurch zu wenig darüber ausgetauscht, wer gerade woran arbeitet. Dadurch war nicht immer klar, wie weit die anderen waren. Manche Aufgaben dauerten länger als gedacht, weil wir uns erst in die Umsetzung einarbeiten mussten. Auch das regelmäßige Pushen wurde manchmal vergessen, sodass nicht alle mit dem aktuellen Stand gearbeitet haben.</w:t>
      </w:r>
    </w:p>
    <w:p w14:paraId="5377DE86" w14:textId="77777777" w:rsidR="00317502" w:rsidRPr="00317502" w:rsidRDefault="00317502" w:rsidP="00317502">
      <w:pPr>
        <w:rPr>
          <w:rFonts w:eastAsia="Times New Roman" w:cstheme="minorHAnsi"/>
          <w:highlight w:val="yellow"/>
          <w:shd w:val="clear" w:color="auto" w:fill="FAF9F8"/>
          <w:lang w:eastAsia="de-DE"/>
        </w:rPr>
      </w:pPr>
    </w:p>
    <w:p w14:paraId="1C9B46B4" w14:textId="50BBB93F" w:rsidR="008F426E" w:rsidRDefault="008F426E" w:rsidP="008F426E">
      <w:pPr>
        <w:rPr>
          <w:rFonts w:eastAsia="Times New Roman" w:cstheme="minorHAnsi"/>
          <w:i/>
          <w:iCs/>
          <w:shd w:val="clear" w:color="auto" w:fill="FAF9F8"/>
          <w:lang w:eastAsia="de-DE"/>
        </w:rPr>
      </w:pPr>
      <w:r>
        <w:t>Für das Smart-Restaurant-Projekt in LF10 haben wir folgende Verbesserungsvorschläge …</w:t>
      </w:r>
    </w:p>
    <w:p w14:paraId="390CE226" w14:textId="45C3E13C" w:rsidR="008F426E" w:rsidRPr="00317502" w:rsidRDefault="008F426E" w:rsidP="00DC181B">
      <w:pPr>
        <w:pStyle w:val="Listenabsatz"/>
        <w:numPr>
          <w:ilvl w:val="0"/>
          <w:numId w:val="1"/>
        </w:numPr>
        <w:rPr>
          <w:rFonts w:eastAsia="Times New Roman" w:cstheme="minorHAnsi"/>
          <w:highlight w:val="yellow"/>
          <w:shd w:val="clear" w:color="auto" w:fill="FAF9F8"/>
          <w:lang w:eastAsia="de-DE"/>
        </w:rPr>
      </w:pPr>
      <w:r>
        <w:rPr>
          <w:sz w:val="22"/>
        </w:rPr>
        <w:t>Für das Projekt wären mehr Zeit zum gemeinsamen Testen und kurze Zwischenbesprechungen hilfreich gewesen. Dabei hätten wir früher sehen können, ob die einzelnen Bereiche zusammenpassen und wo noch Probleme bestehen.</w:t>
      </w:r>
    </w:p>
    <w:p w14:paraId="497DD8C5"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671DC216" w14:textId="69B7538B" w:rsidR="008F426E" w:rsidRDefault="008F426E" w:rsidP="00DC181B">
      <w:pPr>
        <w:rPr>
          <w:rFonts w:eastAsia="Times New Roman" w:cstheme="minorHAnsi"/>
          <w:i/>
          <w:iCs/>
          <w:shd w:val="clear" w:color="auto" w:fill="FAF9F8"/>
          <w:lang w:eastAsia="de-DE"/>
        </w:rPr>
      </w:pPr>
      <w:r>
        <w:t>Beim nächsten Projekt in LF12 wollen wir Folgendes beibehalten …</w:t>
      </w:r>
    </w:p>
    <w:p w14:paraId="776927A4" w14:textId="05EFC800"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möchten beibehalten, dass wir uns gegenseitig unterstützen und Fragen offen ansprechen können. Außerdem wollen wir weiterhin Aufgaben im Team verteilen und Git für die gemeinsame Arbeit nutzen.</w:t>
      </w:r>
    </w:p>
    <w:p w14:paraId="06BF2F85"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1F0F9DD1" w14:textId="18162C9D" w:rsidR="008F426E" w:rsidRDefault="008F426E" w:rsidP="008F426E">
      <w:pPr>
        <w:rPr>
          <w:rFonts w:eastAsia="Times New Roman" w:cstheme="minorHAnsi"/>
          <w:i/>
          <w:iCs/>
          <w:shd w:val="clear" w:color="auto" w:fill="FAF9F8"/>
          <w:lang w:eastAsia="de-DE"/>
        </w:rPr>
      </w:pPr>
      <w:r>
        <w:t>Beim nächsten Projekt in LF12 wollen wir Folgendes ändern …</w:t>
      </w:r>
    </w:p>
    <w:p w14:paraId="3731E067" w14:textId="6C77A048"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Beim nächsten Projekt möchten wir größere Aufgaben in kleinere Schritte aufteilen und am Anfang jeder Arbeitsphase kurz besprechen, was ansteht. Wenn jemand nicht weiterkommt, sollte er früher Bescheid sagen. Außerdem wollen wir unsere Änderungen regelmäßig pushen und mehr Zeit für gemeinsame Tests einplanen.</w:t>
      </w:r>
    </w:p>
    <w:p w14:paraId="4FCEEC06"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7300DA50" w14:textId="0B46F623" w:rsidR="008F426E" w:rsidRDefault="008F426E" w:rsidP="008F426E">
      <w:pPr>
        <w:rPr>
          <w:rFonts w:eastAsia="Times New Roman" w:cstheme="minorHAnsi"/>
          <w:i/>
          <w:iCs/>
          <w:shd w:val="clear" w:color="auto" w:fill="FAF9F8"/>
          <w:lang w:eastAsia="de-DE"/>
        </w:rPr>
      </w:pPr>
      <w:r>
        <w:t>Hierbei wünschen wir uns Unterstützung …</w:t>
      </w:r>
    </w:p>
    <w:p w14:paraId="5174EF09" w14:textId="12F6DF83" w:rsidR="008F426E" w:rsidRPr="008F426E"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wünschen uns bei schwierigeren Programmierproblemen und beim Umgang mit Git gelegentlich Unterstützung. Hilfreich wären kurze Hinweise, wie wir einen Fehler selbst eingrenzen und lösen können. Auch eine Rückmeldung zu unseren Zwischenständen würde uns bei der weiteren Arbeit helfen.</w:t>
      </w:r>
    </w:p>
    <w:p w14:paraId="12A300ED" w14:textId="77777777" w:rsidR="008F426E" w:rsidRDefault="008F426E" w:rsidP="00DC181B">
      <w:pPr>
        <w:rPr>
          <w:rFonts w:eastAsia="Times New Roman" w:cstheme="minorHAnsi"/>
          <w:highlight w:val="yellow"/>
          <w:shd w:val="clear" w:color="auto" w:fill="FAF9F8"/>
          <w:lang w:eastAsia="de-DE"/>
        </w:rPr>
      </w:pPr>
    </w:p>
    <w:p w14:paraId="3544DFC8" w14:textId="77777777" w:rsidR="008F426E" w:rsidRPr="00DC181B" w:rsidRDefault="008F426E" w:rsidP="00DC181B">
      <w:pPr>
        <w:rPr>
          <w:rFonts w:eastAsia="Times New Roman" w:cstheme="minorHAnsi"/>
          <w:highlight w:val="yellow"/>
          <w:shd w:val="clear" w:color="auto" w:fill="FAF9F8"/>
          <w:lang w:eastAsia="de-DE"/>
        </w:rPr>
      </w:pPr>
    </w:p>
    <w:p w14:paraId="352D3A58" w14:textId="77777777" w:rsidR="00DC181B" w:rsidRPr="00016FEB" w:rsidRDefault="00DC181B">
      <w:pPr>
        <w:rPr>
          <w:rFonts w:eastAsia="Times New Roman" w:cstheme="minorHAnsi"/>
          <w:b/>
          <w:bCs/>
          <w:sz w:val="28"/>
          <w:szCs w:val="28"/>
          <w:shd w:val="clear" w:color="auto" w:fill="FAF9F8"/>
          <w:lang w:eastAsia="de-DE"/>
        </w:rPr>
      </w:pPr>
    </w:p>
    <w:sectPr w:rsidR="00DC181B" w:rsidRPr="00016FEB" w:rsidSect="007B34CF">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232E2A"/>
    <w:multiLevelType w:val="hybridMultilevel"/>
    <w:tmpl w:val="8DA698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7532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985"/>
    <w:rsid w:val="00016FEB"/>
    <w:rsid w:val="000377EC"/>
    <w:rsid w:val="00317502"/>
    <w:rsid w:val="00404955"/>
    <w:rsid w:val="004246D3"/>
    <w:rsid w:val="00493FBD"/>
    <w:rsid w:val="007B34CF"/>
    <w:rsid w:val="007E0985"/>
    <w:rsid w:val="00801309"/>
    <w:rsid w:val="008311B8"/>
    <w:rsid w:val="008423EC"/>
    <w:rsid w:val="008B6256"/>
    <w:rsid w:val="008C72DB"/>
    <w:rsid w:val="008F426E"/>
    <w:rsid w:val="009400BF"/>
    <w:rsid w:val="009B51F1"/>
    <w:rsid w:val="00A2634F"/>
    <w:rsid w:val="00A750F3"/>
    <w:rsid w:val="00C427B4"/>
    <w:rsid w:val="00D45640"/>
    <w:rsid w:val="00DC181B"/>
    <w:rsid w:val="00F63C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07844"/>
  <w14:defaultImageDpi w14:val="32767"/>
  <w15:chartTrackingRefBased/>
  <w15:docId w15:val="{182C6000-8A58-984F-A83A-AAB1AAAEF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C427B4"/>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7E0985"/>
    <w:pPr>
      <w:ind w:left="720"/>
      <w:contextualSpacing/>
    </w:pPr>
  </w:style>
  <w:style w:type="paragraph" w:styleId="StandardWeb">
    <w:name w:val="Normal (Web)"/>
    <w:basedOn w:val="Standard"/>
    <w:uiPriority w:val="99"/>
    <w:semiHidden/>
    <w:unhideWhenUsed/>
    <w:rsid w:val="009B51F1"/>
    <w:pPr>
      <w:spacing w:before="100" w:beforeAutospacing="1" w:after="100" w:afterAutospacing="1"/>
    </w:pPr>
    <w:rPr>
      <w:rFonts w:ascii="Times New Roman" w:eastAsia="Times New Roman" w:hAnsi="Times New Roman" w:cs="Times New Roman"/>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056484">
      <w:bodyDiv w:val="1"/>
      <w:marLeft w:val="0"/>
      <w:marRight w:val="0"/>
      <w:marTop w:val="0"/>
      <w:marBottom w:val="0"/>
      <w:divBdr>
        <w:top w:val="none" w:sz="0" w:space="0" w:color="auto"/>
        <w:left w:val="none" w:sz="0" w:space="0" w:color="auto"/>
        <w:bottom w:val="none" w:sz="0" w:space="0" w:color="auto"/>
        <w:right w:val="none" w:sz="0" w:space="0" w:color="auto"/>
      </w:divBdr>
    </w:div>
    <w:div w:id="573394032">
      <w:bodyDiv w:val="1"/>
      <w:marLeft w:val="0"/>
      <w:marRight w:val="0"/>
      <w:marTop w:val="0"/>
      <w:marBottom w:val="0"/>
      <w:divBdr>
        <w:top w:val="none" w:sz="0" w:space="0" w:color="auto"/>
        <w:left w:val="none" w:sz="0" w:space="0" w:color="auto"/>
        <w:bottom w:val="none" w:sz="0" w:space="0" w:color="auto"/>
        <w:right w:val="none" w:sz="0" w:space="0" w:color="auto"/>
      </w:divBdr>
    </w:div>
    <w:div w:id="895553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926</Words>
  <Characters>5835</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Rammelt Kristin</dc:creator>
  <cp:keywords/>
  <dc:description/>
  <cp:lastModifiedBy>Nick Streitberger</cp:lastModifiedBy>
  <cp:revision>7</cp:revision>
  <dcterms:created xsi:type="dcterms:W3CDTF">2026-09-29T10:38:00Z</dcterms:created>
  <dcterms:modified xsi:type="dcterms:W3CDTF">2026-09-29T11:17:00Z</dcterms:modified>
</cp:coreProperties>
</file>