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5F" w:rsidRDefault="00392AD9">
      <w:pPr>
        <w:spacing w:before="88"/>
        <w:ind w:left="8914" w:right="95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Таблица 1</w:t>
      </w:r>
    </w:p>
    <w:p w:rsidR="00FF135F" w:rsidRPr="00FE5A7A" w:rsidRDefault="00392AD9" w:rsidP="00FE5A7A">
      <w:pPr>
        <w:spacing w:before="52"/>
        <w:ind w:left="95" w:right="95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Список оборудования</w:t>
      </w:r>
    </w:p>
    <w:tbl>
      <w:tblPr>
        <w:tblStyle w:val="a5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FF135F" w:rsidTr="007E6E7D">
        <w:trPr>
          <w:trHeight w:val="349"/>
          <w:tblHeader/>
        </w:trPr>
        <w:tc>
          <w:tcPr>
            <w:tcW w:w="584" w:type="dxa"/>
            <w:vMerge w:val="restart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69" w:type="dxa"/>
            <w:vMerge w:val="restart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724" w:type="dxa"/>
            <w:vMerge w:val="restart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83" w:lineRule="auto"/>
              <w:ind w:left="113" w:right="12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Завод изготовитель</w:t>
            </w:r>
          </w:p>
        </w:tc>
        <w:tc>
          <w:tcPr>
            <w:tcW w:w="2549" w:type="dxa"/>
            <w:gridSpan w:val="2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987" w:right="98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726" w:type="dxa"/>
            <w:gridSpan w:val="2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059" w:right="105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Цена</w:t>
            </w:r>
          </w:p>
        </w:tc>
      </w:tr>
      <w:tr w:rsidR="00FF135F" w:rsidTr="007E6E7D">
        <w:trPr>
          <w:trHeight w:val="1577"/>
          <w:tblHeader/>
        </w:trPr>
        <w:tc>
          <w:tcPr>
            <w:tcW w:w="584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выпуска</w:t>
            </w:r>
          </w:p>
        </w:tc>
        <w:tc>
          <w:tcPr>
            <w:tcW w:w="1295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продажи</w:t>
            </w:r>
          </w:p>
        </w:tc>
        <w:tc>
          <w:tcPr>
            <w:tcW w:w="1221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оптовая</w:t>
            </w:r>
          </w:p>
        </w:tc>
        <w:tc>
          <w:tcPr>
            <w:tcW w:w="1505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розничная</w:t>
            </w: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84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15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1134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850"/>
        </w:trPr>
        <w:tc>
          <w:tcPr>
            <w:tcW w:w="584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45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196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FF135F" w:rsidRDefault="00FF135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:rsidR="00FF135F" w:rsidRDefault="00392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6"/>
        </w:tabs>
        <w:spacing w:before="89"/>
        <w:ind w:left="965" w:hanging="287"/>
        <w:rPr>
          <w:color w:val="000000"/>
        </w:rPr>
      </w:pPr>
      <w:r>
        <w:rPr>
          <w:color w:val="000000"/>
          <w:sz w:val="28"/>
          <w:szCs w:val="28"/>
        </w:rPr>
        <w:t>Создать таблицы по образцу.</w:t>
      </w:r>
    </w:p>
    <w:p w:rsidR="00FF135F" w:rsidRPr="00FE5A7A" w:rsidRDefault="00392AD9" w:rsidP="00FE5A7A">
      <w:pPr>
        <w:spacing w:before="57"/>
        <w:ind w:left="3673"/>
        <w:rPr>
          <w:b/>
          <w:sz w:val="26"/>
          <w:szCs w:val="26"/>
        </w:rPr>
      </w:pPr>
      <w:r>
        <w:rPr>
          <w:b/>
          <w:sz w:val="26"/>
          <w:szCs w:val="26"/>
        </w:rPr>
        <w:t>Численность населения</w:t>
      </w:r>
    </w:p>
    <w:tbl>
      <w:tblPr>
        <w:tblStyle w:val="a6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FF135F" w:rsidTr="007E6E7D">
        <w:trPr>
          <w:trHeight w:val="389"/>
        </w:trPr>
        <w:tc>
          <w:tcPr>
            <w:tcW w:w="1077" w:type="dxa"/>
            <w:vMerge w:val="restart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Город</w:t>
            </w:r>
          </w:p>
        </w:tc>
        <w:tc>
          <w:tcPr>
            <w:tcW w:w="4358" w:type="dxa"/>
            <w:gridSpan w:val="3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877" w:right="187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2021</w:t>
            </w:r>
          </w:p>
        </w:tc>
        <w:tc>
          <w:tcPr>
            <w:tcW w:w="4224" w:type="dxa"/>
            <w:gridSpan w:val="3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813" w:right="18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2022</w:t>
            </w:r>
          </w:p>
        </w:tc>
      </w:tr>
      <w:tr w:rsidR="00FF135F" w:rsidTr="007E6E7D">
        <w:trPr>
          <w:trHeight w:val="393"/>
        </w:trPr>
        <w:tc>
          <w:tcPr>
            <w:tcW w:w="1077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Merge w:val="restart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22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3245" w:type="dxa"/>
            <w:gridSpan w:val="2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0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 том числе</w:t>
            </w:r>
          </w:p>
        </w:tc>
        <w:tc>
          <w:tcPr>
            <w:tcW w:w="1110" w:type="dxa"/>
            <w:vMerge w:val="restart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22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3114" w:type="dxa"/>
            <w:gridSpan w:val="2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3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 том числе</w:t>
            </w:r>
          </w:p>
        </w:tc>
      </w:tr>
      <w:tr w:rsidR="00FF135F" w:rsidTr="007E6E7D">
        <w:trPr>
          <w:trHeight w:val="389"/>
        </w:trPr>
        <w:tc>
          <w:tcPr>
            <w:tcW w:w="1077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2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мужчины</w:t>
            </w:r>
          </w:p>
        </w:tc>
        <w:tc>
          <w:tcPr>
            <w:tcW w:w="1642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22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женщины</w:t>
            </w:r>
          </w:p>
        </w:tc>
        <w:tc>
          <w:tcPr>
            <w:tcW w:w="1110" w:type="dxa"/>
            <w:vMerge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224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мужчины</w:t>
            </w:r>
          </w:p>
        </w:tc>
        <w:tc>
          <w:tcPr>
            <w:tcW w:w="1509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6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женщины</w:t>
            </w:r>
          </w:p>
        </w:tc>
      </w:tr>
      <w:tr w:rsidR="00FF135F" w:rsidTr="007E6E7D">
        <w:trPr>
          <w:trHeight w:val="393"/>
        </w:trPr>
        <w:tc>
          <w:tcPr>
            <w:tcW w:w="1077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0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389"/>
        </w:trPr>
        <w:tc>
          <w:tcPr>
            <w:tcW w:w="1077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0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:rsidTr="007E6E7D">
        <w:trPr>
          <w:trHeight w:val="393"/>
        </w:trPr>
        <w:tc>
          <w:tcPr>
            <w:tcW w:w="1077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0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9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FF135F" w:rsidRPr="00FE5A7A" w:rsidRDefault="00FE5A7A" w:rsidP="00FE5A7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 w:rsidR="00392AD9">
        <w:rPr>
          <w:b/>
          <w:sz w:val="26"/>
          <w:szCs w:val="26"/>
        </w:rPr>
        <w:t xml:space="preserve">Значения элементов коэффициентов </w:t>
      </w:r>
      <w:proofErr w:type="spellStart"/>
      <w:r w:rsidR="00392AD9">
        <w:rPr>
          <w:b/>
          <w:i/>
          <w:sz w:val="26"/>
          <w:szCs w:val="26"/>
        </w:rPr>
        <w:t>К</w:t>
      </w:r>
      <w:r w:rsidR="00392AD9">
        <w:rPr>
          <w:b/>
          <w:i/>
          <w:sz w:val="17"/>
          <w:szCs w:val="17"/>
        </w:rPr>
        <w:t>э</w:t>
      </w:r>
      <w:proofErr w:type="spellEnd"/>
      <w:r w:rsidR="00392AD9">
        <w:rPr>
          <w:b/>
          <w:i/>
          <w:sz w:val="17"/>
          <w:szCs w:val="17"/>
        </w:rPr>
        <w:t xml:space="preserve"> </w:t>
      </w:r>
      <w:r w:rsidR="00392AD9">
        <w:rPr>
          <w:b/>
          <w:sz w:val="26"/>
          <w:szCs w:val="26"/>
        </w:rPr>
        <w:t>для деталей ступенчатых валов</w:t>
      </w:r>
    </w:p>
    <w:tbl>
      <w:tblPr>
        <w:tblStyle w:val="a7"/>
        <w:tblW w:w="9709" w:type="dxa"/>
        <w:tblInd w:w="252" w:type="dxa"/>
        <w:tblLayout w:type="fixed"/>
        <w:tblLook w:val="0000" w:firstRow="0" w:lastRow="0" w:firstColumn="0" w:lastColumn="0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FF135F" w:rsidTr="007E6E7D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/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  <w:t>l</w:t>
            </w:r>
            <w:r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proofErr w:type="gramStart"/>
            <w:r>
              <w:rPr>
                <w:b/>
                <w:i/>
                <w:color w:val="000000"/>
                <w:sz w:val="26"/>
                <w:szCs w:val="26"/>
              </w:rPr>
              <w:t>d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492" w:right="3482"/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Длина </w:t>
            </w:r>
            <w:r>
              <w:rPr>
                <w:b/>
                <w:i/>
                <w:color w:val="000000"/>
                <w:sz w:val="26"/>
                <w:szCs w:val="26"/>
              </w:rPr>
              <w:t>l</w:t>
            </w:r>
          </w:p>
        </w:tc>
      </w:tr>
      <w:tr w:rsidR="00FF135F" w:rsidTr="007E6E7D">
        <w:trPr>
          <w:trHeight w:val="341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10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4" w:right="10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9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9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0" w:right="10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9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601-700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2" w:right="9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701-800</w:t>
            </w: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9</w:t>
            </w:r>
          </w:p>
        </w:tc>
      </w:tr>
      <w:tr w:rsidR="00FF135F" w:rsidTr="007E6E7D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0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37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  <w:tc>
          <w:tcPr>
            <w:tcW w:w="1138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9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137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  <w:tc>
          <w:tcPr>
            <w:tcW w:w="1138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9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137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8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  <w:tc>
          <w:tcPr>
            <w:tcW w:w="1136" w:type="dxa"/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9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137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8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9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right="22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9-11</w:t>
            </w:r>
          </w:p>
        </w:tc>
        <w:tc>
          <w:tcPr>
            <w:tcW w:w="1137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8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91" w:right="3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</w:tr>
      <w:tr w:rsidR="00FF135F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9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right="16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12-15</w:t>
            </w:r>
          </w:p>
        </w:tc>
        <w:tc>
          <w:tcPr>
            <w:tcW w:w="1137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8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6" w:type="dxa"/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91" w:right="3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</w:tr>
      <w:tr w:rsidR="00FF135F" w:rsidTr="007E6E7D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right="16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91" w:right="3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</w:tr>
    </w:tbl>
    <w:p w:rsidR="00FF135F" w:rsidRDefault="00FF135F">
      <w:pPr>
        <w:jc w:val="center"/>
        <w:rPr>
          <w:sz w:val="26"/>
          <w:szCs w:val="26"/>
        </w:rPr>
        <w:sectPr w:rsidR="00FF135F">
          <w:pgSz w:w="11910" w:h="16840"/>
          <w:pgMar w:top="1040" w:right="740" w:bottom="280" w:left="1020" w:header="720" w:footer="720" w:gutter="0"/>
          <w:pgNumType w:start="1"/>
          <w:cols w:space="720"/>
        </w:sectPr>
      </w:pPr>
    </w:p>
    <w:tbl>
      <w:tblPr>
        <w:tblStyle w:val="a8"/>
        <w:tblpPr w:leftFromText="180" w:rightFromText="180" w:vertAnchor="text" w:horzAnchor="margin" w:tblpXSpec="center" w:tblpY="-10547"/>
        <w:tblW w:w="96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4600"/>
        <w:gridCol w:w="50"/>
        <w:gridCol w:w="801"/>
        <w:gridCol w:w="9"/>
        <w:gridCol w:w="562"/>
        <w:gridCol w:w="563"/>
        <w:gridCol w:w="568"/>
        <w:gridCol w:w="139"/>
        <w:gridCol w:w="428"/>
        <w:gridCol w:w="135"/>
        <w:gridCol w:w="432"/>
        <w:gridCol w:w="140"/>
        <w:gridCol w:w="609"/>
      </w:tblGrid>
      <w:tr w:rsidR="00227907" w:rsidTr="00012402">
        <w:trPr>
          <w:trHeight w:val="927"/>
        </w:trPr>
        <w:tc>
          <w:tcPr>
            <w:tcW w:w="649" w:type="dxa"/>
            <w:vMerge w:val="restart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11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 xml:space="preserve">№ </w:t>
            </w:r>
            <w:proofErr w:type="gramStart"/>
            <w:r>
              <w:rPr>
                <w:b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b/>
                <w:color w:val="000000"/>
                <w:sz w:val="26"/>
                <w:szCs w:val="26"/>
              </w:rPr>
              <w:t>/п</w:t>
            </w:r>
          </w:p>
        </w:tc>
        <w:tc>
          <w:tcPr>
            <w:tcW w:w="4600" w:type="dxa"/>
            <w:vMerge w:val="restart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42"/>
              </w:tabs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Наименование</w:t>
            </w:r>
            <w:r w:rsidR="007E6E7D">
              <w:rPr>
                <w:b/>
                <w:color w:val="000000"/>
                <w:sz w:val="26"/>
                <w:szCs w:val="26"/>
              </w:rPr>
              <w:br/>
            </w:r>
            <w:r>
              <w:rPr>
                <w:b/>
                <w:color w:val="000000"/>
                <w:sz w:val="26"/>
                <w:szCs w:val="26"/>
              </w:rPr>
              <w:t xml:space="preserve"> темы</w:t>
            </w:r>
          </w:p>
        </w:tc>
        <w:tc>
          <w:tcPr>
            <w:tcW w:w="4436" w:type="dxa"/>
            <w:gridSpan w:val="1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93"/>
              </w:tabs>
              <w:spacing w:before="225"/>
              <w:ind w:right="4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 часов</w:t>
            </w:r>
          </w:p>
        </w:tc>
      </w:tr>
      <w:tr w:rsidR="00227907" w:rsidTr="00012402">
        <w:trPr>
          <w:trHeight w:val="754"/>
        </w:trPr>
        <w:tc>
          <w:tcPr>
            <w:tcW w:w="649" w:type="dxa"/>
            <w:vMerge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600" w:type="dxa"/>
            <w:vMerge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gridSpan w:val="2"/>
            <w:vMerge w:val="restart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Трудоемкость</w:t>
            </w:r>
          </w:p>
        </w:tc>
        <w:tc>
          <w:tcPr>
            <w:tcW w:w="2836" w:type="dxa"/>
            <w:gridSpan w:val="8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Аудиторных</w:t>
            </w:r>
          </w:p>
        </w:tc>
        <w:tc>
          <w:tcPr>
            <w:tcW w:w="749" w:type="dxa"/>
            <w:gridSpan w:val="2"/>
            <w:vMerge w:val="restart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Самостоятельных</w:t>
            </w:r>
          </w:p>
        </w:tc>
      </w:tr>
      <w:tr w:rsidR="00227907" w:rsidTr="00012402">
        <w:trPr>
          <w:cantSplit/>
          <w:trHeight w:val="2937"/>
        </w:trPr>
        <w:tc>
          <w:tcPr>
            <w:tcW w:w="649" w:type="dxa"/>
            <w:vMerge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600" w:type="dxa"/>
            <w:vMerge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71" w:type="dxa"/>
            <w:gridSpan w:val="2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13" w:right="764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563" w:type="dxa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Лекций</w:t>
            </w:r>
          </w:p>
        </w:tc>
        <w:tc>
          <w:tcPr>
            <w:tcW w:w="568" w:type="dxa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52" w:right="24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Практических</w:t>
            </w:r>
            <w:r w:rsidR="007E6E7D">
              <w:rPr>
                <w:b/>
                <w:color w:val="000000"/>
                <w:sz w:val="26"/>
                <w:szCs w:val="26"/>
              </w:rPr>
              <w:br/>
            </w:r>
            <w:r>
              <w:rPr>
                <w:b/>
                <w:color w:val="000000"/>
                <w:sz w:val="26"/>
                <w:szCs w:val="26"/>
              </w:rPr>
              <w:t xml:space="preserve"> семинаров</w:t>
            </w:r>
          </w:p>
        </w:tc>
        <w:tc>
          <w:tcPr>
            <w:tcW w:w="567" w:type="dxa"/>
            <w:gridSpan w:val="2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gridSpan w:val="2"/>
            <w:textDirection w:val="btLr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66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Индивидуальных</w:t>
            </w:r>
          </w:p>
        </w:tc>
        <w:tc>
          <w:tcPr>
            <w:tcW w:w="749" w:type="dxa"/>
            <w:gridSpan w:val="2"/>
            <w:vMerge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227907" w:rsidTr="007E6E7D">
        <w:trPr>
          <w:trHeight w:val="307"/>
        </w:trPr>
        <w:tc>
          <w:tcPr>
            <w:tcW w:w="9685" w:type="dxa"/>
            <w:gridSpan w:val="14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177" w:right="416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 семестр</w:t>
            </w:r>
          </w:p>
        </w:tc>
      </w:tr>
      <w:tr w:rsidR="00227907" w:rsidTr="00012402">
        <w:trPr>
          <w:trHeight w:val="306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</w:tr>
      <w:tr w:rsidR="00227907" w:rsidTr="00012402">
        <w:trPr>
          <w:trHeight w:val="618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3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227907" w:rsidTr="00012402">
        <w:trPr>
          <w:trHeight w:val="616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4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1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</w:tr>
      <w:tr w:rsidR="00227907" w:rsidTr="00012402">
        <w:trPr>
          <w:trHeight w:val="307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right="100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Итого: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27907" w:rsidTr="007E6E7D">
        <w:trPr>
          <w:trHeight w:val="307"/>
        </w:trPr>
        <w:tc>
          <w:tcPr>
            <w:tcW w:w="9685" w:type="dxa"/>
            <w:gridSpan w:val="14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177" w:right="416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II семестр</w:t>
            </w:r>
          </w:p>
        </w:tc>
      </w:tr>
      <w:tr w:rsidR="00227907" w:rsidTr="00012402">
        <w:trPr>
          <w:trHeight w:val="306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Компьютерные сети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227907" w:rsidTr="00012402">
        <w:trPr>
          <w:trHeight w:val="307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Защита информации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227907" w:rsidTr="00012402">
        <w:trPr>
          <w:trHeight w:val="306"/>
        </w:trPr>
        <w:tc>
          <w:tcPr>
            <w:tcW w:w="649" w:type="dxa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650" w:type="dxa"/>
            <w:gridSpan w:val="2"/>
            <w:tcBorders>
              <w:bottom w:val="single" w:sz="6" w:space="0" w:color="000000"/>
            </w:tcBorders>
            <w:vAlign w:val="center"/>
          </w:tcPr>
          <w:p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Информационные системы</w:t>
            </w:r>
          </w:p>
        </w:tc>
        <w:tc>
          <w:tcPr>
            <w:tcW w:w="810" w:type="dxa"/>
            <w:gridSpan w:val="2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07" w:type="dxa"/>
            <w:gridSpan w:val="2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72" w:type="dxa"/>
            <w:gridSpan w:val="2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</w:tr>
      <w:tr w:rsidR="00227907" w:rsidTr="00012402">
        <w:trPr>
          <w:trHeight w:val="303"/>
        </w:trPr>
        <w:tc>
          <w:tcPr>
            <w:tcW w:w="649" w:type="dxa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100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Итого:</w:t>
            </w:r>
          </w:p>
        </w:tc>
        <w:tc>
          <w:tcPr>
            <w:tcW w:w="810" w:type="dxa"/>
            <w:gridSpan w:val="2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gridSpan w:val="2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09" w:type="dxa"/>
            <w:tcBorders>
              <w:top w:val="single" w:sz="6" w:space="0" w:color="000000"/>
            </w:tcBorders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27907" w:rsidTr="00012402">
        <w:trPr>
          <w:trHeight w:val="307"/>
        </w:trPr>
        <w:tc>
          <w:tcPr>
            <w:tcW w:w="64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65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810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7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2" w:type="dxa"/>
            <w:gridSpan w:val="2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09" w:type="dxa"/>
            <w:vAlign w:val="center"/>
          </w:tcPr>
          <w:p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FF135F" w:rsidRDefault="00FF13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  <w:szCs w:val="26"/>
        </w:rPr>
      </w:pPr>
    </w:p>
    <w:p w:rsidR="00A059A6" w:rsidRDefault="00A059A6" w:rsidP="00A059A6">
      <w:pPr>
        <w:rPr>
          <w:b/>
          <w:color w:val="000000"/>
          <w:sz w:val="20"/>
          <w:szCs w:val="20"/>
        </w:rPr>
      </w:pPr>
    </w:p>
    <w:p w:rsidR="00A059A6" w:rsidRDefault="00A059A6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:rsidR="00FF135F" w:rsidRDefault="00FF135F" w:rsidP="00A059A6">
      <w:pPr>
        <w:rPr>
          <w:b/>
          <w:color w:val="000000"/>
          <w:sz w:val="20"/>
          <w:szCs w:val="20"/>
        </w:rPr>
      </w:pPr>
    </w:p>
    <w:p w:rsidR="00FF135F" w:rsidRPr="00FE5A7A" w:rsidRDefault="00392AD9" w:rsidP="00FE5A7A">
      <w:pPr>
        <w:pStyle w:val="1"/>
        <w:spacing w:before="226"/>
        <w:ind w:firstLine="112"/>
      </w:pPr>
      <w:r>
        <w:t>Работа с формулами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>ыполнить два варианта)</w:t>
      </w:r>
    </w:p>
    <w:tbl>
      <w:tblPr>
        <w:tblStyle w:val="a9"/>
        <w:tblW w:w="952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4277"/>
        <w:gridCol w:w="4029"/>
      </w:tblGrid>
      <w:tr w:rsidR="00FF135F" w:rsidTr="00012402">
        <w:trPr>
          <w:trHeight w:val="638"/>
        </w:trPr>
        <w:tc>
          <w:tcPr>
            <w:tcW w:w="1215" w:type="dxa"/>
            <w:vAlign w:val="center"/>
          </w:tcPr>
          <w:p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Вариант</w:t>
            </w:r>
          </w:p>
        </w:tc>
        <w:tc>
          <w:tcPr>
            <w:tcW w:w="8306" w:type="dxa"/>
            <w:gridSpan w:val="2"/>
            <w:vAlign w:val="center"/>
          </w:tcPr>
          <w:p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Задания</w:t>
            </w:r>
          </w:p>
        </w:tc>
      </w:tr>
      <w:tr w:rsidR="00FF135F" w:rsidTr="00012402">
        <w:trPr>
          <w:trHeight w:val="1134"/>
        </w:trPr>
        <w:tc>
          <w:tcPr>
            <w:tcW w:w="1215" w:type="dxa"/>
            <w:vMerge w:val="restart"/>
          </w:tcPr>
          <w:p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1</w:t>
            </w:r>
          </w:p>
        </w:tc>
        <w:tc>
          <w:tcPr>
            <w:tcW w:w="4277" w:type="dxa"/>
            <w:vAlign w:val="center"/>
          </w:tcPr>
          <w:p w:rsidR="00FF135F" w:rsidRPr="00AD2FBA" w:rsidRDefault="007E6E7D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4029" w:type="dxa"/>
            <w:vAlign w:val="center"/>
          </w:tcPr>
          <w:p w:rsidR="00FF135F" w:rsidRPr="00012402" w:rsidRDefault="007E6E7D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FF135F" w:rsidTr="00AD2FBA">
        <w:trPr>
          <w:trHeight w:val="1102"/>
        </w:trPr>
        <w:tc>
          <w:tcPr>
            <w:tcW w:w="1215" w:type="dxa"/>
            <w:vMerge/>
            <w:vAlign w:val="center"/>
          </w:tcPr>
          <w:p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:rsidR="00FF135F" w:rsidRPr="00012402" w:rsidRDefault="007E6E7D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:rsidR="00FF135F" w:rsidRPr="00AD2FBA" w:rsidRDefault="007E6E7D" w:rsidP="0049289F">
            <w:pPr>
              <w:tabs>
                <w:tab w:val="left" w:pos="3414"/>
              </w:tabs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n 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*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=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*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*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y*x</m:t>
                          </m:r>
                        </m:e>
                      </m:nary>
                    </m:e>
                  </m:eqArr>
                </m:e>
              </m:d>
            </m:oMath>
            <w:r w:rsidR="00AD2FBA">
              <w:rPr>
                <w:sz w:val="20"/>
                <w:szCs w:val="20"/>
              </w:rPr>
              <w:t xml:space="preserve"> </w:t>
            </w:r>
          </w:p>
        </w:tc>
      </w:tr>
      <w:tr w:rsidR="00FF135F" w:rsidTr="00012402">
        <w:trPr>
          <w:trHeight w:val="1134"/>
        </w:trPr>
        <w:tc>
          <w:tcPr>
            <w:tcW w:w="1215" w:type="dxa"/>
            <w:vMerge/>
            <w:vAlign w:val="center"/>
          </w:tcPr>
          <w:p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:rsidR="00FF135F" w:rsidRPr="00012402" w:rsidRDefault="00392AD9" w:rsidP="0001240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029" w:type="dxa"/>
            <w:vAlign w:val="center"/>
          </w:tcPr>
          <w:p w:rsidR="00FF135F" w:rsidRPr="00AD2FBA" w:rsidRDefault="00AD2FBA" w:rsidP="00AD2FBA">
            <w:pPr>
              <w:jc w:val="center"/>
              <w:rPr>
                <w:rFonts w:eastAsia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ω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1-ω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ω(1-ω)</m:t>
                  </m:r>
                </m:den>
              </m:f>
            </m:oMath>
            <w:r w:rsidRPr="00AD2FBA">
              <w:rPr>
                <w:rFonts w:eastAsia="Cambria Math"/>
                <w:sz w:val="20"/>
                <w:szCs w:val="20"/>
              </w:rPr>
              <w:t xml:space="preserve"> </w:t>
            </w:r>
          </w:p>
        </w:tc>
      </w:tr>
      <w:tr w:rsidR="00FF135F" w:rsidTr="0049289F">
        <w:trPr>
          <w:trHeight w:val="836"/>
        </w:trPr>
        <w:tc>
          <w:tcPr>
            <w:tcW w:w="1215" w:type="dxa"/>
            <w:vMerge/>
            <w:vAlign w:val="center"/>
          </w:tcPr>
          <w:p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:rsidR="00FF135F" w:rsidRPr="00AD2FBA" w:rsidRDefault="00392AD9" w:rsidP="00012402">
            <w:pPr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029" w:type="dxa"/>
            <w:vAlign w:val="center"/>
          </w:tcPr>
          <w:p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FF135F" w:rsidTr="00012402">
        <w:trPr>
          <w:trHeight w:val="1134"/>
        </w:trPr>
        <w:tc>
          <w:tcPr>
            <w:tcW w:w="1215" w:type="dxa"/>
            <w:vMerge w:val="restart"/>
          </w:tcPr>
          <w:p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2</w:t>
            </w:r>
          </w:p>
        </w:tc>
        <w:tc>
          <w:tcPr>
            <w:tcW w:w="4277" w:type="dxa"/>
            <w:vAlign w:val="center"/>
          </w:tcPr>
          <w:p w:rsidR="00FF135F" w:rsidRPr="00012402" w:rsidRDefault="007E6E7D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:rsidR="00FF135F" w:rsidRPr="0049289F" w:rsidRDefault="007E6E7D" w:rsidP="00012402">
            <w:pPr>
              <w:jc w:val="center"/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0.8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+2xy+1.3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+20x-15y=0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0.6y-0.8x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-1.14x-1.52y=0</m:t>
                      </m:r>
                    </m:e>
                  </m:eqArr>
                </m:e>
              </m:d>
            </m:oMath>
            <w:r w:rsidR="0049289F">
              <w:rPr>
                <w:sz w:val="20"/>
                <w:szCs w:val="20"/>
              </w:rPr>
              <w:t xml:space="preserve"> </w:t>
            </w:r>
          </w:p>
        </w:tc>
      </w:tr>
      <w:tr w:rsidR="00FF135F" w:rsidTr="00012402">
        <w:trPr>
          <w:trHeight w:val="1134"/>
        </w:trPr>
        <w:tc>
          <w:tcPr>
            <w:tcW w:w="1215" w:type="dxa"/>
            <w:vMerge/>
            <w:vAlign w:val="center"/>
          </w:tcPr>
          <w:p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F135F" w:rsidTr="00012402">
        <w:trPr>
          <w:trHeight w:val="1134"/>
        </w:trPr>
        <w:tc>
          <w:tcPr>
            <w:tcW w:w="1215" w:type="dxa"/>
            <w:vMerge/>
            <w:vAlign w:val="center"/>
          </w:tcPr>
          <w:p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029" w:type="dxa"/>
            <w:vAlign w:val="center"/>
          </w:tcPr>
          <w:p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ƒ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-(X-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F135F" w:rsidTr="00AD2FBA">
        <w:trPr>
          <w:trHeight w:val="1049"/>
        </w:trPr>
        <w:tc>
          <w:tcPr>
            <w:tcW w:w="1215" w:type="dxa"/>
            <w:vMerge/>
            <w:vAlign w:val="center"/>
          </w:tcPr>
          <w:p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:rsidR="00FF135F" w:rsidRPr="00012402" w:rsidRDefault="007E6E7D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bar>
                          <m:bar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:rsidR="00FF135F" w:rsidRPr="00012402" w:rsidRDefault="007E6E7D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>
                    <w:bookmarkStart w:id="1" w:name="_GoBack"/>
                    <w:bookmarkEnd w:id="1"/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∇∙F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FF135F" w:rsidRDefault="00FF135F"/>
    <w:sectPr w:rsidR="00FF135F">
      <w:pgSz w:w="11910" w:h="16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A6E2B"/>
    <w:multiLevelType w:val="multilevel"/>
    <w:tmpl w:val="7E200D76"/>
    <w:lvl w:ilvl="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122" w:hanging="286"/>
      </w:pPr>
    </w:lvl>
    <w:lvl w:ilvl="2">
      <w:numFmt w:val="bullet"/>
      <w:lvlText w:val="•"/>
      <w:lvlJc w:val="left"/>
      <w:pPr>
        <w:ind w:left="2125" w:hanging="286"/>
      </w:pPr>
    </w:lvl>
    <w:lvl w:ilvl="3">
      <w:numFmt w:val="bullet"/>
      <w:lvlText w:val="•"/>
      <w:lvlJc w:val="left"/>
      <w:pPr>
        <w:ind w:left="3127" w:hanging="286"/>
      </w:pPr>
    </w:lvl>
    <w:lvl w:ilvl="4">
      <w:numFmt w:val="bullet"/>
      <w:lvlText w:val="•"/>
      <w:lvlJc w:val="left"/>
      <w:pPr>
        <w:ind w:left="4130" w:hanging="286"/>
      </w:pPr>
    </w:lvl>
    <w:lvl w:ilvl="5">
      <w:numFmt w:val="bullet"/>
      <w:lvlText w:val="•"/>
      <w:lvlJc w:val="left"/>
      <w:pPr>
        <w:ind w:left="5133" w:hanging="286"/>
      </w:pPr>
    </w:lvl>
    <w:lvl w:ilvl="6">
      <w:numFmt w:val="bullet"/>
      <w:lvlText w:val="•"/>
      <w:lvlJc w:val="left"/>
      <w:pPr>
        <w:ind w:left="6135" w:hanging="286"/>
      </w:pPr>
    </w:lvl>
    <w:lvl w:ilvl="7">
      <w:numFmt w:val="bullet"/>
      <w:lvlText w:val="•"/>
      <w:lvlJc w:val="left"/>
      <w:pPr>
        <w:ind w:left="7138" w:hanging="286"/>
      </w:pPr>
    </w:lvl>
    <w:lvl w:ilvl="8">
      <w:numFmt w:val="bullet"/>
      <w:lvlText w:val="•"/>
      <w:lvlJc w:val="left"/>
      <w:pPr>
        <w:ind w:left="8141" w:hanging="28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135F"/>
    <w:rsid w:val="00012402"/>
    <w:rsid w:val="00227907"/>
    <w:rsid w:val="00392AD9"/>
    <w:rsid w:val="0049289F"/>
    <w:rsid w:val="007E6E7D"/>
    <w:rsid w:val="00A059A6"/>
    <w:rsid w:val="00AD2FBA"/>
    <w:rsid w:val="00C07CCA"/>
    <w:rsid w:val="00FE5A7A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2"/>
      <w:ind w:left="112"/>
      <w:outlineLvl w:val="0"/>
    </w:pPr>
    <w:rPr>
      <w:b/>
      <w:sz w:val="28"/>
      <w:szCs w:val="28"/>
      <w:u w:val="singl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E5A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5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2"/>
      <w:ind w:left="112"/>
      <w:outlineLvl w:val="0"/>
    </w:pPr>
    <w:rPr>
      <w:b/>
      <w:sz w:val="28"/>
      <w:szCs w:val="28"/>
      <w:u w:val="singl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E5A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5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2023-09-23T13:47:00Z</dcterms:created>
  <dcterms:modified xsi:type="dcterms:W3CDTF">2023-09-25T06:14:00Z</dcterms:modified>
</cp:coreProperties>
</file>