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6B86" w:rsidRDefault="005E2F73" w:rsidP="007B6B86">
      <w:pPr>
        <w:pStyle w:val="normal0"/>
      </w:pPr>
      <w:r>
        <w:rPr>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7.7pt;height:35.05pt" fillcolor="#369" stroked="f">
            <v:shadow on="t" color="#b2b2b2" opacity="52429f" offset="1pt" offset2="-4pt"/>
            <v:textpath style="font-family:&quot;Times New Roman&quot;;v-text-kern:t" trim="t" fitpath="t" string="COMPTE RENDU - PROJET HTML"/>
          </v:shape>
        </w:pict>
      </w:r>
    </w:p>
    <w:p w:rsidR="007B6B86" w:rsidRDefault="007B6B86" w:rsidP="007B6B86">
      <w:pPr>
        <w:pStyle w:val="normal0"/>
      </w:pPr>
    </w:p>
    <w:p w:rsidR="007B6B86" w:rsidRPr="007B6B86" w:rsidRDefault="007B6B86" w:rsidP="007B6B86">
      <w:pPr>
        <w:pStyle w:val="normal0"/>
      </w:pPr>
      <w:r w:rsidRPr="007B6B86">
        <w:t xml:space="preserve">Binôme : GOODWIN Jean-Paul et AHMED </w:t>
      </w:r>
      <w:proofErr w:type="spellStart"/>
      <w:r w:rsidRPr="007B6B86">
        <w:t>Sahim</w:t>
      </w:r>
      <w:proofErr w:type="spellEnd"/>
    </w:p>
    <w:p w:rsidR="006C0504" w:rsidRDefault="006C0504">
      <w:pPr>
        <w:pStyle w:val="normal0"/>
        <w:jc w:val="center"/>
      </w:pPr>
    </w:p>
    <w:p w:rsidR="006C0504" w:rsidRDefault="007B6B86">
      <w:pPr>
        <w:pStyle w:val="normal0"/>
      </w:pPr>
      <w:r>
        <w:t xml:space="preserve">HTML Version : HTML5 </w:t>
      </w:r>
    </w:p>
    <w:p w:rsidR="006C0504" w:rsidRDefault="007B6B86">
      <w:pPr>
        <w:pStyle w:val="normal0"/>
      </w:pPr>
      <w:r>
        <w:t>CSS Version : CSS3</w:t>
      </w:r>
    </w:p>
    <w:p w:rsidR="006C0504" w:rsidRDefault="006C0504">
      <w:pPr>
        <w:pStyle w:val="normal0"/>
      </w:pPr>
    </w:p>
    <w:p w:rsidR="006C0504" w:rsidRDefault="007B6B86" w:rsidP="005E2F73">
      <w:pPr>
        <w:pStyle w:val="Citationintense"/>
      </w:pPr>
      <w:r>
        <w:t>I - Choix de la thématique</w:t>
      </w:r>
    </w:p>
    <w:p w:rsidR="006C0504" w:rsidRDefault="006C0504">
      <w:pPr>
        <w:pStyle w:val="normal0"/>
      </w:pPr>
    </w:p>
    <w:p w:rsidR="006C0504" w:rsidRDefault="007B6B86">
      <w:pPr>
        <w:pStyle w:val="normal0"/>
      </w:pPr>
      <w:r>
        <w:tab/>
        <w:t xml:space="preserve">Nous avons choisi le thème du bar car nous voulions tester nos compétences dans un projet un peu moins personnel mais plus commercial. C’est pourquoi nous avons choisi de créer un bar fictif </w:t>
      </w:r>
      <w:r w:rsidR="004E7A98">
        <w:t>américain</w:t>
      </w:r>
      <w:r>
        <w:t xml:space="preserve"> qu’on a appelé </w:t>
      </w:r>
      <w:proofErr w:type="spellStart"/>
      <w:r>
        <w:t>Queen’s</w:t>
      </w:r>
      <w:proofErr w:type="spellEnd"/>
      <w:r>
        <w:t xml:space="preserve"> Spirits. Le plus </w:t>
      </w:r>
      <w:r w:rsidR="00A56535">
        <w:t>compliqué</w:t>
      </w:r>
      <w:r>
        <w:t xml:space="preserve"> </w:t>
      </w:r>
      <w:r w:rsidR="004E7A98">
        <w:t>était</w:t>
      </w:r>
      <w:r>
        <w:t xml:space="preserve"> d’imaginer le l’apparence globale qu’aurait le site (couleurs, structures). Pour ce qui est des menus proposés et des boissons, nous nous sommes inspirés de sites de vrai restaurant afin d’avoir de la vrai nourriture et des vrais </w:t>
      </w:r>
      <w:r w:rsidR="004E7A98">
        <w:t>boissons (</w:t>
      </w:r>
      <w:r>
        <w:t>qui existent), les prix en revanche sont aléatoires.</w:t>
      </w:r>
      <w:r>
        <w:br/>
        <w:t xml:space="preserve">Tout le reste est le fruit de nos goûts en </w:t>
      </w:r>
      <w:r w:rsidR="009C2280">
        <w:t xml:space="preserve">matière de design. Le choix du </w:t>
      </w:r>
      <w:r>
        <w:t>fond d’</w:t>
      </w:r>
      <w:r w:rsidR="004E7A98">
        <w:t>écran</w:t>
      </w:r>
      <w:r>
        <w:t xml:space="preserve"> nous a surtout </w:t>
      </w:r>
      <w:r w:rsidR="009C2280">
        <w:t>orientés</w:t>
      </w:r>
      <w:r>
        <w:t xml:space="preserve"> pour les choix des couleurs.</w:t>
      </w:r>
    </w:p>
    <w:p w:rsidR="006C0504" w:rsidRDefault="006C0504">
      <w:pPr>
        <w:pStyle w:val="normal0"/>
      </w:pPr>
    </w:p>
    <w:p w:rsidR="006C0504" w:rsidRDefault="007B6B86" w:rsidP="005E2F73">
      <w:pPr>
        <w:pStyle w:val="Citationintense"/>
      </w:pPr>
      <w:r>
        <w:t xml:space="preserve">II - Choix de l’interface et mise en place des </w:t>
      </w:r>
      <w:r w:rsidR="005E2F73">
        <w:t>éléments</w:t>
      </w:r>
    </w:p>
    <w:p w:rsidR="006C0504" w:rsidRDefault="006C0504">
      <w:pPr>
        <w:pStyle w:val="normal0"/>
      </w:pPr>
    </w:p>
    <w:p w:rsidR="006C0504" w:rsidRDefault="007B6B86">
      <w:pPr>
        <w:pStyle w:val="normal0"/>
      </w:pPr>
      <w:r>
        <w:tab/>
        <w:t xml:space="preserve">Nous sommes partis de la simple idée d’un fond transparent pour les pages du site afin de laisser apparaître le background. Ensuite, nous pensions ne pas prendre toute la surface de l’écran mais seulement le centre car c’est là ou toute l’attention devrait </w:t>
      </w:r>
      <w:r w:rsidR="009C2280">
        <w:t>être</w:t>
      </w:r>
      <w:r>
        <w:t xml:space="preserve"> concentrée (beaucoup d’informations au même endroit mais le tout avec de l’espace pour aérer le contenu). Pour ce faire nous avons </w:t>
      </w:r>
      <w:r w:rsidR="009C2280">
        <w:t>utilisé</w:t>
      </w:r>
      <w:r>
        <w:t xml:space="preserve"> des “</w:t>
      </w:r>
      <w:proofErr w:type="spellStart"/>
      <w:r>
        <w:t>margin:auto</w:t>
      </w:r>
      <w:proofErr w:type="spellEnd"/>
      <w:r>
        <w:t xml:space="preserve">” .Nous avons choisi un menu simple,  avec des boutons mis en surbrillance par survol avec la </w:t>
      </w:r>
      <w:r w:rsidR="004E7A98">
        <w:t>souris (</w:t>
      </w:r>
      <w:proofErr w:type="spellStart"/>
      <w:r>
        <w:t>hover</w:t>
      </w:r>
      <w:proofErr w:type="spellEnd"/>
      <w:r>
        <w:t>), pouvant rappeler une enseigne lumineuse, nous avons pensé que c’était assez moderne, sans pour autant paraître trop simple. Nous avons choisi des couleurs au ton nocturnes (cf. violet, bleu, noir) afin de donner une ambiance au site web. En effet, nous sommes partis de l’idée d’un bar-restaurant avec un coté “</w:t>
      </w:r>
      <w:r w:rsidR="004E7A98">
        <w:t>night-club</w:t>
      </w:r>
      <w:r>
        <w:t xml:space="preserve">”. A la fin, nous souhaitions ajouter des boutons amenant aux réseaux sociaux afin d’ajouter plus d’interactivité avec le site web en complément aux nombreuses zones pouvant être mises en surbrillance par survol de la souris. Le choix de cette interface est donc très </w:t>
      </w:r>
      <w:proofErr w:type="gramStart"/>
      <w:r>
        <w:t>liée</w:t>
      </w:r>
      <w:proofErr w:type="gramEnd"/>
      <w:r>
        <w:t xml:space="preserve"> à notre thématique car elle en découle en grande partie. Nous pensons alors que le choix de cette interface correspond au mieux à notre thématique. </w:t>
      </w:r>
    </w:p>
    <w:p w:rsidR="006C0504" w:rsidRDefault="007B6B86">
      <w:pPr>
        <w:pStyle w:val="normal0"/>
      </w:pPr>
      <w:r>
        <w:t xml:space="preserve">De plus, nous avons </w:t>
      </w:r>
      <w:r w:rsidR="009C2280">
        <w:t>installé</w:t>
      </w:r>
      <w:r>
        <w:t xml:space="preserve"> des polices pour ajouter plus de personnalisation et une touche classique reflétant l’ambiance du lieu fictif que nous avons </w:t>
      </w:r>
      <w:r w:rsidR="009C2280">
        <w:t>imaginé</w:t>
      </w:r>
      <w:r>
        <w:t>.</w:t>
      </w:r>
    </w:p>
    <w:p w:rsidR="006C0504" w:rsidRDefault="007B6B86">
      <w:pPr>
        <w:pStyle w:val="normal0"/>
      </w:pPr>
      <w:r>
        <w:t>Installation avec @font-face</w:t>
      </w:r>
      <w:r w:rsidR="009C2280">
        <w:t xml:space="preserve"> en fin de fichier « style.css »</w:t>
      </w:r>
    </w:p>
    <w:p w:rsidR="006C0504" w:rsidRDefault="007B6B86">
      <w:pPr>
        <w:pStyle w:val="normal0"/>
      </w:pPr>
      <w:r>
        <w:lastRenderedPageBreak/>
        <w:t xml:space="preserve">Nous avons </w:t>
      </w:r>
      <w:r w:rsidR="004E7A98">
        <w:t>utilisée</w:t>
      </w:r>
      <w:r>
        <w:t xml:space="preserve"> les propriétés des ombres de css3 avec un </w:t>
      </w:r>
      <w:r w:rsidR="004E7A98">
        <w:t>générateur</w:t>
      </w:r>
      <w:r>
        <w:t xml:space="preserve"> d’ombre</w:t>
      </w:r>
      <w:r w:rsidR="009C2280">
        <w:t>s sur le site suivant</w:t>
      </w:r>
      <w:r>
        <w:t>:</w:t>
      </w:r>
    </w:p>
    <w:p w:rsidR="006C0504" w:rsidRDefault="00840C7E">
      <w:pPr>
        <w:pStyle w:val="normal0"/>
      </w:pPr>
      <w:hyperlink r:id="rId4">
        <w:r w:rsidR="007B6B86">
          <w:rPr>
            <w:color w:val="1155CC"/>
            <w:u w:val="single"/>
          </w:rPr>
          <w:t>http://www.debray-jerome.fr/outils/Generateur-de-box-shadow-css3.html</w:t>
        </w:r>
      </w:hyperlink>
    </w:p>
    <w:p w:rsidR="005E2F73" w:rsidRPr="009C2280" w:rsidRDefault="007B6B86" w:rsidP="005E2F73">
      <w:pPr>
        <w:pStyle w:val="normal0"/>
      </w:pPr>
      <w:r>
        <w:t xml:space="preserve">Cela nous permettait d’obtenir le code </w:t>
      </w:r>
      <w:proofErr w:type="spellStart"/>
      <w:proofErr w:type="gramStart"/>
      <w:r>
        <w:t>css</w:t>
      </w:r>
      <w:proofErr w:type="spellEnd"/>
      <w:r>
        <w:t>(</w:t>
      </w:r>
      <w:proofErr w:type="gramEnd"/>
      <w:r>
        <w:t xml:space="preserve">généré) plus aisément et de visualiser directement ce que l’on veut obtenir au lieu de </w:t>
      </w:r>
      <w:r w:rsidR="004E7A98">
        <w:t>tâtonner</w:t>
      </w:r>
      <w:r w:rsidR="009C2280">
        <w:t xml:space="preserve"> trop longtemps de façon à avoir </w:t>
      </w:r>
      <w:r w:rsidRPr="009C2280">
        <w:t>“</w:t>
      </w:r>
      <w:proofErr w:type="spellStart"/>
      <w:r w:rsidRPr="009C2280">
        <w:t>what</w:t>
      </w:r>
      <w:proofErr w:type="spellEnd"/>
      <w:r w:rsidRPr="009C2280">
        <w:t xml:space="preserve"> </w:t>
      </w:r>
      <w:proofErr w:type="spellStart"/>
      <w:r w:rsidRPr="009C2280">
        <w:t>you</w:t>
      </w:r>
      <w:proofErr w:type="spellEnd"/>
      <w:r w:rsidRPr="009C2280">
        <w:t xml:space="preserve"> </w:t>
      </w:r>
      <w:proofErr w:type="spellStart"/>
      <w:r w:rsidRPr="009C2280">
        <w:t>see</w:t>
      </w:r>
      <w:proofErr w:type="spellEnd"/>
      <w:r w:rsidRPr="009C2280">
        <w:t xml:space="preserve"> </w:t>
      </w:r>
      <w:proofErr w:type="spellStart"/>
      <w:r w:rsidRPr="009C2280">
        <w:t>is</w:t>
      </w:r>
      <w:proofErr w:type="spellEnd"/>
      <w:r w:rsidRPr="009C2280">
        <w:t xml:space="preserve"> </w:t>
      </w:r>
      <w:proofErr w:type="spellStart"/>
      <w:r w:rsidRPr="009C2280">
        <w:t>what</w:t>
      </w:r>
      <w:proofErr w:type="spellEnd"/>
      <w:r w:rsidRPr="009C2280">
        <w:t xml:space="preserve"> </w:t>
      </w:r>
      <w:proofErr w:type="spellStart"/>
      <w:r w:rsidRPr="009C2280">
        <w:t>you</w:t>
      </w:r>
      <w:proofErr w:type="spellEnd"/>
      <w:r w:rsidRPr="009C2280">
        <w:t xml:space="preserve"> </w:t>
      </w:r>
      <w:proofErr w:type="spellStart"/>
      <w:r w:rsidRPr="009C2280">
        <w:t>get</w:t>
      </w:r>
      <w:proofErr w:type="spellEnd"/>
      <w:r w:rsidRPr="009C2280">
        <w:t>”.</w:t>
      </w:r>
    </w:p>
    <w:p w:rsidR="005E2F73" w:rsidRPr="009C2280" w:rsidRDefault="005E2F73" w:rsidP="005E2F73">
      <w:pPr>
        <w:pStyle w:val="normal0"/>
      </w:pPr>
    </w:p>
    <w:p w:rsidR="006C0504" w:rsidRDefault="007B6B86" w:rsidP="009C2280">
      <w:pPr>
        <w:pStyle w:val="Citationintense"/>
      </w:pPr>
      <w:r>
        <w:t xml:space="preserve">III - </w:t>
      </w:r>
      <w:r w:rsidR="004E7A98">
        <w:t>Difficultés</w:t>
      </w:r>
      <w:r>
        <w:t xml:space="preserve"> rencontrés et solutions</w:t>
      </w:r>
    </w:p>
    <w:p w:rsidR="006C0504" w:rsidRDefault="007B6B86">
      <w:pPr>
        <w:pStyle w:val="normal0"/>
      </w:pPr>
      <w:r>
        <w:tab/>
        <w:t xml:space="preserve">Durant le </w:t>
      </w:r>
      <w:r w:rsidR="004E7A98">
        <w:t>développement</w:t>
      </w:r>
      <w:r>
        <w:t xml:space="preserve"> de  notre site, nous avons rencontrés quelques  difficultés décrites ci-dessous :</w:t>
      </w:r>
    </w:p>
    <w:p w:rsidR="006C0504" w:rsidRDefault="006C0504">
      <w:pPr>
        <w:pStyle w:val="normal0"/>
      </w:pPr>
    </w:p>
    <w:p w:rsidR="006C0504" w:rsidRDefault="007B6B86">
      <w:pPr>
        <w:pStyle w:val="normal0"/>
      </w:pPr>
      <w:r>
        <w:tab/>
        <w:t>1 - Transparence des aires de contenu</w:t>
      </w:r>
    </w:p>
    <w:p w:rsidR="006C0504" w:rsidRDefault="007B6B86">
      <w:pPr>
        <w:pStyle w:val="normal0"/>
      </w:pPr>
      <w:r>
        <w:t xml:space="preserve">Nous souhaitions commencer par rendre les grands blocs conteneurs structurant la page transparent. Après quelques recherches sur le net nous avons </w:t>
      </w:r>
      <w:proofErr w:type="gramStart"/>
      <w:r>
        <w:t>tester</w:t>
      </w:r>
      <w:proofErr w:type="gramEnd"/>
      <w:r>
        <w:t xml:space="preserve"> la balise &lt;</w:t>
      </w:r>
      <w:proofErr w:type="spellStart"/>
      <w:r>
        <w:t>opacity</w:t>
      </w:r>
      <w:proofErr w:type="spellEnd"/>
      <w:r>
        <w:t xml:space="preserve">=X&gt; sur les </w:t>
      </w:r>
      <w:proofErr w:type="spellStart"/>
      <w:r>
        <w:t>div</w:t>
      </w:r>
      <w:proofErr w:type="spellEnd"/>
      <w:r>
        <w:t xml:space="preserve"> cependant la transparence se propageait au balises-filles et donc au contenu (le texte devenait transparent). Après avoir, tenté de superposer des “</w:t>
      </w:r>
      <w:proofErr w:type="spellStart"/>
      <w:r>
        <w:t>div</w:t>
      </w:r>
      <w:proofErr w:type="spellEnd"/>
      <w:r>
        <w:t xml:space="preserve">” avec une </w:t>
      </w:r>
      <w:proofErr w:type="spellStart"/>
      <w:r>
        <w:t>position:absolute</w:t>
      </w:r>
      <w:proofErr w:type="spellEnd"/>
      <w:r>
        <w:t xml:space="preserve"> pour éviter la transparence, nous nous sommes rendus compte que ça ne fonctionnerait pas car lorsque l’on réduit la </w:t>
      </w:r>
      <w:r w:rsidR="004E7A98">
        <w:t xml:space="preserve">fenêtre du navigateur, les </w:t>
      </w:r>
      <w:proofErr w:type="spellStart"/>
      <w:r w:rsidR="004E7A98">
        <w:t>div</w:t>
      </w:r>
      <w:proofErr w:type="spellEnd"/>
      <w:r>
        <w:t xml:space="preserve"> bougeait et la structure du site n’était donc pas fixe.</w:t>
      </w:r>
    </w:p>
    <w:p w:rsidR="006C0504" w:rsidRDefault="007B6B86">
      <w:pPr>
        <w:pStyle w:val="normal0"/>
      </w:pPr>
      <w:r>
        <w:t xml:space="preserve">Solution : Après d’autres recherches sur Internet nous avons au final découvert l’attribut </w:t>
      </w:r>
      <w:proofErr w:type="spellStart"/>
      <w:r>
        <w:t>background:rgba</w:t>
      </w:r>
      <w:proofErr w:type="spellEnd"/>
      <w:r>
        <w:t>(R</w:t>
      </w:r>
      <w:proofErr w:type="gramStart"/>
      <w:r>
        <w:t>,G,B,OPACITE</w:t>
      </w:r>
      <w:proofErr w:type="gramEnd"/>
      <w:r>
        <w:t xml:space="preserve">); permettant de modifier l’opacité d’une </w:t>
      </w:r>
      <w:proofErr w:type="spellStart"/>
      <w:r>
        <w:t>div</w:t>
      </w:r>
      <w:proofErr w:type="spellEnd"/>
      <w:r>
        <w:t xml:space="preserve"> sans se propager au balises-filles.</w:t>
      </w:r>
    </w:p>
    <w:p w:rsidR="006C0504" w:rsidRDefault="006C0504">
      <w:pPr>
        <w:pStyle w:val="normal0"/>
      </w:pPr>
    </w:p>
    <w:p w:rsidR="006C0504" w:rsidRDefault="007B6B86">
      <w:pPr>
        <w:pStyle w:val="normal0"/>
      </w:pPr>
      <w:r>
        <w:tab/>
        <w:t>2 - Images de la galerie ne reviennent pas à la ligne</w:t>
      </w:r>
    </w:p>
    <w:p w:rsidR="006C0504" w:rsidRDefault="007B6B86">
      <w:pPr>
        <w:pStyle w:val="normal0"/>
      </w:pPr>
      <w:r>
        <w:t>Après avoir choisi l’apparence de notre site web, nous souhaitions faire toutes les pages de la même façon. Or, après l’ajout des images dans la galerie, nous avons découvert que lorsque l’on rétrécit la fenêtre, les images ne retournaient pas à la ligne et il fallait scroller vers la droite. Nous avons tenté en vain de changer de la position de la classe “corps”.</w:t>
      </w:r>
    </w:p>
    <w:p w:rsidR="006C0504" w:rsidRDefault="007B6B86">
      <w:pPr>
        <w:pStyle w:val="normal0"/>
      </w:pPr>
      <w:r>
        <w:t xml:space="preserve">Solution : Nous avons décidé de différencier la galerie des autres pages de notre site. Nous lui avoir retiré les restrictions concernant les marges et la largeur de la </w:t>
      </w:r>
      <w:proofErr w:type="spellStart"/>
      <w:r>
        <w:t>div</w:t>
      </w:r>
      <w:proofErr w:type="spellEnd"/>
      <w:r>
        <w:t xml:space="preserve"> contenant les images.</w:t>
      </w:r>
    </w:p>
    <w:p w:rsidR="006C0504" w:rsidRDefault="006C0504">
      <w:pPr>
        <w:pStyle w:val="normal0"/>
      </w:pPr>
    </w:p>
    <w:p w:rsidR="009C2280" w:rsidRDefault="007B6B86">
      <w:pPr>
        <w:pStyle w:val="normal0"/>
      </w:pPr>
      <w:r>
        <w:tab/>
        <w:t xml:space="preserve">3- Problème d’obsolescence de certains éléments syntaxiques dans le HTML5 </w:t>
      </w:r>
    </w:p>
    <w:p w:rsidR="006C0504" w:rsidRDefault="009C2280">
      <w:pPr>
        <w:pStyle w:val="normal0"/>
      </w:pPr>
      <w:r>
        <w:t>Il fallait donc réadapter en html5 ce qu’on a vu en html4</w:t>
      </w:r>
      <w:r w:rsidR="007B6B86">
        <w:br/>
        <w:t xml:space="preserve">Solution : Correction assistée avec w3c </w:t>
      </w:r>
      <w:proofErr w:type="spellStart"/>
      <w:r w:rsidR="007B6B86">
        <w:t>validator</w:t>
      </w:r>
      <w:proofErr w:type="spellEnd"/>
      <w:r>
        <w:t>.</w:t>
      </w:r>
    </w:p>
    <w:p w:rsidR="006C0504" w:rsidRDefault="006C0504">
      <w:pPr>
        <w:pStyle w:val="normal0"/>
      </w:pPr>
    </w:p>
    <w:p w:rsidR="006C0504" w:rsidRDefault="007B6B86">
      <w:pPr>
        <w:pStyle w:val="normal0"/>
      </w:pPr>
      <w:r>
        <w:tab/>
        <w:t xml:space="preserve">4-Dans </w:t>
      </w:r>
      <w:r w:rsidR="004E7A98">
        <w:t>l’onglet menu</w:t>
      </w:r>
      <w:r>
        <w:t xml:space="preserve">, les menus de droite ont </w:t>
      </w:r>
      <w:r w:rsidR="004E7A98">
        <w:t xml:space="preserve">du être positionnés en </w:t>
      </w:r>
      <w:proofErr w:type="spellStart"/>
      <w:r w:rsidR="004E7A98">
        <w:t>absolute</w:t>
      </w:r>
      <w:proofErr w:type="spellEnd"/>
      <w:r w:rsidR="004E7A98">
        <w:t>.</w:t>
      </w:r>
    </w:p>
    <w:p w:rsidR="006C0504" w:rsidRDefault="006C0504">
      <w:pPr>
        <w:pStyle w:val="normal0"/>
      </w:pPr>
    </w:p>
    <w:p w:rsidR="006C0504" w:rsidRDefault="007B6B86">
      <w:pPr>
        <w:pStyle w:val="normal0"/>
      </w:pPr>
      <w:r>
        <w:tab/>
        <w:t>5-Les images de la galerie convertis sans qu’on ne le souhaite</w:t>
      </w:r>
    </w:p>
    <w:p w:rsidR="006C0504" w:rsidRDefault="007B6B86">
      <w:pPr>
        <w:pStyle w:val="normal0"/>
      </w:pPr>
      <w:r>
        <w:t>Les images doivent êtres au format .</w:t>
      </w:r>
      <w:proofErr w:type="spellStart"/>
      <w:r>
        <w:t>jpg</w:t>
      </w:r>
      <w:proofErr w:type="spellEnd"/>
      <w:r>
        <w:t xml:space="preserve"> et non .</w:t>
      </w:r>
      <w:proofErr w:type="spellStart"/>
      <w:r>
        <w:t>png</w:t>
      </w:r>
      <w:proofErr w:type="spellEnd"/>
      <w:r>
        <w:t xml:space="preserve"> pour que la galerie d'images fonctionne.</w:t>
      </w:r>
    </w:p>
    <w:p w:rsidR="006C0504" w:rsidRDefault="007B6B86">
      <w:pPr>
        <w:pStyle w:val="normal0"/>
      </w:pPr>
      <w:r>
        <w:t xml:space="preserve">Il y avait des conversions non </w:t>
      </w:r>
      <w:r w:rsidR="004E7A98">
        <w:t>désirées</w:t>
      </w:r>
      <w:r>
        <w:t xml:space="preserve"> en .</w:t>
      </w:r>
      <w:proofErr w:type="spellStart"/>
      <w:r>
        <w:t>png</w:t>
      </w:r>
      <w:proofErr w:type="spellEnd"/>
      <w:r>
        <w:t xml:space="preserve"> lorsque que l’on se </w:t>
      </w:r>
      <w:r w:rsidR="004E7A98">
        <w:t>transférait</w:t>
      </w:r>
      <w:r>
        <w:t xml:space="preserve"> le dossier du projet sur </w:t>
      </w:r>
      <w:r w:rsidR="004E7A98">
        <w:t>Google</w:t>
      </w:r>
      <w:r w:rsidR="005E2F73">
        <w:t xml:space="preserve"> Drive (Cloud).</w:t>
      </w:r>
    </w:p>
    <w:p w:rsidR="006C0504" w:rsidRDefault="006C0504">
      <w:pPr>
        <w:pStyle w:val="normal0"/>
      </w:pPr>
    </w:p>
    <w:sectPr w:rsidR="006C0504" w:rsidSect="006C050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compat/>
  <w:rsids>
    <w:rsidRoot w:val="006C0504"/>
    <w:rsid w:val="004E7A98"/>
    <w:rsid w:val="005E2F73"/>
    <w:rsid w:val="006C0504"/>
    <w:rsid w:val="007B6B86"/>
    <w:rsid w:val="00840C7E"/>
    <w:rsid w:val="009C2280"/>
    <w:rsid w:val="00A565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7E"/>
  </w:style>
  <w:style w:type="paragraph" w:styleId="Titre1">
    <w:name w:val="heading 1"/>
    <w:basedOn w:val="normal0"/>
    <w:next w:val="normal0"/>
    <w:rsid w:val="006C0504"/>
    <w:pPr>
      <w:keepNext/>
      <w:keepLines/>
      <w:spacing w:before="200"/>
      <w:outlineLvl w:val="0"/>
    </w:pPr>
    <w:rPr>
      <w:rFonts w:ascii="Trebuchet MS" w:eastAsia="Trebuchet MS" w:hAnsi="Trebuchet MS" w:cs="Trebuchet MS"/>
      <w:sz w:val="32"/>
    </w:rPr>
  </w:style>
  <w:style w:type="paragraph" w:styleId="Titre2">
    <w:name w:val="heading 2"/>
    <w:basedOn w:val="normal0"/>
    <w:next w:val="normal0"/>
    <w:rsid w:val="006C0504"/>
    <w:pPr>
      <w:keepNext/>
      <w:keepLines/>
      <w:spacing w:before="200"/>
      <w:outlineLvl w:val="1"/>
    </w:pPr>
    <w:rPr>
      <w:rFonts w:ascii="Trebuchet MS" w:eastAsia="Trebuchet MS" w:hAnsi="Trebuchet MS" w:cs="Trebuchet MS"/>
      <w:b/>
      <w:sz w:val="26"/>
    </w:rPr>
  </w:style>
  <w:style w:type="paragraph" w:styleId="Titre3">
    <w:name w:val="heading 3"/>
    <w:basedOn w:val="normal0"/>
    <w:next w:val="normal0"/>
    <w:rsid w:val="006C0504"/>
    <w:pPr>
      <w:keepNext/>
      <w:keepLines/>
      <w:spacing w:before="160"/>
      <w:outlineLvl w:val="2"/>
    </w:pPr>
    <w:rPr>
      <w:rFonts w:ascii="Trebuchet MS" w:eastAsia="Trebuchet MS" w:hAnsi="Trebuchet MS" w:cs="Trebuchet MS"/>
      <w:b/>
      <w:color w:val="666666"/>
      <w:sz w:val="24"/>
    </w:rPr>
  </w:style>
  <w:style w:type="paragraph" w:styleId="Titre4">
    <w:name w:val="heading 4"/>
    <w:basedOn w:val="normal0"/>
    <w:next w:val="normal0"/>
    <w:rsid w:val="006C0504"/>
    <w:pPr>
      <w:keepNext/>
      <w:keepLines/>
      <w:spacing w:before="160"/>
      <w:outlineLvl w:val="3"/>
    </w:pPr>
    <w:rPr>
      <w:rFonts w:ascii="Trebuchet MS" w:eastAsia="Trebuchet MS" w:hAnsi="Trebuchet MS" w:cs="Trebuchet MS"/>
      <w:color w:val="666666"/>
      <w:u w:val="single"/>
    </w:rPr>
  </w:style>
  <w:style w:type="paragraph" w:styleId="Titre5">
    <w:name w:val="heading 5"/>
    <w:basedOn w:val="normal0"/>
    <w:next w:val="normal0"/>
    <w:rsid w:val="006C0504"/>
    <w:pPr>
      <w:keepNext/>
      <w:keepLines/>
      <w:spacing w:before="160"/>
      <w:outlineLvl w:val="4"/>
    </w:pPr>
    <w:rPr>
      <w:rFonts w:ascii="Trebuchet MS" w:eastAsia="Trebuchet MS" w:hAnsi="Trebuchet MS" w:cs="Trebuchet MS"/>
      <w:color w:val="666666"/>
    </w:rPr>
  </w:style>
  <w:style w:type="paragraph" w:styleId="Titre6">
    <w:name w:val="heading 6"/>
    <w:basedOn w:val="normal0"/>
    <w:next w:val="normal0"/>
    <w:rsid w:val="006C0504"/>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C0504"/>
  </w:style>
  <w:style w:type="table" w:customStyle="1" w:styleId="TableNormal">
    <w:name w:val="Table Normal"/>
    <w:rsid w:val="006C0504"/>
    <w:tblPr>
      <w:tblCellMar>
        <w:top w:w="0" w:type="dxa"/>
        <w:left w:w="0" w:type="dxa"/>
        <w:bottom w:w="0" w:type="dxa"/>
        <w:right w:w="0" w:type="dxa"/>
      </w:tblCellMar>
    </w:tblPr>
  </w:style>
  <w:style w:type="paragraph" w:styleId="Titre">
    <w:name w:val="Title"/>
    <w:basedOn w:val="normal0"/>
    <w:next w:val="normal0"/>
    <w:rsid w:val="006C0504"/>
    <w:pPr>
      <w:keepNext/>
      <w:keepLines/>
    </w:pPr>
    <w:rPr>
      <w:rFonts w:ascii="Trebuchet MS" w:eastAsia="Trebuchet MS" w:hAnsi="Trebuchet MS" w:cs="Trebuchet MS"/>
      <w:sz w:val="42"/>
    </w:rPr>
  </w:style>
  <w:style w:type="paragraph" w:styleId="Sous-titre">
    <w:name w:val="Subtitle"/>
    <w:basedOn w:val="normal0"/>
    <w:next w:val="normal0"/>
    <w:rsid w:val="006C0504"/>
    <w:pPr>
      <w:keepNext/>
      <w:keepLines/>
      <w:spacing w:after="200"/>
    </w:pPr>
    <w:rPr>
      <w:rFonts w:ascii="Trebuchet MS" w:eastAsia="Trebuchet MS" w:hAnsi="Trebuchet MS" w:cs="Trebuchet MS"/>
      <w:i/>
      <w:color w:val="666666"/>
      <w:sz w:val="26"/>
    </w:rPr>
  </w:style>
  <w:style w:type="paragraph" w:styleId="Citationintense">
    <w:name w:val="Intense Quote"/>
    <w:basedOn w:val="Normal"/>
    <w:next w:val="Normal"/>
    <w:link w:val="CitationintenseCar"/>
    <w:uiPriority w:val="30"/>
    <w:qFormat/>
    <w:rsid w:val="005E2F7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E2F73"/>
    <w:rPr>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bray-jerome.fr/outils/Generateur-de-box-shadow-css3.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762</Words>
  <Characters>4195</Characters>
  <Application>Microsoft Office Word</Application>
  <DocSecurity>0</DocSecurity>
  <Lines>34</Lines>
  <Paragraphs>9</Paragraphs>
  <ScaleCrop>false</ScaleCrop>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Compte-Rendu.docx.docx</dc:title>
  <cp:lastModifiedBy>Sahim</cp:lastModifiedBy>
  <cp:revision>6</cp:revision>
  <dcterms:created xsi:type="dcterms:W3CDTF">2015-01-23T23:12:00Z</dcterms:created>
  <dcterms:modified xsi:type="dcterms:W3CDTF">2015-01-24T14:05:00Z</dcterms:modified>
</cp:coreProperties>
</file>