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IntelliBeeHive 论文专业深度解析与论文写作评析</w:t>
      </w:r>
    </w:p>
    <w:p>
      <w:pPr>
        <w:pStyle w:val="Subtitle"/>
        <w:jc w:val="center"/>
      </w:pPr>
      <w:r>
        <w:t>面向研究人员：方法、实验、有效性、创新与写作方法的系统评析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对应论文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IntelliBeeHive: An Automated Honey Bee, Pollen, and Varroa Destructor Monitoring System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论文来源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arXiv:2309.08955v1，2023-09-16；本项目按本地 PDF 分析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项目位置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/jzk-model/jzh_model/bee/bee-paper4-intellibeehive-reproduction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文档日期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2026-10-31（Asia/Shanghai）</w:t>
            </w:r>
          </w:p>
        </w:tc>
      </w:tr>
    </w:tbl>
    <w:p>
      <w:r>
        <w:br w:type="page"/>
      </w:r>
    </w:p>
    <w:p>
      <w:pPr>
        <w:pStyle w:val="Heading1"/>
      </w:pPr>
      <w:r>
        <w:t>目录（章节导航）</w:t>
      </w:r>
    </w:p>
    <w:p>
      <w:pPr>
        <w:pStyle w:val="ListNumber"/>
      </w:pPr>
      <w:r>
        <w:t>1. 论文信息与分析框架</w:t>
      </w:r>
    </w:p>
    <w:p>
      <w:pPr>
        <w:pStyle w:val="ListNumber"/>
      </w:pPr>
      <w:r>
        <w:t>2. 研究问题、应用背景与科学假设</w:t>
      </w:r>
    </w:p>
    <w:p>
      <w:pPr>
        <w:pStyle w:val="ListNumber"/>
      </w:pPr>
      <w:r>
        <w:t>3. 贡献结构与系统总览</w:t>
      </w:r>
    </w:p>
    <w:p>
      <w:pPr>
        <w:pStyle w:val="ListNumber"/>
      </w:pPr>
      <w:r>
        <w:t>4. 硬件与成像通道设计</w:t>
      </w:r>
    </w:p>
    <w:p>
      <w:pPr>
        <w:pStyle w:val="ListNumber"/>
      </w:pPr>
      <w:r>
        <w:t>5. 数据采集、标注与样本有效性</w:t>
      </w:r>
    </w:p>
    <w:p>
      <w:pPr>
        <w:pStyle w:val="ListNumber"/>
      </w:pPr>
      <w:r>
        <w:t>6. YOLOv7-tiny 双模型方法</w:t>
      </w:r>
    </w:p>
    <w:p>
      <w:pPr>
        <w:pStyle w:val="ListNumber"/>
      </w:pPr>
      <w:r>
        <w:t>7. 最近中点跟踪与状态机</w:t>
      </w:r>
    </w:p>
    <w:p>
      <w:pPr>
        <w:pStyle w:val="ListNumber"/>
      </w:pPr>
      <w:r>
        <w:t>8. 花粉与瓦螨分析链</w:t>
      </w:r>
    </w:p>
    <w:p>
      <w:pPr>
        <w:pStyle w:val="ListNumber"/>
      </w:pPr>
      <w:r>
        <w:t>9. 网站、数据库与 REST 架构</w:t>
      </w:r>
    </w:p>
    <w:p>
      <w:pPr>
        <w:pStyle w:val="ListNumber"/>
      </w:pPr>
      <w:r>
        <w:t>10. 实验设计与指标重建</w:t>
      </w:r>
    </w:p>
    <w:p>
      <w:pPr>
        <w:pStyle w:val="ListNumber"/>
      </w:pPr>
      <w:r>
        <w:t>11. 实验结果和结论边界</w:t>
      </w:r>
    </w:p>
    <w:p>
      <w:pPr>
        <w:pStyle w:val="ListNumber"/>
      </w:pPr>
      <w:r>
        <w:t>12. 创新性分层评价</w:t>
      </w:r>
    </w:p>
    <w:p>
      <w:pPr>
        <w:pStyle w:val="ListNumber"/>
      </w:pPr>
      <w:r>
        <w:t>13. 内部、外部与统计有效性</w:t>
      </w:r>
    </w:p>
    <w:p>
      <w:pPr>
        <w:pStyle w:val="ListNumber"/>
      </w:pPr>
      <w:r>
        <w:t>14. 复现结果与差异解释</w:t>
      </w:r>
    </w:p>
    <w:p>
      <w:pPr>
        <w:pStyle w:val="ListNumber"/>
      </w:pPr>
      <w:r>
        <w:t>15. 论文写作的优秀之处</w:t>
      </w:r>
    </w:p>
    <w:p>
      <w:pPr>
        <w:pStyle w:val="ListNumber"/>
      </w:pPr>
      <w:r>
        <w:t>16. 论文写作与报告规范的不足</w:t>
      </w:r>
    </w:p>
    <w:p>
      <w:pPr>
        <w:pStyle w:val="ListNumber"/>
      </w:pPr>
      <w:r>
        <w:t>17. 可发表级改进方向</w:t>
      </w:r>
    </w:p>
    <w:p>
      <w:pPr>
        <w:pStyle w:val="ListNumber"/>
      </w:pPr>
      <w:r>
        <w:t>18. 推荐实验矩阵与统计方案</w:t>
      </w:r>
    </w:p>
    <w:p>
      <w:pPr>
        <w:pStyle w:val="ListNumber"/>
      </w:pPr>
      <w:r>
        <w:t>19. 专业读者的最终判断</w:t>
      </w:r>
    </w:p>
    <w:p>
      <w:r>
        <w:br w:type="page"/>
      </w:r>
    </w:p>
    <w:p>
      <w:pPr>
        <w:pStyle w:val="Heading1"/>
      </w:pPr>
      <w:r>
        <w:t>1. 论文信息与分析框架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字段</w:t>
            </w:r>
          </w:p>
        </w:tc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内容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题目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IntelliBeeHive: An Automated Honey Bee, Pollen, and Varroa Destructor Monitoring System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作者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Christian I. Narcia-Macias 等；本地 arXiv v1 列 6 位作者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arXiv:2309.08955v1，16 Sep 2023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领域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计算机视觉、嵌入式系统、目标跟踪、智慧蜂业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核心对象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蜂箱入口蜜蜂流量、携粉活动、瓦螨替代物、环境与设备状态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分析材料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本地 16 页原论文 PDF + 本项目公开替代数据复现实测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9EAF7"/>
          </w:tcPr>
          <w:p>
            <w:r>
              <w:rPr>
                <w:b/>
                <w:color w:val="17365D"/>
              </w:rPr>
              <w:t>标记规则：</w:t>
            </w:r>
            <w:r>
              <w:t>“论文事实”只复述原文；“复现实测”来自本项目；“方法批判”是基于证据的评价；“改进建议”属于未来方案。四类内容不混写。</w:t>
            </w:r>
          </w:p>
        </w:tc>
      </w:tr>
    </w:tbl>
    <w:p/>
    <w:p>
      <w:pPr>
        <w:pStyle w:val="Heading1"/>
      </w:pPr>
      <w:r>
        <w:t>2. 研究问题、应用背景与科学假设</w:t>
      </w:r>
    </w:p>
    <w:p>
      <w:r>
        <w:t>论文从三个蜂群管理痛点建立研究动机：人工开箱和传统计数成本高；花粉陷阱会移除蜂粮且捕获效率有限；糖滚、酒精洗与黏板等瓦螨检测方式需要人工并可能具有破坏性。作者将入口视觉通道视为一个低干扰观测点，希望同时获得流量、觅食和寄生风险代理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问题层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隐含假设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需要的证据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检测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入口画面可稳定识别完整蜜蜂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跨光照/季节/蜂箱的检测测试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行为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上下方向越线可代表进入和离开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轨迹身份、方向真值、重复计数分析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觅食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携粉蜜蜂计数可反映花粉采集活动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与人工计数/花粉重量/植物来源的关联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健康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可见瓦螨能代表蜂群感染水平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真实螨数据、敏感度/特异度、与标准洗检的校准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部署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Jetson Nano 可在采集间隔内完成处理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端到端延迟、功耗、温度、掉帧与长期稳定性</w:t>
            </w:r>
          </w:p>
        </w:tc>
      </w:tr>
    </w:tbl>
    <w:p/>
    <w:p>
      <w:r>
        <w:t>论文真正验证得较充分的是“在单一装置和有限视频中可检测并统计入口蜜蜂与携粉个体”。从入口计数推断蜂群健康、从可见螨推断感染率，还需要生物学标定和跨场地验证。</w:t>
      </w:r>
    </w:p>
    <w:p>
      <w:pPr>
        <w:pStyle w:val="Heading1"/>
      </w:pPr>
      <w:r>
        <w:t>3. 贡献结构与系统总览</w:t>
      </w:r>
    </w:p>
    <w:p>
      <w:r>
        <w:t>该工作的主要贡献是系统集成：成像通道、Jetson 边缘推理、两个 YOLOv7-tiny 模型、规则跟踪、环境传感器、PoE 网络、REST API、MySQL 数据库和面向养蜂人的网站。算法组件大多采用已有方法，创新重心位于低成本、非侵扰、端云协同和可操作的业务闭环。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层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组件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数据流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物理层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3D 打印箱体、钓鱼线网格、磨砂亚克力、木质底板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约束蜜蜂通行、减少重叠与反光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采集层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Raspberry Pi Camera V2.1、BME680、10 fps 视频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1280×720 采集，保存/处理为约 640×420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边缘智能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Jetson Nano、YOLOv7-tiny、TensorRT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5 分钟视频批处理，下一段同步录制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行为层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最近中点关联、双触发线、尺寸估计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Arriving/Leaving/Deck/New、平均尺寸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服务层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Laravel、MySQL、REST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上传环境、视频、网络与活动数据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交互层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账户、图表、表格、权限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5 分钟更新；年度数据按小时抽样展示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FF2CC"/>
          </w:tcPr>
          <w:p>
            <w:r>
              <w:rPr>
                <w:b/>
                <w:color w:val="17365D"/>
              </w:rPr>
              <w:t>方法批判：</w:t>
            </w:r>
            <w:r>
              <w:t>论文将‘实时’表述为约 5 分钟延迟的周期批处理，更准确的工程术语是 near-real-time。这个差别影响系统需求、吞吐预算和事件响应解释。</w:t>
            </w:r>
          </w:p>
        </w:tc>
      </w:tr>
    </w:tbl>
    <w:p/>
    <w:p>
      <w:pPr>
        <w:pStyle w:val="Heading1"/>
      </w:pPr>
      <w:r>
        <w:t>4. 硬件与成像通道设计</w:t>
      </w:r>
    </w:p>
    <w:p>
      <w:r>
        <w:t>作者选择 Jetson Nano 的理由是当时约 99 美元、具备 GPU 推理能力，优于 Raspberry Pi 独立执行实时视觉。箱体分为 Top Box、Camera Room 和 Mesh Frame，摄像机距通道约 155 mm，视场约 150×80 mm；后续尺寸换算使用约 110×65 mm 的工作区域。钓鱼线网格限制蜜蜂接近镜头并降低个体重叠，磨砂亚克力降低太阳反光，木底板提供中性背景。</w:t>
      </w:r>
    </w:p>
    <w:p>
      <w:r>
        <w:t>这是论文写作中较好的“设计决策—约束—结果”链：不是只列硬件，而是说明每个部件如何改善视觉可观测性。但视场数字在不同段落出现 150×80 mm 与 110×65 mm，未解释两者分别是物理窗口、有效区域还是标定区域；尺寸估计缺少相机内参、透视校正和误差传播。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潜在误差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机制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改进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透视缩放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不同位置像素/毫米比例不同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平面单应性标定或相机模型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姿态偏差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最长框边随蜜蜂旋转变化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关键点/分割主轴长度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反光与阴影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自然光跨时段变化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遮光、偏振、HDR、颜色校准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运动模糊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10 fps 下快速蜜蜂模糊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更短曝光、更高帧率、补光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网格遮挡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钓鱼线仍会切割目标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遮挡增强和网格位置标定</w:t>
            </w:r>
          </w:p>
        </w:tc>
      </w:tr>
    </w:tbl>
    <w:p/>
    <w:p>
      <w:pPr>
        <w:pStyle w:val="Heading1"/>
      </w:pPr>
      <w:r>
        <w:t>5. 数据采集、标注与样本有效性</w:t>
      </w:r>
    </w:p>
    <w:p>
      <w:r>
        <w:t>论文采集约 50 段、每段 5 分钟、10 fps、1280×720 的视频，跨 4 天和不同光照；每 3 秒抽一帧。蜜蜂检测集含 1235 张图、约 9700 个蜜蜂框，只标注身体大部分可见的个体。此标注政策服务于稳定跟踪，但改变了任务定义：边缘部分个体被有意当作背景，模型的‘漏检’不能直接解释为真实流量漏计。</w:t>
      </w:r>
    </w:p>
    <w:p>
      <w:r>
        <w:t>花粉数据来自作者视频中筛选的约 1000 个携粉蜜蜂裁剪图。瓦螨数据由于缺少真实螨，使用黏在死蜂上的 1.5 mm 不透明红珠，约 700 张。这是一个装置可检测性原型，而不是瓦螨诊断数据。颜色、纹理、附着位置、体积、光泽、活体姿态和背景关系均与真实 Varroa destructor 不同。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CE4D6"/>
          </w:tcPr>
          <w:p>
            <w:r>
              <w:rPr>
                <w:b/>
                <w:color w:val="17365D"/>
              </w:rPr>
              <w:t>外部有效性结论：</w:t>
            </w:r>
            <w:r>
              <w:t>论文的 mite 高指标只能支持‘系统能检测红色珠状替代物’，不能支持‘系统能以相同准确率检测真实瓦螨’，更不能支持蜂群感染率诊断。作者在结果和讨论中承认该限制，这是负责任的表述，但摘要中的“detect Varroa mites”仍容易被过度解读。</w:t>
            </w:r>
          </w:p>
        </w:tc>
      </w:tr>
    </w:tbl>
    <w:p/>
    <w:p>
      <w:r>
        <w:t>论文未报告按原始视频、日期或蜂箱分组的 train/validation/test 划分。连续视频帧具有强相关性；若随机按图划分，背景、个体和光照近重复会导致数据泄漏。专业复现应以视频/日期/蜂箱为组，并保留完全未见场地测试。</w:t>
      </w:r>
    </w:p>
    <w:p>
      <w:pPr>
        <w:pStyle w:val="Heading1"/>
      </w:pPr>
      <w:r>
        <w:t>6. YOLOv7-tiny 双模型方法</w:t>
      </w:r>
    </w:p>
    <w:p>
      <w:r>
        <w:t>模型 A 在 416×416 输入上检测单类 Honey bee，batch 8、100 epochs、RTX 3070 训练。模型 B 在蜜蜂裁剪上检测 Pollen/Mite，论文称输入为 64×64，其他训练参数相同。两者均从 PyTorch 导出 ONNX，再在 Jetson Nano 生成 TensorRT engine。模型 A 原始推理约 56 ms/帧，TensorRT 后约 27 ms/帧。</w:t>
      </w:r>
    </w:p>
    <w:p>
      <w:r>
        <w:t>双阶段设计的工程逻辑是先在全场景定位蜜蜂，再仅在触发线附近保存完整蜂体裁剪，视频处理结束后批量执行花粉/螨推理。这减少了第二模型的输入区域和运行次数，也提高微小属性的相对像素占比。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设计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优势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风险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YOLOv7-tiny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适合边缘设备，速度与精度折中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缺少与其他轻量模型同数据比较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两模型串联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分离场景检测与局部属性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第一阶段漏检无法被第二阶段恢复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触发线才保存裁剪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降低重复推理、选择完整蜂体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错误轨迹或未越线个体无属性结果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64×64 局部输入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吞吐高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对真实 1–2 mm 螨体细节可能过度压缩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TensorRT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作者报告近 2× 加速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未报告精度漂移、FP16/INT8、预后处理延迟</w:t>
            </w:r>
          </w:p>
        </w:tc>
      </w:tr>
    </w:tbl>
    <w:p/>
    <w:p>
      <w:pPr>
        <w:pStyle w:val="Heading1"/>
      </w:pPr>
      <w:r>
        <w:t>7. 最近中点跟踪与状态机</w:t>
      </w:r>
    </w:p>
    <w:p>
      <w:r>
        <w:t>每个检测框以中心点 X=(maxX−minX)/2+minX、Y=(maxY−minY)/2+minY 表示。第 n 帧中心与第 n−1 帧所有活动 profile 比较，在任意方向 50 px 容差内优先最近者；未匹配检测创建新 profile，当前帧未匹配的旧 profile 立即删除。</w:t>
      </w:r>
    </w:p>
    <w:p>
      <w:r>
        <w:t>在 640×420 画面中，Y=140 和 Y=280 为触发线。中心由下向上越过 140 记为 Arriving，由上向下越过 280 记为 Leaving，反向越线回到 Deck。New 表示尚未越线。最长框边经像素/毫米比例换算为尺寸，只在越线时记录，以提高完整可见概率。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跟踪假设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失效情形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后果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相邻帧位移 &lt;50 px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飞行快、帧率低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轨迹断裂、重复计数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最近目标就是同一只蜂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交叉、拥挤、相似距离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ID 交换、方向错误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漏检不超过 0 帧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遮挡、模糊、置信度波动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旧 profile 立即消失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固定水平线适合所有画面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相机旋转、入口几何变化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方向语义失真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框长边代表体长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姿态旋转、部分出框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工蜂/雄蜂尺寸混叠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9EAF7"/>
          </w:tcPr>
          <w:p>
            <w:r>
              <w:rPr>
                <w:b/>
                <w:color w:val="17365D"/>
              </w:rPr>
              <w:t>复现实测：</w:t>
            </w:r>
            <w:r>
              <w:t>在 BEE22 三个测试序列用真值框隔离检测误差后，12205 次分配的加权轨迹纯度为 0.9738，但发生 199 次 ID 切换；越线绝对误差累计 Arriving=4、Leaving=26。高纯度与高碎片化可同时存在，证明只报告计数准确率不足以评价跟踪。</w:t>
            </w:r>
          </w:p>
        </w:tc>
      </w:tr>
    </w:tbl>
    <w:p/>
    <w:p>
      <w:pPr>
        <w:pStyle w:val="Heading1"/>
      </w:pPr>
      <w:r>
        <w:t>8. 花粉与瓦螨分析链</w:t>
      </w:r>
    </w:p>
    <w:p>
      <w:r>
        <w:t>论文在每个 profile 越过任一触发线时保存一张蜂体图，待蜜蜂模型处理完整段视频后再加载 Pollen/Mite TensorRT engine 批量分析。输出以 P+置信度等形式叠加。5 段 5 分钟视频的携粉人工/算法计数分别为 23/22、21/14、10/6、7/7、15/15，并给出 FP/FN。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视频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TP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FP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FN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P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R</w:t>
            </w:r>
          </w:p>
        </w:tc>
        <w:tc>
          <w:tcPr>
            <w:tcW w:type="dxa" w:w="136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F1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19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0.8636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0.8261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0.8444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8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0.9286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0.6190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0.7428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6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0.8571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0.6000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0.7059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1.0000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1.0000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1.0000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0.8667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0.8667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作者算术平均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0.9032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0.7823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0.8319</w:t>
            </w:r>
          </w:p>
        </w:tc>
      </w:tr>
    </w:tbl>
    <w:p/>
    <w:p>
      <w:r>
        <w:t>这里使用按视频算术平均，而不是将全部 TP/FP/FN 汇总后的微平均；视频 4 样本仅 7 个且完美结果会显著抬高宏平均。专业报告应同时给出 micro/macro、置信区间和每视频样本量。</w:t>
      </w:r>
    </w:p>
    <w:p>
      <w:pPr>
        <w:pStyle w:val="Heading1"/>
      </w:pPr>
      <w:r>
        <w:t>9. 网站、数据库与 REST 架构</w:t>
      </w:r>
    </w:p>
    <w:p>
      <w:r>
        <w:t>网站使用 Linux VM、PHP Laravel、MySQL 和 REST API，区分 all/registered/admin 三类用户。主要操作为 getData、uploadData、uploadVideo、uploadNetwork。监测端通过 POST 上传环境、视频和网络信息，浏览器通过 GET 每 5 分钟刷新。系统展示温度、湿度、CPU/GPU 温度、Deck/Leaving/Arriving、平均尺寸、花粉和螨计数。</w:t>
      </w:r>
    </w:p>
    <w:p>
      <w:r>
        <w:t>单蜂箱每个指标按 5 分钟采样一年约 105120 点，网站为减轻负载只取每小时数据，约 8760 点。论文把工程可扩展性问题量化，写作上很好；但没有说明小时数据是抽样、均值、最大值还是聚合计数。对流量计数，直接抽一个点和按小时求和的语义完全不同。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系统设计问题</w:t>
            </w:r>
          </w:p>
        </w:tc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专业改进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每个蜂箱独立 Activity 表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统一时序事实表，hive_id+timestamp 索引或时序数据库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每小时降采样语义不明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为连续变量取均值/范围，为事件计数求和，并保留原始层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身份与认证描述较粗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密码哈希、token 生命周期、密钥轮换、速率限制、审计日志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视频上传成本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事件片段/缩略图、对象存储、保留策略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无离线缓冲说明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Jetson 本地队列、幂等上传、断网补传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无多租户隔离评估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蜂场/用户访问控制与数据所有权模型</w:t>
            </w:r>
          </w:p>
        </w:tc>
      </w:tr>
    </w:tbl>
    <w:p/>
    <w:p>
      <w:pPr>
        <w:pStyle w:val="Heading1"/>
      </w:pPr>
      <w:r>
        <w:t>10. 实验设计与指标重建</w:t>
      </w:r>
    </w:p>
    <w:p>
      <w:r>
        <w:t>论文给出蜜蜂模型 F1≈0.95，Precision/Recall 曲线值 0.981；Pollen/Mite 模型 F1≈0.95，Pollen 0.821、Mite 0.996；跟踪计数准确率 96.28%；五视频携粉平均 F1=0.8319。检测曲线缺少置信度阈值、IoU、独立测试集、类别支持数和 mAP，因此不能判断这些值是否在同一操作点。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CE4D6"/>
          </w:tcPr>
          <w:p>
            <w:r>
              <w:rPr>
                <w:b/>
                <w:color w:val="17365D"/>
              </w:rPr>
              <w:t>公式审校：</w:t>
            </w:r>
            <w:r>
              <w:t>论文把 Recall 的公式排成 TP/(TP+True Negatives)，正确式应为 TP/(TP+False Negatives)，但数值计算使用了 FN；F1 的排版公式分母也有异常，后续数值使用 P+R。跟踪部分把 1−|A−M|/M 得到的值称作 Error，又再次写 1−Error，符号与最终计算不一致。最终 96.28% 实际是各视频 Arriving/Leaving 相对计数准确率的平均。</w:t>
            </w:r>
          </w:p>
        </w:tc>
      </w:tr>
    </w:tbl>
    <w:p/>
    <w:p>
      <w:r>
        <w:t>若 P=R=0.981，则 F1 也应约为 0.981，而不是 0.95。最可能的解释是 0.981 与 F1=0.95 来自曲线上不同置信度点。论文应明确操作阈值，或报告最大 F1 对应的 P、R、阈值。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指标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能回答什么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不能回答什么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检测 F1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选定阈值下误报/漏报平衡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跨阈值性能、框定位严格度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mAP@0.5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宽松 IoU 下 PR 曲线面积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精细定位和实际计数误差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mAP@0.5:0.95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多 IoU 阈值定位质量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轨迹身份连续性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计数准确率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总进入/离开数接近程度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同一只蜂是否跟对、误差是否相互抵消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IDF1/HOTA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身份和检测联合质量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业务级健康关联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敏感度/特异度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真实螨诊断能力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感染率估计的校准性</w:t>
            </w:r>
          </w:p>
        </w:tc>
      </w:tr>
    </w:tbl>
    <w:p/>
    <w:p>
      <w:pPr>
        <w:pStyle w:val="Heading1"/>
      </w:pPr>
      <w:r>
        <w:t>11. 实验结果和结论边界</w:t>
      </w:r>
    </w:p>
    <w:p>
      <w:r>
        <w:t>作者的系统级结论是：在所构建入口装置与有限视频上，蜜蜂活动可被近实时采集和处理；跟踪计数与人工总数较接近；携粉检测具有可用但不均匀的表现；真实瓦螨尚未得到验证；网站能持续展示环境和活动数据。</w:t>
      </w:r>
    </w:p>
    <w:p>
      <w:r>
        <w:t>96.28% 来自 5 段各 1 分钟视频，且只比较 Arriving/Leaving 汇总数，排除 New，Deck 差异也未进入主准确率。样本窗口短、场景单一、无置信区间。该结果可以作为系统原型验证，不能推断跨季节、跨蜂箱的长期准确率。</w:t>
      </w:r>
    </w:p>
    <w:p>
      <w:r>
        <w:t>作者讨论明确提出真实螨数据、夜视摄像机和全球多地部署，这是合适的限制—未来工作连接。但夜间蜜蜂活动较低，不代表夜视必然是最优投资；真实螨、跨域验证、持续运行可靠性和诊断校准的优先级更高。</w:t>
      </w:r>
    </w:p>
    <w:p>
      <w:pPr>
        <w:pStyle w:val="Heading1"/>
      </w:pPr>
      <w:r>
        <w:t>12. 创新性分层评价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创新层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评价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依据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算法创新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较弱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YOLOv7-tiny、最近邻跟踪、REST/MySQL 均为已有技术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系统创新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强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把入口通道、边缘推理、环境感知、端云数据与养蜂界面组成闭环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任务创新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中强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单装置统一流量、携粉、寄生代理与环境监测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工程创新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中强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通道几何、TensorRT、录制/处理流水、PoE 与远程维护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科学验证创新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有限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短视频与替代螨限制了生态和诊断结论</w:t>
            </w:r>
          </w:p>
        </w:tc>
      </w:tr>
    </w:tbl>
    <w:p/>
    <w:p>
      <w:r>
        <w:t>专业评价不应因为使用现成 YOLO 而否定工作。应用系统论文的贡献可以来自约束建模、物理通道设计、系统吞吐、部署可靠性和数据闭环。但论文需要用更严密的对照实验证明每个设计选择的增益。</w:t>
      </w:r>
    </w:p>
    <w:p>
      <w:pPr>
        <w:pStyle w:val="Heading1"/>
      </w:pPr>
      <w:r>
        <w:t>13. 内部、外部与统计有效性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有效性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主要威胁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影响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缓解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连续帧可能跨划分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测试指标偏高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视频/日期/蜂箱分组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检测与跟踪联合评估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不能定位误差来源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真值框跟踪、检测框跟踪分别测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构念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红珠替代真实螨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测到颜色/形状代理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真实螨专家标注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构念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总计数准确率代替跟踪质量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ID 交换被隐藏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HOTA/IDF1/轨迹碎片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外部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单装置/单地点/4 天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跨场景泛化未知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多蜂场、多季节、留一场地验证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统计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5 段短视频，无区间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结果不确定性未知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bootstrap CI、分层混合效应模型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生态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视觉计数未与蜂群健康终点关联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健康解释过强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与巢脾、蜂群强度、标准螨检验纵向关联</w:t>
            </w:r>
          </w:p>
        </w:tc>
      </w:tr>
    </w:tbl>
    <w:p/>
    <w:p>
      <w:pPr>
        <w:pStyle w:val="Heading1"/>
      </w:pPr>
      <w:r>
        <w:t>14. 复现结果与差异解释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本项目公开替代数据独立测试指标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实验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P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R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F1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mAP@0.5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mAP@0.5:0.95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蜜蜂单类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0.930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0.862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0.895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0.905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0.512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两类总体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0.848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0.787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0.816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0.849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0.452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普通蜜蜂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0.922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0.871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0.896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0.920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0.527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携粉蜜蜂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0.775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0.704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0.738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0.778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0.377</w:t>
            </w:r>
          </w:p>
        </w:tc>
      </w:tr>
    </w:tbl>
    <w:p/>
    <w:p>
      <w:r>
        <w:t>差异来自数据、任务定义与评估协议。本项目用 Caltech 入口全图将个体直接分为 ordinary/pollen-bearing；论文第二模型在已裁剪蜂体上检测 Pollen/Mite。全图任务的携粉目标相对更小，且训练集仅 463 个携粉框，因此携粉 F1 0.738 不应与论文五视频 F1 0.8319 视为同一基准。</w:t>
      </w:r>
    </w:p>
    <w:p>
      <w:r>
        <w:t>本项目通过视频组划分保留 149 张独立测试图，报告 mAP 与逐类别指标。蜜蜂单类 F1 0.895 低于作者约 0.95，但公开数据包含不同入口、光照和标注政策；这一差距不能解释为实现失败或作者模型更优，只能说明不同实验分布下的结果。</w:t>
      </w:r>
    </w:p>
    <w:p>
      <w:pPr>
        <w:pStyle w:val="Heading1"/>
      </w:pPr>
      <w:r>
        <w:t>15. 论文写作的优秀之处</w:t>
      </w:r>
    </w:p>
    <w:p>
      <w:pPr>
        <w:pStyle w:val="Heading2"/>
      </w:pPr>
      <w:r>
        <w:t>动机具有业务闭环</w:t>
      </w:r>
    </w:p>
    <w:p>
      <w:r>
        <w:t>从人工、破坏性和营养损失切入，再落到非侵扰入口监测，使读者知道系统为何必要。</w:t>
      </w:r>
    </w:p>
    <w:p>
      <w:pPr>
        <w:pStyle w:val="Heading2"/>
      </w:pPr>
      <w:r>
        <w:t>系统叙事完整</w:t>
      </w:r>
    </w:p>
    <w:p>
      <w:r>
        <w:t>硬件、软件、跟踪、网站和结果都有独立章节，读者能从传感器追踪到网页指标。</w:t>
      </w:r>
    </w:p>
    <w:p>
      <w:pPr>
        <w:pStyle w:val="Heading2"/>
      </w:pPr>
      <w:r>
        <w:t>工程约束量化</w:t>
      </w:r>
    </w:p>
    <w:p>
      <w:r>
        <w:t>给出摄像距离、视场、帧率、分辨率、视频长度、单帧延迟和年度数据点数。</w:t>
      </w:r>
    </w:p>
    <w:p>
      <w:pPr>
        <w:pStyle w:val="Heading2"/>
      </w:pPr>
      <w:r>
        <w:t>设计决策有理由</w:t>
      </w:r>
    </w:p>
    <w:p>
      <w:r>
        <w:t>Jetson、钓鱼线、磨砂亚克力、下采样、TensorRT、批处理流水线均说明原因。</w:t>
      </w:r>
    </w:p>
    <w:p>
      <w:pPr>
        <w:pStyle w:val="Heading2"/>
      </w:pPr>
      <w:r>
        <w:t>图示密集且服务理解</w:t>
      </w:r>
    </w:p>
    <w:p>
      <w:r>
        <w:t>装置、触发线、跟踪点、数据库、REST 流程和网页结果以图支撑。</w:t>
      </w:r>
    </w:p>
    <w:p>
      <w:pPr>
        <w:pStyle w:val="Heading2"/>
      </w:pPr>
      <w:r>
        <w:t>限制披露</w:t>
      </w:r>
    </w:p>
    <w:p>
      <w:r>
        <w:t>明确承认螨使用替代物、尺寸估计受角度影响、最近邻在快速运动时失配。</w:t>
      </w:r>
    </w:p>
    <w:p>
      <w:pPr>
        <w:pStyle w:val="Heading2"/>
      </w:pPr>
      <w:r>
        <w:t>结果落到使用者</w:t>
      </w:r>
    </w:p>
    <w:p>
      <w:r>
        <w:t>指标不止是模型 AP，还连接到进入/离开、花粉、温湿度和网页历史趋势。</w:t>
      </w:r>
    </w:p>
    <w:p>
      <w:r>
        <w:t>学习其写法时，可采用“痛点 → 现有方法代价 → 系统需求 → 设计选择 → 可测指标 → 使用场景”的段落链。每一个硬件或算法选择都回答‘为什么是它、受什么约束、如何验证’。</w:t>
      </w:r>
    </w:p>
    <w:p>
      <w:pPr>
        <w:pStyle w:val="Heading1"/>
      </w:pPr>
      <w:r>
        <w:t>16. 论文写作与报告规范的不足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问题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表现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建议写法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贡献不够聚焦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引言末没有编号贡献列表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列出装置、算法流水、部署和数据服务四项可验证贡献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相关工作偏叙述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缺少对照表和明确研究空白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按任务/硬件/数据/指标比较并给出本工作定位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实验细节缺失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无划分、阈值、优化器、学习率、种子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单列 Reproducibility Setup 表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检测指标含糊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F1 与 P/R 可能来自不同阈值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报告阈值、IoU、PR/AP 和逐类支持数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公式和术语错误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Recall、F1、Error/Accuracy 符号不一致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公式编号后做量纲和数值单元检查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系统结果缺基线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没有 YOLO/跟踪/部署替代方案比较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加入模型、跟踪器、分辨率和量化消融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主张略超证据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摘要称检测 Varroa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写为 surrogate-mite feasibility，真实螨待验证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数据可复现性不足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无代码、权重和数据链接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公开匿名数据、标注规范、提交号和模型卡</w:t>
            </w:r>
          </w:p>
        </w:tc>
      </w:tr>
    </w:tbl>
    <w:p/>
    <w:p>
      <w:r>
        <w:t>论文写作的专业性不只取决于英文表达。指标定义、实验单位、操作阈值、划分规则和结论边界决定读者能否验证论证链。该文的系统描述较强，实验报告规范是最需要加强的部分。</w:t>
      </w:r>
    </w:p>
    <w:p>
      <w:pPr>
        <w:pStyle w:val="Heading1"/>
      </w:pPr>
      <w:r>
        <w:t>17. 可发表级改进方向</w:t>
      </w:r>
    </w:p>
    <w:p>
      <w:pPr>
        <w:pStyle w:val="Heading2"/>
      </w:pPr>
      <w:r>
        <w:t>真实瓦螨两阶段检测与诊断校准</w:t>
      </w:r>
    </w:p>
    <w:p>
      <w:r>
        <w:t>建立真实活蜂螨数据，记录蜂体位置、螨框/掩膜、拍摄条件和专家一致性。先检测蜂体，再用高分辨率检测器/分割器定位螨；与酒精洗或糖滚的蜂群级感染率做 Bland–Altman、敏感度/特异度和校准曲线。</w:t>
      </w:r>
    </w:p>
    <w:p>
      <w:pPr>
        <w:pStyle w:val="Heading2"/>
      </w:pPr>
      <w:r>
        <w:t>统一多任务视觉模型</w:t>
      </w:r>
    </w:p>
    <w:p>
      <w:r>
        <w:t>共享骨干同时预测蜂体框、携粉属性、姿态/朝向和螨体关键区域，减少两模型重复计算。用任务不确定性加权或动态损失平衡，并与串联系统比较精度、延迟和能耗。</w:t>
      </w:r>
    </w:p>
    <w:p>
      <w:pPr>
        <w:pStyle w:val="Heading2"/>
      </w:pPr>
      <w:r>
        <w:t>面向小目标的多尺度与超分辨率</w:t>
      </w:r>
    </w:p>
    <w:p>
      <w:r>
        <w:t>对花粉和螨使用高分辨率 crop、切片推理、P2 检测头、注意力或局部放大；按像素尺寸分层报告 AP_small，并做 64/128/256 crop 消融。</w:t>
      </w:r>
    </w:p>
    <w:p>
      <w:pPr>
        <w:pStyle w:val="Heading2"/>
      </w:pPr>
      <w:r>
        <w:t>鲁棒多目标跟踪</w:t>
      </w:r>
    </w:p>
    <w:p>
      <w:r>
        <w:t>用 ByteTrack/BoT-SORT 或 Kalman+Hungarian，保留短时丢失轨迹，引入方向和速度门控。报告 HOTA、IDF1、ID switches、fragmentation 和越线 MAE。</w:t>
      </w:r>
    </w:p>
    <w:p>
      <w:pPr>
        <w:pStyle w:val="Heading2"/>
      </w:pPr>
      <w:r>
        <w:t>跨域泛化与持续学习</w:t>
      </w:r>
    </w:p>
    <w:p>
      <w:r>
        <w:t>按蜂场留一验证；研究光照、箱体、相机、季节和蜂种域移。使用风格增强、域适应、测试时适配，并加入漂移检测和人工复核队列。</w:t>
      </w:r>
    </w:p>
    <w:p>
      <w:pPr>
        <w:pStyle w:val="Heading2"/>
      </w:pPr>
      <w:r>
        <w:t>不确定性与风险控制</w:t>
      </w:r>
    </w:p>
    <w:p>
      <w:r>
        <w:t>输出校准置信度、拒识率和低质量帧标记。对螨诊断采用高召回筛查+人工确认，避免把模型输出直接当治疗决策。</w:t>
      </w:r>
    </w:p>
    <w:p>
      <w:pPr>
        <w:pStyle w:val="Heading2"/>
      </w:pPr>
      <w:r>
        <w:t>边缘端联合优化</w:t>
      </w:r>
    </w:p>
    <w:p>
      <w:r>
        <w:t>比较 FP32/FP16/INT8、稀疏化和蒸馏，测端到端延迟、功耗、温升与精度漂移。用事件驱动裁剪替代全帧持续推理。</w:t>
      </w:r>
    </w:p>
    <w:p>
      <w:pPr>
        <w:pStyle w:val="Heading2"/>
      </w:pPr>
      <w:r>
        <w:t>多模态蜂群数字孪生</w:t>
      </w:r>
    </w:p>
    <w:p>
      <w:r>
        <w:t>把流量、花粉、温湿度、重量、声学和天气合并，建立时序异常检测与预测模型。健康终点由独立蜂群检查提供，避免把视觉代理变量等同于健康。</w:t>
      </w:r>
    </w:p>
    <w:p>
      <w:pPr>
        <w:pStyle w:val="Heading1"/>
      </w:pPr>
      <w:r>
        <w:t>18. 推荐实验矩阵与统计方案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研究问题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自变量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因变量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最低对照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模型选择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YOLOv7-tiny / YOLOv8n / RT-DETR 小型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AP、F1、延迟、功耗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相同数据、划分、输入和阈值选择规则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分辨率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416/640；crop 64/128/256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AP_small、召回、吞吐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固定模型和训练预算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跟踪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最近邻/ByteTrack/BoT-SORT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HOTA、IDF1、越线 MAE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真值框与检测框两种输入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域泛化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蜂场/季节/相机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留一域 AP 与误差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随机图像划分作为偏乐观参照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量化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FP32/FP16/INT8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精度差、端到端 ms、W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同一 Jetson 与热稳态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健康效度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视觉螨率/流量/花粉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标准螨检验、蜂群强度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纵向重复测量</w:t>
            </w:r>
          </w:p>
        </w:tc>
      </w:tr>
    </w:tbl>
    <w:p/>
    <w:p>
      <w:r>
        <w:t>统计上以视频或蜂箱作为独立实验单位，而不是把每一帧视为独立样本。检测指标用分组 bootstrap 95% CI；多蜂箱纵向数据用混合效应模型，将蜂箱设为随机效应，日期、天气和季节作为协变量。多模型比较应预先指定主指标并控制多重比较。</w:t>
      </w:r>
    </w:p>
    <w:p>
      <w:r>
        <w:t>数据集应提供 annotation guideline、双标注者一致性、难例标签、类别像素尺度分布和泄漏审计。模型卡应记录代码提交、依赖、权重哈希、训练时长、能耗、适用域和禁止用途。</w:t>
      </w:r>
    </w:p>
    <w:p>
      <w:pPr>
        <w:pStyle w:val="Heading1"/>
      </w:pPr>
      <w:r>
        <w:t>19. 专业读者的最终判断</w:t>
      </w:r>
    </w:p>
    <w:p>
      <w:r>
        <w:t>IntelliBeeHive 是一篇有价值的全栈应用系统论文。它的强项是把物理通道、边缘视觉、跟踪、传感器、网络和用户界面连接为一个可运行原型，并公开讨论若干工程限制。它证明了低成本入口视觉监测的可行性，但尚未建立真实瓦螨诊断效度，也没有以现代检测和多目标跟踪规范完成跨域、独立、统计充分的验证。</w:t>
      </w:r>
    </w:p>
    <w:p>
      <w:r>
        <w:t>对后续研究者，最值得继承的是系统问题意识和设计决策的可解释叙事；最需要改进的是数据开放、分组评测、指标严谨性、真实生物学终点和长期部署证据。把这些部分补齐，可从“可运行原型”推进到“可比较算法、可复现系统和可用于蜂群管理决策的科学工具”。</w:t>
      </w:r>
    </w:p>
    <w:p>
      <w:pPr>
        <w:pStyle w:val="Heading1"/>
      </w:pPr>
      <w:r>
        <w:t>参考与核验材料</w:t>
      </w:r>
    </w:p>
    <w:p>
      <w:pPr>
        <w:pStyle w:val="ListBullet"/>
      </w:pPr>
      <w:r>
        <w:t>Narcia-Macias, C. I., et al. IntelliBeeHive: An Automated Honey Bee, Pollen, and Varroa Destructor Monitoring System. arXiv:2309.08955v1, 2023.</w:t>
      </w:r>
    </w:p>
    <w:p>
      <w:pPr>
        <w:pStyle w:val="ListBullet"/>
      </w:pPr>
      <w:r>
        <w:t>Wang, C.-Y., Bochkovskiy, A., Liao, H.-Y. M. YOLOv7: Trainable bag-of-freebies sets new state-of-the-art for real-time object detectors.</w:t>
      </w:r>
    </w:p>
    <w:p>
      <w:pPr>
        <w:pStyle w:val="ListBullet"/>
      </w:pPr>
      <w:r>
        <w:t>Caltech-Honeybee public dataset, repository commit 0a06fabcf23bbc75f03af4b028f8070bda8a2649.</w:t>
      </w:r>
    </w:p>
    <w:p>
      <w:pPr>
        <w:pStyle w:val="ListBullet"/>
      </w:pPr>
      <w:r>
        <w:t>本项目 metrics_summary.json、tracking_evaluation.json 与训练/测试曲线，生成于 2026-10-31.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IntelliBeeHive 论文专业深度解析与论文写作评析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40" w:right="170"/>
    </w:pPr>
    <w:rPr>
      <w:rFonts w:ascii="DejaVu Sans Mono" w:hAnsi="DejaVu Sans Mono" w:eastAsia="文泉驿等宽正黑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