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2D9B" w:rsidRDefault="00FB104A" w:rsidP="00496C55">
      <w:pPr>
        <w:pStyle w:val="Titre1"/>
      </w:pPr>
      <w:r>
        <w:t xml:space="preserve">Je </w:t>
      </w:r>
      <w:r w:rsidR="00496C55">
        <w:t>vérifie que j’ai compris :</w:t>
      </w:r>
    </w:p>
    <w:p w:rsidR="00496C55" w:rsidRDefault="00496C55" w:rsidP="00496C55"/>
    <w:p w:rsidR="00496C55" w:rsidRDefault="00496C55" w:rsidP="00496C55">
      <w:pPr>
        <w:pStyle w:val="Paragraphedeliste"/>
        <w:numPr>
          <w:ilvl w:val="0"/>
          <w:numId w:val="3"/>
        </w:numPr>
      </w:pPr>
      <w:r>
        <w:t>Nécessite un ordinateur physique pour fonctionner</w:t>
      </w:r>
    </w:p>
    <w:p w:rsidR="00496C55" w:rsidRDefault="00496C55" w:rsidP="00496C55">
      <w:pPr>
        <w:pStyle w:val="Paragraphedeliste"/>
        <w:numPr>
          <w:ilvl w:val="0"/>
          <w:numId w:val="3"/>
        </w:numPr>
      </w:pPr>
      <w:r>
        <w:t>Nécessite un hôte sous linux</w:t>
      </w:r>
    </w:p>
    <w:p w:rsidR="00496C55" w:rsidRDefault="00496C55" w:rsidP="00496C55">
      <w:pPr>
        <w:pStyle w:val="Paragraphedeliste"/>
        <w:numPr>
          <w:ilvl w:val="0"/>
          <w:numId w:val="3"/>
        </w:numPr>
      </w:pPr>
      <w:r>
        <w:t>Un conteneur est un processus</w:t>
      </w:r>
    </w:p>
    <w:p w:rsidR="00496C55" w:rsidRDefault="00496C55" w:rsidP="00496C55"/>
    <w:p w:rsidR="00496C55" w:rsidRDefault="00496C55" w:rsidP="00496C55"/>
    <w:p w:rsidR="004A23AC" w:rsidRDefault="004A23AC" w:rsidP="004A23AC">
      <w:pPr>
        <w:pStyle w:val="Titre2"/>
        <w:numPr>
          <w:ilvl w:val="0"/>
          <w:numId w:val="4"/>
        </w:numPr>
      </w:pPr>
      <w:r>
        <w:t>Images et Conteneurs</w:t>
      </w:r>
    </w:p>
    <w:p w:rsidR="004A23AC" w:rsidRDefault="004A23AC" w:rsidP="004A23AC"/>
    <w:p w:rsidR="004A23AC" w:rsidRDefault="004A23AC" w:rsidP="004A23AC">
      <w:pPr>
        <w:pStyle w:val="Titre3"/>
        <w:numPr>
          <w:ilvl w:val="0"/>
          <w:numId w:val="5"/>
        </w:numPr>
      </w:pPr>
      <w:r>
        <w:t>Images</w:t>
      </w:r>
    </w:p>
    <w:p w:rsidR="004A23AC" w:rsidRDefault="004A23AC" w:rsidP="004A23AC"/>
    <w:p w:rsidR="004A23AC" w:rsidRDefault="004A23AC" w:rsidP="004A23AC">
      <w:r>
        <w:t>Pour créer un conteneur, il faut une image.</w:t>
      </w:r>
    </w:p>
    <w:p w:rsidR="004A23AC" w:rsidRDefault="004A23AC" w:rsidP="004A23AC">
      <w:r>
        <w:t xml:space="preserve">Image = modèle qui sert de base de départ pour la création d’un conteneur. </w:t>
      </w:r>
    </w:p>
    <w:p w:rsidR="004A23AC" w:rsidRDefault="004A23AC" w:rsidP="004A23AC">
      <w:r>
        <w:t xml:space="preserve">Assez proche d’une décompression d’un fichier zip. </w:t>
      </w:r>
    </w:p>
    <w:p w:rsidR="00B339F3" w:rsidRDefault="00B339F3" w:rsidP="004A23AC">
      <w:r>
        <w:t xml:space="preserve">Une image sert à créer des conteneurs qui peuvent être aussi nombreux qu’on le souhaite. </w:t>
      </w:r>
    </w:p>
    <w:p w:rsidR="00EF3E39" w:rsidRDefault="00EF3E39" w:rsidP="004A23AC"/>
    <w:p w:rsidR="00EF3E39" w:rsidRPr="00EF3E39" w:rsidRDefault="00EF3E39" w:rsidP="004A23AC">
      <w:pPr>
        <w:rPr>
          <w:lang w:val="en-US"/>
        </w:rPr>
      </w:pPr>
      <w:r w:rsidRPr="00EF3E39">
        <w:rPr>
          <w:lang w:val="en-US"/>
        </w:rPr>
        <w:t>“docker pull ‘image</w:t>
      </w:r>
      <w:proofErr w:type="gramStart"/>
      <w:r w:rsidRPr="00EF3E39">
        <w:rPr>
          <w:lang w:val="en-US"/>
        </w:rPr>
        <w:t>’“</w:t>
      </w:r>
      <w:proofErr w:type="gramEnd"/>
    </w:p>
    <w:p w:rsidR="00EF3E39" w:rsidRPr="00EF3E39" w:rsidRDefault="00EF3E39" w:rsidP="004A23AC">
      <w:pPr>
        <w:rPr>
          <w:lang w:val="en-US"/>
        </w:rPr>
      </w:pPr>
      <w:r w:rsidRPr="00EF3E39">
        <w:rPr>
          <w:lang w:val="en-US"/>
        </w:rPr>
        <w:t>“docker run ‘image</w:t>
      </w:r>
      <w:proofErr w:type="gramStart"/>
      <w:r w:rsidRPr="00EF3E39">
        <w:rPr>
          <w:lang w:val="en-US"/>
        </w:rPr>
        <w:t>’“</w:t>
      </w:r>
      <w:proofErr w:type="gramEnd"/>
    </w:p>
    <w:p w:rsidR="00944D3C" w:rsidRPr="00EF3E39" w:rsidRDefault="00944D3C" w:rsidP="004A23AC">
      <w:pPr>
        <w:rPr>
          <w:lang w:val="en-US"/>
        </w:rPr>
      </w:pPr>
    </w:p>
    <w:p w:rsidR="00944D3C" w:rsidRDefault="00944D3C" w:rsidP="004A23AC">
      <w:r>
        <w:t xml:space="preserve">Q1) </w:t>
      </w:r>
    </w:p>
    <w:p w:rsidR="00944D3C" w:rsidRDefault="00944D3C" w:rsidP="004A23AC"/>
    <w:p w:rsidR="00944D3C" w:rsidRDefault="00944D3C" w:rsidP="004A23AC">
      <w:r>
        <w:t xml:space="preserve">Oui, on voit le processus tictac. </w:t>
      </w:r>
    </w:p>
    <w:p w:rsidR="00944D3C" w:rsidRDefault="00944D3C" w:rsidP="004A23AC">
      <w:r>
        <w:t xml:space="preserve">11859 : PID processus tictac. </w:t>
      </w:r>
    </w:p>
    <w:p w:rsidR="00944D3C" w:rsidRDefault="00944D3C" w:rsidP="004A23AC">
      <w:r>
        <w:t>165536 est l’utilisateur qui a lancé tictac.</w:t>
      </w:r>
    </w:p>
    <w:p w:rsidR="00944D3C" w:rsidRDefault="00944D3C" w:rsidP="004A23AC"/>
    <w:p w:rsidR="00944D3C" w:rsidRDefault="00944D3C" w:rsidP="004A23AC">
      <w:r>
        <w:t>Q2)</w:t>
      </w:r>
    </w:p>
    <w:p w:rsidR="00944D3C" w:rsidRDefault="00944D3C" w:rsidP="004A23AC"/>
    <w:p w:rsidR="00944D3C" w:rsidRDefault="00944D3C" w:rsidP="004A23AC">
      <w:r>
        <w:t xml:space="preserve">Non on ne peut pas. </w:t>
      </w:r>
    </w:p>
    <w:p w:rsidR="00944D3C" w:rsidRDefault="00944D3C" w:rsidP="004A23AC"/>
    <w:p w:rsidR="00944D3C" w:rsidRDefault="0061554A" w:rsidP="004A23AC">
      <w:r>
        <w:t xml:space="preserve">L’expérience montre que le conteneur utilise son environnement d’exécution. </w:t>
      </w:r>
    </w:p>
    <w:p w:rsidR="0061554A" w:rsidRDefault="0061554A" w:rsidP="004A23AC"/>
    <w:p w:rsidR="0061554A" w:rsidRDefault="0061554A" w:rsidP="00FB104A">
      <w:pPr>
        <w:pStyle w:val="Titre3"/>
        <w:numPr>
          <w:ilvl w:val="0"/>
          <w:numId w:val="5"/>
        </w:numPr>
      </w:pPr>
      <w:r>
        <w:t>Exploration rapide d’un conteneur</w:t>
      </w:r>
    </w:p>
    <w:p w:rsidR="0061554A" w:rsidRDefault="0061554A" w:rsidP="0061554A"/>
    <w:p w:rsidR="00BA5DA9" w:rsidRPr="00BA5DA9" w:rsidRDefault="00BA5DA9" w:rsidP="004A23AC">
      <w:pPr>
        <w:rPr>
          <w:lang w:val="en-US"/>
        </w:rPr>
      </w:pPr>
      <w:r w:rsidRPr="00BA5DA9">
        <w:rPr>
          <w:lang w:val="en-US"/>
        </w:rPr>
        <w:t xml:space="preserve">“docker container clock which </w:t>
      </w:r>
      <w:proofErr w:type="gramStart"/>
      <w:r w:rsidRPr="00BA5DA9">
        <w:rPr>
          <w:lang w:val="en-US"/>
        </w:rPr>
        <w:t>tictac“</w:t>
      </w:r>
      <w:proofErr w:type="gramEnd"/>
    </w:p>
    <w:p w:rsidR="00BA5DA9" w:rsidRPr="00BA5DA9" w:rsidRDefault="00BA5DA9" w:rsidP="004A23AC">
      <w:pPr>
        <w:rPr>
          <w:lang w:val="en-US"/>
        </w:rPr>
      </w:pPr>
    </w:p>
    <w:p w:rsidR="00BA5DA9" w:rsidRPr="00375590" w:rsidRDefault="00BA5DA9" w:rsidP="004A23AC">
      <w:r w:rsidRPr="00375590">
        <w:rPr>
          <w:b/>
          <w:bCs/>
        </w:rPr>
        <w:t>Which</w:t>
      </w:r>
      <w:r w:rsidRPr="00375590">
        <w:t xml:space="preserve"> </w:t>
      </w:r>
      <w:r w:rsidRPr="00BA5DA9">
        <w:rPr>
          <w:lang w:val="en-US"/>
        </w:rPr>
        <w:sym w:font="Wingdings" w:char="F0E0"/>
      </w:r>
      <w:r w:rsidRPr="00375590">
        <w:t xml:space="preserve"> localiser une commande</w:t>
      </w:r>
    </w:p>
    <w:p w:rsidR="00BA5DA9" w:rsidRPr="00375590" w:rsidRDefault="00BA5DA9" w:rsidP="004A23AC"/>
    <w:p w:rsidR="00B339F3" w:rsidRPr="00375590" w:rsidRDefault="00BA5DA9" w:rsidP="004A23AC">
      <w:r w:rsidRPr="00375590">
        <w:t xml:space="preserve">Q3) </w:t>
      </w:r>
    </w:p>
    <w:p w:rsidR="00BA5DA9" w:rsidRPr="00375590" w:rsidRDefault="00BA5DA9" w:rsidP="004A23AC"/>
    <w:p w:rsidR="00BA5DA9" w:rsidRDefault="00BA5DA9" w:rsidP="004A23AC">
      <w:r w:rsidRPr="00BA5DA9">
        <w:t>Le conteneur a affiché “/bin/</w:t>
      </w:r>
      <w:r>
        <w:t xml:space="preserve">tictac“. </w:t>
      </w:r>
    </w:p>
    <w:p w:rsidR="00BA5DA9" w:rsidRDefault="00BA5DA9" w:rsidP="004A23AC">
      <w:r>
        <w:t xml:space="preserve">Non, on ne voit pas la commande tourner. </w:t>
      </w:r>
    </w:p>
    <w:p w:rsidR="00BA5DA9" w:rsidRDefault="00BA5DA9" w:rsidP="004A23AC">
      <w:r>
        <w:t xml:space="preserve">Non, le conteneur dans T2 ne fonctionne plus, on peut en déduire que le conteneur a été </w:t>
      </w:r>
      <w:proofErr w:type="spellStart"/>
      <w:r>
        <w:t>kill</w:t>
      </w:r>
      <w:proofErr w:type="spellEnd"/>
      <w:r>
        <w:t xml:space="preserve">. </w:t>
      </w:r>
    </w:p>
    <w:p w:rsidR="00BA5DA9" w:rsidRDefault="00BA5DA9" w:rsidP="004A23AC"/>
    <w:p w:rsidR="00BA5DA9" w:rsidRDefault="00BA5DA9" w:rsidP="00BA5DA9">
      <w:pPr>
        <w:pStyle w:val="Paragraphedeliste"/>
        <w:numPr>
          <w:ilvl w:val="0"/>
          <w:numId w:val="6"/>
        </w:numPr>
      </w:pPr>
      <w:proofErr w:type="spellStart"/>
      <w:r>
        <w:t>Evaporation</w:t>
      </w:r>
      <w:proofErr w:type="spellEnd"/>
      <w:r>
        <w:t xml:space="preserve"> de conteneur ?</w:t>
      </w:r>
    </w:p>
    <w:p w:rsidR="00BA5DA9" w:rsidRDefault="00BA5DA9" w:rsidP="00BA5DA9"/>
    <w:p w:rsidR="00BA5DA9" w:rsidRDefault="00BA5DA9" w:rsidP="00BA5DA9">
      <w:r>
        <w:t xml:space="preserve">La commande </w:t>
      </w:r>
      <w:r w:rsidRPr="00BA5DA9">
        <w:rPr>
          <w:b/>
          <w:bCs/>
        </w:rPr>
        <w:t>which tictac</w:t>
      </w:r>
      <w:r>
        <w:t xml:space="preserve"> à bien arrêtée le conteneur après exécution.</w:t>
      </w:r>
    </w:p>
    <w:p w:rsidR="00BA5DA9" w:rsidRDefault="00BA5DA9" w:rsidP="00BA5DA9">
      <w:r>
        <w:lastRenderedPageBreak/>
        <w:t xml:space="preserve">Quand un processus se termine, il n’apparait plus dans la liste d’un ps. </w:t>
      </w:r>
    </w:p>
    <w:p w:rsidR="00BA5DA9" w:rsidRDefault="00BA5DA9" w:rsidP="00BA5DA9">
      <w:r>
        <w:t xml:space="preserve">Un conteneur est un processus. </w:t>
      </w:r>
    </w:p>
    <w:p w:rsidR="00BA5DA9" w:rsidRDefault="00BA5DA9" w:rsidP="00BA5DA9"/>
    <w:p w:rsidR="00BA5DA9" w:rsidRDefault="00BA5DA9" w:rsidP="00BA5DA9">
      <w:r>
        <w:t xml:space="preserve">“docker container ps“ </w:t>
      </w:r>
      <w:r>
        <w:sym w:font="Wingdings" w:char="F0E0"/>
      </w:r>
      <w:r>
        <w:t xml:space="preserve"> liste les conteneurs actifs et non les processus actifs. </w:t>
      </w:r>
    </w:p>
    <w:p w:rsidR="00BA5DA9" w:rsidRDefault="00BA5DA9" w:rsidP="00BA5DA9"/>
    <w:p w:rsidR="00FB104A" w:rsidRDefault="00BA5DA9" w:rsidP="00BA5DA9">
      <w:r>
        <w:t xml:space="preserve">Q4) Cette commande a affichée </w:t>
      </w:r>
      <w:r w:rsidR="00075F69">
        <w:t>le ps du docker donc il y a une ligne avec l’image, la commande, le nombre de minutes depuis le moment où il a été lancé.</w:t>
      </w:r>
    </w:p>
    <w:p w:rsidR="00BA5DA9" w:rsidRDefault="00075F69" w:rsidP="00BA5DA9">
      <w:r>
        <w:t xml:space="preserve"> </w:t>
      </w:r>
    </w:p>
    <w:p w:rsidR="00075F69" w:rsidRDefault="00075F69" w:rsidP="00BA5DA9">
      <w:r>
        <w:t>Voici les lignes :</w:t>
      </w:r>
    </w:p>
    <w:p w:rsidR="00FB104A" w:rsidRDefault="00FB104A" w:rsidP="00BA5DA9"/>
    <w:p w:rsidR="00FB104A" w:rsidRDefault="00FB104A" w:rsidP="00FB104A">
      <w:r>
        <w:t>● CONTAINER ID : un identiﬁant unique du conteneur (on y revient plus loin).</w:t>
      </w:r>
    </w:p>
    <w:p w:rsidR="00FB104A" w:rsidRDefault="00FB104A" w:rsidP="00FB104A">
      <w:r>
        <w:t>● IMAGE : l’image qui a servi de modèle pour créer le conteneur.</w:t>
      </w:r>
    </w:p>
    <w:p w:rsidR="00FB104A" w:rsidRDefault="00FB104A" w:rsidP="00FB104A">
      <w:r>
        <w:t>● COMMAND : la commande exécutée dans le conteneur, c’est-à-dire soit celle conﬁgurée par défaut dans l’image, soit celle passée en remplacement sur la ligne du docker container run.</w:t>
      </w:r>
    </w:p>
    <w:p w:rsidR="00FB104A" w:rsidRDefault="00FB104A" w:rsidP="00FB104A">
      <w:r>
        <w:t>● CREATED : âge du conteneur.</w:t>
      </w:r>
    </w:p>
    <w:p w:rsidR="00FB104A" w:rsidRDefault="00FB104A" w:rsidP="00FB104A">
      <w:r>
        <w:t>● STATUS : état actuel du conteneur (Up signiﬁe qu’il est actif, en cours d’exécution).</w:t>
      </w:r>
    </w:p>
    <w:p w:rsidR="00FB104A" w:rsidRDefault="00FB104A" w:rsidP="00FB104A">
      <w:r>
        <w:t xml:space="preserve">On y revient plus loin. </w:t>
      </w:r>
    </w:p>
    <w:p w:rsidR="00FB104A" w:rsidRDefault="00FB104A" w:rsidP="00FB104A">
      <w:r>
        <w:t xml:space="preserve">● PORTS : vu plus tard. </w:t>
      </w:r>
    </w:p>
    <w:p w:rsidR="00FB104A" w:rsidRDefault="00FB104A" w:rsidP="00FB104A">
      <w:r>
        <w:t>● NAMES : un petit nom unique pour chaque conteneur. On peut le spéciﬁer à la création du conteneur, ou laisser le hasard faire les choses.</w:t>
      </w:r>
    </w:p>
    <w:p w:rsidR="00FB104A" w:rsidRDefault="00FB104A" w:rsidP="00FB104A"/>
    <w:p w:rsidR="00FB104A" w:rsidRPr="00FB104A" w:rsidRDefault="00FB104A" w:rsidP="00FB104A">
      <w:pPr>
        <w:rPr>
          <w:lang w:val="en-US"/>
        </w:rPr>
      </w:pPr>
      <w:r w:rsidRPr="00FB104A">
        <w:rPr>
          <w:lang w:val="en-US"/>
        </w:rPr>
        <w:t>“docker container ps -a “</w:t>
      </w:r>
    </w:p>
    <w:p w:rsidR="00075F69" w:rsidRPr="00FB104A" w:rsidRDefault="00075F69" w:rsidP="00BA5DA9">
      <w:pPr>
        <w:rPr>
          <w:lang w:val="en-US"/>
        </w:rPr>
      </w:pPr>
    </w:p>
    <w:p w:rsidR="00FB104A" w:rsidRDefault="00FB104A" w:rsidP="00BA5DA9">
      <w:pPr>
        <w:rPr>
          <w:lang w:val="en-US"/>
        </w:rPr>
      </w:pPr>
      <w:r w:rsidRPr="00FB104A">
        <w:rPr>
          <w:lang w:val="en-US"/>
        </w:rPr>
        <w:t xml:space="preserve">Q5) </w:t>
      </w:r>
    </w:p>
    <w:p w:rsidR="00FB104A" w:rsidRDefault="00FB104A" w:rsidP="00BA5DA9">
      <w:pPr>
        <w:rPr>
          <w:lang w:val="en-US"/>
        </w:rPr>
      </w:pPr>
    </w:p>
    <w:p w:rsidR="00FB104A" w:rsidRDefault="00FB104A" w:rsidP="00BA5DA9">
      <w:r w:rsidRPr="00FB104A">
        <w:t xml:space="preserve">La commande a affichée toute la liste des containers </w:t>
      </w:r>
      <w:r>
        <w:t xml:space="preserve">lancée dans la machine. </w:t>
      </w:r>
    </w:p>
    <w:p w:rsidR="00FB104A" w:rsidRDefault="00FB104A" w:rsidP="00BA5DA9">
      <w:r>
        <w:t xml:space="preserve">“which tictac “ apparait dans la commande. </w:t>
      </w:r>
    </w:p>
    <w:p w:rsidR="00FB104A" w:rsidRDefault="00FB104A" w:rsidP="00FB104A"/>
    <w:p w:rsidR="00FB104A" w:rsidRDefault="00FB104A" w:rsidP="00FB104A">
      <w:pPr>
        <w:pStyle w:val="Titre3"/>
        <w:numPr>
          <w:ilvl w:val="0"/>
          <w:numId w:val="5"/>
        </w:numPr>
      </w:pPr>
      <w:r>
        <w:t>Arrêt d’un conteneur</w:t>
      </w:r>
    </w:p>
    <w:p w:rsidR="009A764C" w:rsidRDefault="009A764C" w:rsidP="009A764C"/>
    <w:p w:rsidR="00FB104A" w:rsidRDefault="009A764C" w:rsidP="00FB104A">
      <w:r>
        <w:t xml:space="preserve">Q6) </w:t>
      </w:r>
    </w:p>
    <w:p w:rsidR="009A764C" w:rsidRDefault="009A764C" w:rsidP="00FB104A">
      <w:r>
        <w:t xml:space="preserve">On ne peut pas arrêter le processus au clavier. </w:t>
      </w:r>
    </w:p>
    <w:p w:rsidR="009A764C" w:rsidRDefault="009A764C" w:rsidP="00FB104A"/>
    <w:p w:rsidR="009A764C" w:rsidRPr="00375590" w:rsidRDefault="009A764C" w:rsidP="00FB104A">
      <w:pPr>
        <w:rPr>
          <w:lang w:val="en-US"/>
        </w:rPr>
      </w:pPr>
      <w:r w:rsidRPr="00375590">
        <w:rPr>
          <w:lang w:val="en-US"/>
        </w:rPr>
        <w:t>“docker container stop &lt;id&gt;“</w:t>
      </w:r>
    </w:p>
    <w:p w:rsidR="009A764C" w:rsidRPr="00375590" w:rsidRDefault="009A764C" w:rsidP="00FB104A">
      <w:pPr>
        <w:rPr>
          <w:lang w:val="en-US"/>
        </w:rPr>
      </w:pPr>
    </w:p>
    <w:p w:rsidR="009A764C" w:rsidRPr="00375590" w:rsidRDefault="009A764C" w:rsidP="00FB104A">
      <w:pPr>
        <w:rPr>
          <w:lang w:val="en-US"/>
        </w:rPr>
      </w:pPr>
      <w:r w:rsidRPr="00375590">
        <w:rPr>
          <w:lang w:val="en-US"/>
        </w:rPr>
        <w:t xml:space="preserve">Q7) </w:t>
      </w:r>
    </w:p>
    <w:p w:rsidR="009A764C" w:rsidRDefault="000E1F7D" w:rsidP="00FB104A">
      <w:r>
        <w:t xml:space="preserve">Le conteneur dans le terminal 1 s’est arrêtté. </w:t>
      </w:r>
    </w:p>
    <w:p w:rsidR="000E1F7D" w:rsidRDefault="000E1F7D" w:rsidP="00FB104A"/>
    <w:p w:rsidR="000E1F7D" w:rsidRDefault="000E1F7D" w:rsidP="000E1F7D">
      <w:pPr>
        <w:pStyle w:val="Titre3"/>
        <w:numPr>
          <w:ilvl w:val="0"/>
          <w:numId w:val="5"/>
        </w:numPr>
      </w:pPr>
      <w:r>
        <w:t>Redémarrage d’un conteneur</w:t>
      </w:r>
    </w:p>
    <w:p w:rsidR="000E1F7D" w:rsidRDefault="000E1F7D" w:rsidP="000E1F7D"/>
    <w:p w:rsidR="000E1F7D" w:rsidRDefault="000E1F7D" w:rsidP="000E1F7D">
      <w:r>
        <w:t xml:space="preserve">Q8) </w:t>
      </w:r>
    </w:p>
    <w:p w:rsidR="000E1F7D" w:rsidRDefault="000E1F7D" w:rsidP="000E1F7D">
      <w:r>
        <w:t xml:space="preserve">Le conteneur a redémarré. </w:t>
      </w:r>
    </w:p>
    <w:p w:rsidR="000E1F7D" w:rsidRDefault="000E1F7D" w:rsidP="000E1F7D"/>
    <w:p w:rsidR="000E1F7D" w:rsidRDefault="000E1F7D" w:rsidP="000E1F7D">
      <w:pPr>
        <w:pStyle w:val="Paragraphedeliste"/>
        <w:numPr>
          <w:ilvl w:val="0"/>
          <w:numId w:val="6"/>
        </w:numPr>
      </w:pPr>
      <w:r>
        <w:t>Logs d’un conteneur :</w:t>
      </w:r>
    </w:p>
    <w:p w:rsidR="000E1F7D" w:rsidRDefault="000E1F7D" w:rsidP="000E1F7D"/>
    <w:p w:rsidR="000E1F7D" w:rsidRDefault="000E1F7D" w:rsidP="000E1F7D">
      <w:r>
        <w:t>“docker container logs -f &lt;id&gt;“</w:t>
      </w:r>
    </w:p>
    <w:p w:rsidR="000E1F7D" w:rsidRDefault="000E1F7D" w:rsidP="000E1F7D">
      <w:r>
        <w:lastRenderedPageBreak/>
        <w:t xml:space="preserve">“docker container exec -ti &lt;id&gt; sh“ </w:t>
      </w:r>
      <w:r>
        <w:sym w:font="Wingdings" w:char="F0E0"/>
      </w:r>
      <w:r>
        <w:t xml:space="preserve"> permet de devenir root du conteneur. </w:t>
      </w:r>
    </w:p>
    <w:p w:rsidR="000E1F7D" w:rsidRDefault="000E1F7D" w:rsidP="000E1F7D"/>
    <w:p w:rsidR="000E1F7D" w:rsidRDefault="00B71AFC" w:rsidP="000E1F7D">
      <w:r>
        <w:t xml:space="preserve">Q10) </w:t>
      </w:r>
    </w:p>
    <w:p w:rsidR="00B71AFC" w:rsidRDefault="00B71AFC" w:rsidP="000E1F7D">
      <w:r>
        <w:t>FAIT</w:t>
      </w:r>
    </w:p>
    <w:p w:rsidR="00B71AFC" w:rsidRDefault="00B71AFC" w:rsidP="000E1F7D"/>
    <w:p w:rsidR="00B71AFC" w:rsidRDefault="00B71AFC" w:rsidP="000E1F7D">
      <w:r>
        <w:t xml:space="preserve">Q11) </w:t>
      </w:r>
    </w:p>
    <w:p w:rsidR="00B71AFC" w:rsidRDefault="00B71AFC" w:rsidP="000E1F7D">
      <w:r>
        <w:t>Tictac</w:t>
      </w:r>
    </w:p>
    <w:p w:rsidR="00B71AFC" w:rsidRDefault="00B71AFC" w:rsidP="000E1F7D">
      <w:r>
        <w:t>Sh</w:t>
      </w:r>
    </w:p>
    <w:p w:rsidR="00B71AFC" w:rsidRDefault="00B71AFC" w:rsidP="000E1F7D">
      <w:r>
        <w:t>Ps -a</w:t>
      </w:r>
    </w:p>
    <w:p w:rsidR="00B71AFC" w:rsidRDefault="00B71AFC" w:rsidP="000E1F7D"/>
    <w:p w:rsidR="00B71AFC" w:rsidRDefault="00B71AFC" w:rsidP="000E1F7D">
      <w:r>
        <w:t xml:space="preserve">Q12) </w:t>
      </w:r>
    </w:p>
    <w:p w:rsidR="00B71AFC" w:rsidRDefault="008F7A7C" w:rsidP="000E1F7D">
      <w:r>
        <w:t xml:space="preserve">On voit 2 tictac. </w:t>
      </w:r>
    </w:p>
    <w:p w:rsidR="008F7A7C" w:rsidRDefault="008F7A7C" w:rsidP="000E1F7D"/>
    <w:p w:rsidR="00375590" w:rsidRPr="000E1F7D" w:rsidRDefault="00375590" w:rsidP="000E1F7D"/>
    <w:sectPr w:rsidR="00375590" w:rsidRPr="000E1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C32BB"/>
    <w:multiLevelType w:val="multilevel"/>
    <w:tmpl w:val="040C001D"/>
    <w:styleLink w:val="Titreparagraphe"/>
    <w:lvl w:ilvl="0">
      <w:start w:val="1"/>
      <w:numFmt w:val="decimal"/>
      <w:lvlText w:val="%1)"/>
      <w:lvlJc w:val="left"/>
      <w:pPr>
        <w:ind w:left="360" w:hanging="360"/>
      </w:pPr>
      <w:rPr>
        <w:rFonts w:ascii="Copperplate" w:hAnsi="Copperplate"/>
        <w:color w:val="FF0000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28F3C6D"/>
    <w:multiLevelType w:val="hybridMultilevel"/>
    <w:tmpl w:val="7AF6D3EC"/>
    <w:lvl w:ilvl="0" w:tplc="29C6FC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5F10"/>
    <w:multiLevelType w:val="hybridMultilevel"/>
    <w:tmpl w:val="76901584"/>
    <w:lvl w:ilvl="0" w:tplc="CED2D6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E6B61"/>
    <w:multiLevelType w:val="hybridMultilevel"/>
    <w:tmpl w:val="584816FE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1125423"/>
    <w:multiLevelType w:val="hybridMultilevel"/>
    <w:tmpl w:val="C54C665A"/>
    <w:lvl w:ilvl="0" w:tplc="BA96A5C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5131C"/>
    <w:multiLevelType w:val="hybridMultilevel"/>
    <w:tmpl w:val="D1E8659E"/>
    <w:lvl w:ilvl="0" w:tplc="B79200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04630">
    <w:abstractNumId w:val="0"/>
  </w:num>
  <w:num w:numId="2" w16cid:durableId="1967000061">
    <w:abstractNumId w:val="5"/>
  </w:num>
  <w:num w:numId="3" w16cid:durableId="614795770">
    <w:abstractNumId w:val="2"/>
  </w:num>
  <w:num w:numId="4" w16cid:durableId="1826966646">
    <w:abstractNumId w:val="1"/>
  </w:num>
  <w:num w:numId="5" w16cid:durableId="1605117531">
    <w:abstractNumId w:val="3"/>
  </w:num>
  <w:num w:numId="6" w16cid:durableId="1941525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18"/>
    <w:rsid w:val="00075F69"/>
    <w:rsid w:val="000E1F7D"/>
    <w:rsid w:val="002B1ED9"/>
    <w:rsid w:val="002F1C8A"/>
    <w:rsid w:val="00375590"/>
    <w:rsid w:val="00496C55"/>
    <w:rsid w:val="004A23AC"/>
    <w:rsid w:val="005168D4"/>
    <w:rsid w:val="00544A18"/>
    <w:rsid w:val="0061554A"/>
    <w:rsid w:val="00622D9B"/>
    <w:rsid w:val="00711495"/>
    <w:rsid w:val="008F7A7C"/>
    <w:rsid w:val="00944D3C"/>
    <w:rsid w:val="009A764C"/>
    <w:rsid w:val="00A87DDC"/>
    <w:rsid w:val="00B339F3"/>
    <w:rsid w:val="00B71AFC"/>
    <w:rsid w:val="00BA5DA9"/>
    <w:rsid w:val="00EF3E39"/>
    <w:rsid w:val="00FB104A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9A9219"/>
  <w15:chartTrackingRefBased/>
  <w15:docId w15:val="{12946370-5A15-1242-8982-854CC17A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6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3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23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Titreparagraphe">
    <w:name w:val="Titre paragraphe"/>
    <w:basedOn w:val="Aucuneliste"/>
    <w:uiPriority w:val="99"/>
    <w:rsid w:val="002B1ED9"/>
    <w:pPr>
      <w:numPr>
        <w:numId w:val="1"/>
      </w:numPr>
    </w:pPr>
  </w:style>
  <w:style w:type="character" w:customStyle="1" w:styleId="Titre1Car">
    <w:name w:val="Titre 1 Car"/>
    <w:basedOn w:val="Policepardfaut"/>
    <w:link w:val="Titre1"/>
    <w:uiPriority w:val="9"/>
    <w:rsid w:val="00496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6C5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A2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A23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CHAUVEL</dc:creator>
  <cp:keywords/>
  <dc:description/>
  <cp:lastModifiedBy>Arthur CHAUVEL</cp:lastModifiedBy>
  <cp:revision>12</cp:revision>
  <dcterms:created xsi:type="dcterms:W3CDTF">2024-10-08T07:38:00Z</dcterms:created>
  <dcterms:modified xsi:type="dcterms:W3CDTF">2024-10-16T18:36:00Z</dcterms:modified>
</cp:coreProperties>
</file>