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419A" w14:textId="77777777" w:rsidR="001946CD" w:rsidRDefault="001946CD" w:rsidP="001946CD">
      <w:r>
        <w:t>// P2205865</w:t>
      </w:r>
    </w:p>
    <w:p w14:paraId="2830A9F5" w14:textId="77777777" w:rsidR="001946CD" w:rsidRDefault="001946CD" w:rsidP="001946CD">
      <w:r>
        <w:t xml:space="preserve">// Leong Yu </w:t>
      </w:r>
      <w:proofErr w:type="spellStart"/>
      <w:r>
        <w:t>Zhi</w:t>
      </w:r>
      <w:proofErr w:type="spellEnd"/>
      <w:r>
        <w:t xml:space="preserve"> Andy</w:t>
      </w:r>
    </w:p>
    <w:p w14:paraId="60347291" w14:textId="65CAFC34" w:rsidR="001946CD" w:rsidRDefault="001946CD" w:rsidP="001946CD">
      <w:r>
        <w:t>// DIT/FT/1B/02</w:t>
      </w:r>
    </w:p>
    <w:p w14:paraId="373A4DF4" w14:textId="52CD552B" w:rsidR="001946CD" w:rsidRDefault="001946CD" w:rsidP="001946CD"/>
    <w:p w14:paraId="2A49300F" w14:textId="6E884DC6" w:rsidR="001946CD" w:rsidRDefault="001946CD" w:rsidP="001946CD">
      <w:r>
        <w:t>Additional Endpoints and modifications</w:t>
      </w:r>
    </w:p>
    <w:p w14:paraId="7E1C8762" w14:textId="2782AE84" w:rsidR="001946CD" w:rsidRDefault="001946CD" w:rsidP="001946CD"/>
    <w:p w14:paraId="5B6DD7CA" w14:textId="76B0A4D3" w:rsidR="001946CD" w:rsidRDefault="001946CD" w:rsidP="001946CD">
      <w:r>
        <w:t>For starters all endpoints have been rewritten to async/promises and use mysql2. It also uses START TRANSACTION,COMMIT and ROLLBACK in some endpoints</w:t>
      </w:r>
    </w:p>
    <w:p w14:paraId="71B03B78" w14:textId="10E65E83" w:rsidR="001946CD" w:rsidRDefault="001946CD" w:rsidP="001946CD"/>
    <w:p w14:paraId="70C47B10" w14:textId="3CB20CD9" w:rsidR="001946CD" w:rsidRDefault="001946CD" w:rsidP="001946CD"/>
    <w:p w14:paraId="478D9C30" w14:textId="7B1310B0" w:rsidR="001946CD" w:rsidRDefault="001946CD" w:rsidP="001946CD">
      <w:r>
        <w:t xml:space="preserve">There are multiple additional </w:t>
      </w:r>
      <w:proofErr w:type="gramStart"/>
      <w:r>
        <w:t>endpoints</w:t>
      </w:r>
      <w:proofErr w:type="gramEnd"/>
      <w:r>
        <w:t xml:space="preserve"> </w:t>
      </w:r>
    </w:p>
    <w:p w14:paraId="25743A2F" w14:textId="7A3D338D" w:rsidR="001946CD" w:rsidRDefault="001946CD" w:rsidP="001946CD">
      <w:r w:rsidRPr="001946CD">
        <w:drawing>
          <wp:inline distT="0" distB="0" distL="0" distR="0" wp14:anchorId="629C8035" wp14:editId="3EA50CA4">
            <wp:extent cx="2150533" cy="3284939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3419" cy="32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 mainly these</w:t>
      </w:r>
    </w:p>
    <w:p w14:paraId="18EFB431" w14:textId="3EE07AF7" w:rsidR="001946CD" w:rsidRDefault="001946CD" w:rsidP="001946CD"/>
    <w:p w14:paraId="44DA344A" w14:textId="7F6578A1" w:rsidR="001946CD" w:rsidRDefault="001946CD" w:rsidP="001946CD">
      <w:r>
        <w:rPr>
          <w:b/>
          <w:bCs/>
        </w:rPr>
        <w:t>Sales</w:t>
      </w:r>
    </w:p>
    <w:p w14:paraId="72D1AC8D" w14:textId="0709345A" w:rsidR="001946CD" w:rsidRDefault="001946CD" w:rsidP="001946CD">
      <w:r w:rsidRPr="001946CD">
        <w:lastRenderedPageBreak/>
        <w:drawing>
          <wp:inline distT="0" distB="0" distL="0" distR="0" wp14:anchorId="4EF388F6" wp14:editId="59540323">
            <wp:extent cx="5943600" cy="15862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23FC" w14:textId="3B078BBC" w:rsidR="001946CD" w:rsidRDefault="001946CD" w:rsidP="001946CD">
      <w:r>
        <w:t xml:space="preserve">Gets sales </w:t>
      </w:r>
      <w:proofErr w:type="gramStart"/>
      <w:r>
        <w:t>data</w:t>
      </w:r>
      <w:proofErr w:type="gramEnd"/>
    </w:p>
    <w:p w14:paraId="2B88903A" w14:textId="0086C3B9" w:rsidR="001946CD" w:rsidRDefault="001946CD" w:rsidP="001946CD">
      <w:pPr>
        <w:rPr>
          <w:b/>
          <w:bCs/>
        </w:rPr>
      </w:pPr>
      <w:r>
        <w:rPr>
          <w:b/>
          <w:bCs/>
        </w:rPr>
        <w:t xml:space="preserve">Add </w:t>
      </w:r>
      <w:proofErr w:type="gramStart"/>
      <w:r>
        <w:rPr>
          <w:b/>
          <w:bCs/>
        </w:rPr>
        <w:t>actor</w:t>
      </w:r>
      <w:proofErr w:type="gramEnd"/>
    </w:p>
    <w:p w14:paraId="4D0F32AC" w14:textId="4410A9CF" w:rsidR="001946CD" w:rsidRPr="001946CD" w:rsidRDefault="00540E71" w:rsidP="001946CD">
      <w:pPr>
        <w:rPr>
          <w:b/>
          <w:bCs/>
        </w:rPr>
      </w:pPr>
      <w:r w:rsidRPr="00540E71">
        <w:rPr>
          <w:b/>
          <w:bCs/>
        </w:rPr>
        <w:drawing>
          <wp:inline distT="0" distB="0" distL="0" distR="0" wp14:anchorId="4E4F4CCE" wp14:editId="5342562C">
            <wp:extent cx="4972744" cy="2286319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7650" w14:textId="2BE060DE" w:rsidR="001946CD" w:rsidRDefault="001946CD" w:rsidP="001946CD"/>
    <w:p w14:paraId="050FAF3E" w14:textId="6AF09951" w:rsidR="001946CD" w:rsidRDefault="001946CD" w:rsidP="001946CD">
      <w:pPr>
        <w:rPr>
          <w:b/>
          <w:bCs/>
        </w:rPr>
      </w:pPr>
      <w:r>
        <w:rPr>
          <w:b/>
          <w:bCs/>
        </w:rPr>
        <w:t xml:space="preserve">Edit </w:t>
      </w:r>
      <w:proofErr w:type="gramStart"/>
      <w:r>
        <w:rPr>
          <w:b/>
          <w:bCs/>
        </w:rPr>
        <w:t>actor</w:t>
      </w:r>
      <w:proofErr w:type="gramEnd"/>
    </w:p>
    <w:p w14:paraId="2B369BB5" w14:textId="334CFB0B" w:rsidR="001946CD" w:rsidRDefault="00540E71" w:rsidP="001946CD">
      <w:pPr>
        <w:rPr>
          <w:b/>
          <w:bCs/>
        </w:rPr>
      </w:pPr>
      <w:r w:rsidRPr="00540E71">
        <w:rPr>
          <w:b/>
          <w:bCs/>
        </w:rPr>
        <w:lastRenderedPageBreak/>
        <w:drawing>
          <wp:inline distT="0" distB="0" distL="0" distR="0" wp14:anchorId="2B4791C4" wp14:editId="172E9A1D">
            <wp:extent cx="5943600" cy="35496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6994" w14:textId="1A381DBB" w:rsidR="001946CD" w:rsidRPr="001946CD" w:rsidRDefault="001946CD" w:rsidP="001946CD">
      <w:pPr>
        <w:rPr>
          <w:b/>
          <w:bCs/>
        </w:rPr>
      </w:pPr>
      <w:r>
        <w:rPr>
          <w:b/>
          <w:bCs/>
        </w:rPr>
        <w:t>Delete Actor</w:t>
      </w:r>
    </w:p>
    <w:p w14:paraId="5DF4773A" w14:textId="32F0BFEF" w:rsidR="001946CD" w:rsidRDefault="00540E71" w:rsidP="001946CD">
      <w:r w:rsidRPr="00540E71">
        <w:drawing>
          <wp:inline distT="0" distB="0" distL="0" distR="0" wp14:anchorId="4BECCB98" wp14:editId="3EFEAA9F">
            <wp:extent cx="5943600" cy="296735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0785" w14:textId="4A869F5E" w:rsidR="00540E71" w:rsidRDefault="00540E71" w:rsidP="001946CD"/>
    <w:p w14:paraId="299CC02D" w14:textId="39BC2F25" w:rsidR="00540E71" w:rsidRDefault="00540E71" w:rsidP="001946CD">
      <w:r>
        <w:t xml:space="preserve">The other additional endpoints are similar to the </w:t>
      </w:r>
      <w:proofErr w:type="spellStart"/>
      <w:r>
        <w:t>add,edit,delete</w:t>
      </w:r>
      <w:proofErr w:type="spellEnd"/>
      <w:r>
        <w:t xml:space="preserve"> actors, just that they have different </w:t>
      </w:r>
      <w:proofErr w:type="spellStart"/>
      <w:r>
        <w:t>sql</w:t>
      </w:r>
      <w:proofErr w:type="spellEnd"/>
      <w:r>
        <w:t xml:space="preserve"> calls due to different columns. Add films has an option </w:t>
      </w:r>
      <w:proofErr w:type="gramStart"/>
      <w:r>
        <w:t>to  upload</w:t>
      </w:r>
      <w:proofErr w:type="gramEnd"/>
      <w:r>
        <w:t xml:space="preserve"> images to </w:t>
      </w:r>
      <w:proofErr w:type="spellStart"/>
      <w:r>
        <w:t>cloudinary</w:t>
      </w:r>
      <w:proofErr w:type="spellEnd"/>
    </w:p>
    <w:sectPr w:rsidR="0054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CD"/>
    <w:rsid w:val="001946CD"/>
    <w:rsid w:val="0054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A7B3"/>
  <w15:chartTrackingRefBased/>
  <w15:docId w15:val="{60438CD4-854A-474E-B6BD-267A0269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YU ZHI ANDY</dc:creator>
  <cp:keywords/>
  <dc:description/>
  <cp:lastModifiedBy>LEONG YU ZHI ANDY</cp:lastModifiedBy>
  <cp:revision>1</cp:revision>
  <dcterms:created xsi:type="dcterms:W3CDTF">2023-02-05T20:28:00Z</dcterms:created>
  <dcterms:modified xsi:type="dcterms:W3CDTF">2023-02-05T20:41:00Z</dcterms:modified>
</cp:coreProperties>
</file>