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Evaluation Prep - ReviewLens AI</w:t>
      </w:r>
    </w:p>
    <w:p>
      <w:pPr>
        <w:pStyle w:val="Heading1"/>
      </w:pPr>
      <w:r>
        <w:t>Part 1: Codebase File Breakdown</w:t>
      </w:r>
    </w:p>
    <w:p>
      <w:r>
        <w:t>This section explains what each major file in your project does to help you explain your code structure.</w:t>
      </w:r>
    </w:p>
    <w:p>
      <w:pPr>
        <w:pStyle w:val="Heading2"/>
      </w:pPr>
      <w:r>
        <w:t>Backend Directory</w:t>
      </w:r>
    </w:p>
    <w:p>
      <w:pPr>
        <w:pStyle w:val="Heading3"/>
      </w:pPr>
      <w:r>
        <w:t>1. main.py</w:t>
      </w:r>
    </w:p>
    <w:p>
      <w:r>
        <w:t>Purpose: This is the entry point for the FastAPI backend. It defines the API routes (like /api/analyze), handles incoming requests from the React frontend, sets up CORS (so the frontend can communicate with the backend securely), and calls the main orchestration logic.</w:t>
      </w:r>
    </w:p>
    <w:p>
      <w:pPr>
        <w:pStyle w:val="Heading3"/>
      </w:pPr>
      <w:r>
        <w:t>2. agents/orchestrator.py</w:t>
      </w:r>
    </w:p>
    <w:p>
      <w:r>
        <w:t>Purpose: The "brain" of the operation. It links all the steps together. When a request comes in, this file tells the review fetcher to get reviews, stores them in the vector database, runs the RAG retrieval, and finally passes everything to the summarizer agent.</w:t>
      </w:r>
    </w:p>
    <w:p>
      <w:pPr>
        <w:pStyle w:val="Heading3"/>
      </w:pPr>
      <w:r>
        <w:t>3. agents/summarizer.py</w:t>
      </w:r>
    </w:p>
    <w:p>
      <w:r>
        <w:t>Purpose: Contains the logic to interact with the Gemini AI model. It takes the context (the reviews retrieved by RAG) and prompts Gemini to generate the specific "Pros and Cons" summary you see on the screen.</w:t>
      </w:r>
    </w:p>
    <w:p>
      <w:pPr>
        <w:pStyle w:val="Heading3"/>
      </w:pPr>
      <w:r>
        <w:t>4. tools/review_fetcher.py</w:t>
      </w:r>
    </w:p>
    <w:p>
      <w:r>
        <w:t>Purpose: Handles getting the raw data. It either connects to the SerpApi to scrape live Google Maps reviews, or it falls back to the local `sample_reviews.json` data if no API key is provided.</w:t>
      </w:r>
    </w:p>
    <w:p>
      <w:pPr>
        <w:pStyle w:val="Heading3"/>
      </w:pPr>
      <w:r>
        <w:t>5. tools/rag_retriever.py &amp; vectorstore/ files</w:t>
      </w:r>
    </w:p>
    <w:p>
      <w:r>
        <w:t>Purpose: Handles the database. It converts text reviews into "embeddings" (number arrays) using an embedding model, stores them in ChromaDB, and performs semantic search to find the most relevant reviews when the AI needs context.</w:t>
      </w:r>
    </w:p>
    <w:p>
      <w:pPr>
        <w:pStyle w:val="Heading3"/>
      </w:pPr>
      <w:r>
        <w:t>6. requirements.txt &amp; .env</w:t>
      </w:r>
    </w:p>
    <w:p>
      <w:r>
        <w:t>Purpose: `requirements.txt` lists all Python libraries needed (FastAPI, uvicorn, google-genai, chromadb). `.env` stores your secret API keys securely so they are not hardcoded into the project.</w:t>
      </w:r>
    </w:p>
    <w:p>
      <w:pPr>
        <w:pStyle w:val="Heading2"/>
      </w:pPr>
      <w:r>
        <w:t>Frontend Directory</w:t>
      </w:r>
    </w:p>
    <w:p>
      <w:pPr>
        <w:pStyle w:val="Heading3"/>
      </w:pPr>
      <w:r>
        <w:t>1. src/App.jsx</w:t>
      </w:r>
    </w:p>
    <w:p>
      <w:r>
        <w:t>Purpose: The main React component that handles the user interface. It manages state (what the user typed, whether it is loading, the final results), handles the button click, sends the HTTP POST request to your FastAPI backend, and renders the results (stars, summaries, etc.).</w:t>
      </w:r>
    </w:p>
    <w:p>
      <w:pPr>
        <w:pStyle w:val="Heading3"/>
      </w:pPr>
      <w:r>
        <w:t>2. src/index.css</w:t>
      </w:r>
    </w:p>
    <w:p>
      <w:r>
        <w:t>Purpose: Contains all the visual styling for the web app, keeping the design clean and simple with a white background and easy-to-read fonts.</w:t>
      </w:r>
    </w:p>
    <w:p>
      <w:pPr>
        <w:pStyle w:val="Heading3"/>
      </w:pPr>
      <w:r>
        <w:t>3. src/main.jsx &amp; index.html</w:t>
      </w:r>
    </w:p>
    <w:p>
      <w:r>
        <w:t>Purpose: `index.html` is the base web page loaded by the browser. `main.jsx` is the React entry point that injects your `App.jsx` component into that HTML page.</w:t>
      </w:r>
    </w:p>
    <w:p>
      <w:pPr>
        <w:pStyle w:val="Heading1"/>
      </w:pPr>
      <w:r>
        <w:t>Part 2: Expected Theory Questions &amp; Answers</w:t>
      </w:r>
    </w:p>
    <w:p>
      <w:pPr>
        <w:pStyle w:val="Heading2"/>
      </w:pPr>
      <w:r>
        <w:t>Q1: What is RAG (Retrieval-Augmented Generation) and why did you use it?</w:t>
      </w:r>
    </w:p>
    <w:p>
      <w:r>
        <w:t xml:space="preserve">Answer: RAG is a technique where we provide an AI (like Gemini) with specific, retrieved documents (in our case, business reviews) as context before asking it to generate a response. </w:t>
        <w:br/>
        <w:br/>
        <w:t>Why we used it: Large Language Models (LLMs) can hallucinate or lack real-time data. By using RAG, we ensure the Gemini model only summarizes the actual reviews we fetched for that specific business, making the output highly accurate and factual.</w:t>
      </w:r>
    </w:p>
    <w:p>
      <w:pPr>
        <w:pStyle w:val="Heading2"/>
      </w:pPr>
      <w:r>
        <w:t>Q2: What is ChromaDB and how does a Vector Database work?</w:t>
      </w:r>
    </w:p>
    <w:p>
      <w:r>
        <w:t xml:space="preserve">Answer: ChromaDB is a Vector Database. Unlike traditional databases (SQL) that match exact keywords, a vector database stores text as "embeddings" (arrays of numbers representing the meaning of the text). </w:t>
        <w:br/>
        <w:br/>
        <w:t>How it works: When a query is made, it converts the query into numbers and finds reviews with numbers mathematically closest to it. This allows for "Semantic Search"—finding reviews based on meaning rather than exact word matches.</w:t>
      </w:r>
    </w:p>
    <w:p>
      <w:pPr>
        <w:pStyle w:val="Heading2"/>
      </w:pPr>
      <w:r>
        <w:t>Q3: Why did you separate the Frontend (React) and Backend (FastAPI)?</w:t>
      </w:r>
    </w:p>
    <w:p>
      <w:r>
        <w:t>Answer: This is called a decoupled architecture. It separates concerns:</w:t>
        <w:br/>
        <w:t>- The backend only focuses on heavy lifting: calling AI APIs, managing the database, and processing data.</w:t>
        <w:br/>
        <w:t>- The frontend only focuses on user experience and displaying data.</w:t>
        <w:br/>
        <w:t>This makes the code cleaner, easier to scale, and allows us to swap out either side in the future without breaking the other (e.g., building a mobile app that uses the same FastAPI backend).</w:t>
      </w:r>
    </w:p>
    <w:p>
      <w:pPr>
        <w:pStyle w:val="Heading2"/>
      </w:pPr>
      <w:r>
        <w:t>Q4: What is the role of FastAPI in this project?</w:t>
      </w:r>
    </w:p>
    <w:p>
      <w:r>
        <w:t>Answer: FastAPI acts as the bridge between the React frontend and our Python AI logic. It listens for HTTP requests (like when the user clicks "Analyze"), triggers the Python scripts to fetch and summarize reviews, and returns the result back to the frontend in a structured JSON format.</w:t>
      </w:r>
    </w:p>
    <w:p>
      <w:pPr>
        <w:pStyle w:val="Heading2"/>
      </w:pPr>
      <w:r>
        <w:t>Q5: How does the Frontend communicate with the Backend?</w:t>
      </w:r>
    </w:p>
    <w:p>
      <w:r>
        <w:t>Answer: They communicate using HTTP REST APIs. Specifically, the React app uses the `fetch()` API to send a POST request containing the business name as a JSON payload to the FastAPI endpoint (`http://localhost:8000/api/analyze`). The backend processes this and sends back a JSON response with the summary and reviews.</w:t>
      </w:r>
    </w:p>
    <w:p>
      <w:pPr>
        <w:pStyle w:val="Heading2"/>
      </w:pPr>
      <w:r>
        <w:t>Q6: How do you handle errors in your application?</w:t>
      </w:r>
    </w:p>
    <w:p>
      <w:r>
        <w:t>Answer: In the backend, we use `try-except` blocks. If an API key is missing or scraping fails, FastAPI raises an `HTTPException` with an error message. In the frontend, we catch this error and update an `error` state variable, which displays a red error message box to the user instead of crashing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