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214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образования  Российской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6BABBFD7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6EB8E7F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C66D7D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8631599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06977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4E1B0718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DEC1023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6434088C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«Программирование на языке Java»</w:t>
      </w:r>
    </w:p>
    <w:p w14:paraId="3B38CA30" w14:textId="77777777" w:rsidR="00D62B16" w:rsidRDefault="00D62B16" w:rsidP="00D62B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«Обработка исключительных ситуаций»</w:t>
      </w:r>
    </w:p>
    <w:p w14:paraId="0CB1596D" w14:textId="77777777" w:rsidR="00D62B16" w:rsidRDefault="00D62B16" w:rsidP="00D62B16">
      <w:pPr>
        <w:spacing w:after="16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0AC050BD" w14:textId="77777777" w:rsidR="00D62B16" w:rsidRDefault="00D62B16" w:rsidP="00D62B1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EE62799" w14:textId="77777777" w:rsidR="00D62B16" w:rsidRDefault="00D62B16" w:rsidP="00D62B1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20ВВП1</w:t>
      </w:r>
    </w:p>
    <w:p w14:paraId="780725E0" w14:textId="23629CEA" w:rsidR="00D62B16" w:rsidRDefault="00D62B16" w:rsidP="00D62B1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Беляков А. 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450187" w14:textId="77777777" w:rsidR="00D62B16" w:rsidRDefault="00D62B16" w:rsidP="00D62B1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AAC2DD" w14:textId="77777777" w:rsidR="00D62B16" w:rsidRDefault="00D62B16" w:rsidP="00D62B1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587B54" w14:textId="77777777" w:rsidR="00D62B16" w:rsidRDefault="00D62B16" w:rsidP="00D62B1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747FEC7A" w14:textId="77777777" w:rsidR="00D62B16" w:rsidRDefault="00D62B16" w:rsidP="00D62B1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A9FEF8A" w14:textId="77777777" w:rsidR="00D62B16" w:rsidRDefault="00D62B16" w:rsidP="00D62B1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14B57EA4" w14:textId="77777777" w:rsidR="00D62B16" w:rsidRDefault="00D62B16" w:rsidP="00D62B1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81693" w14:textId="77777777" w:rsidR="00D62B16" w:rsidRDefault="00D62B16" w:rsidP="00D62B1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16B355" w14:textId="77777777" w:rsidR="00D62B16" w:rsidRDefault="00D62B16" w:rsidP="00D62B16">
      <w:pPr>
        <w:spacing w:after="1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35EAAAFB" w14:textId="77777777" w:rsidR="00D62B16" w:rsidRDefault="00D62B16" w:rsidP="00D62B16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механизм обработки исключительных ситуаций.  </w:t>
      </w:r>
    </w:p>
    <w:p w14:paraId="06AE36A1" w14:textId="77777777" w:rsidR="00D62B16" w:rsidRDefault="00D62B16" w:rsidP="00D62B1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647270FD" w14:textId="77777777" w:rsid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RecIntegral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14:paraId="15658416" w14:textId="77777777" w:rsid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6B4AE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8AF0C62" w14:textId="34E7DBCB" w:rsidR="00D62B16" w:rsidRPr="00B62EAE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Application.java</w:t>
      </w:r>
    </w:p>
    <w:p w14:paraId="1F5B1A25" w14:textId="4AD9FB62" w:rsidR="00D62B16" w:rsidRPr="00D62B16" w:rsidRDefault="00D62B16" w:rsidP="00D62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javax.swing.event.TableModelEvent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javax.swing.event.TableModelListener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Application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proofErr w:type="spellEnd"/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"step"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List&lt;List&lt;String&gt;&gt; </w:t>
      </w:r>
      <w:proofErr w:type="spellStart"/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proofErr w:type="spellEnd"/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"0.01"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"0.001"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"-2"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NON_EDITABLE_COLUMN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Application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"Lab_1"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.addTableModelListener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createUIComponents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table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isCellEditable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column != </w:t>
      </w:r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addColumn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(List&lt;String&gt; data)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data.toArray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inRange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0.000001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1000000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List&lt;String&gt; row =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((!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&amp;&amp;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(!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&amp;&amp;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(!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throw 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WrongInputException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WrongInputException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WrongInputDialog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-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-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Vector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.get(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 =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min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max - step *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step)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step)) * step /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(max) +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(max -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.setValueAt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.set(</w:t>
      </w:r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D62B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tableChanged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e.getType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TableModelEvent.</w:t>
      </w:r>
      <w:r w:rsidRPr="00D62B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UPDATE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.set(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(String)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2B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2B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2B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62B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i.getData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2B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62B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506BF75" w14:textId="77777777" w:rsid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A47052" w14:textId="27B2FAED" w:rsid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WrongInputDialog</w:t>
      </w:r>
      <w:proofErr w:type="spellEnd"/>
      <w:r w:rsidRPr="00D62B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5B62DEAF" w14:textId="77777777" w:rsidR="00D62B16" w:rsidRPr="00D62B16" w:rsidRDefault="00D62B16" w:rsidP="00D62B16">
      <w:pPr>
        <w:pStyle w:val="HTML"/>
        <w:shd w:val="clear" w:color="auto" w:fill="2B2B2B"/>
        <w:rPr>
          <w:color w:val="A9B7C6"/>
          <w:lang w:val="en-US"/>
        </w:rPr>
      </w:pPr>
      <w:r w:rsidRPr="00D62B16">
        <w:rPr>
          <w:color w:val="CC7832"/>
          <w:lang w:val="en-US"/>
        </w:rPr>
        <w:t xml:space="preserve">import </w:t>
      </w:r>
      <w:proofErr w:type="spellStart"/>
      <w:r w:rsidRPr="00D62B16">
        <w:rPr>
          <w:color w:val="A9B7C6"/>
          <w:lang w:val="en-US"/>
        </w:rPr>
        <w:t>javax.swing</w:t>
      </w:r>
      <w:proofErr w:type="spellEnd"/>
      <w:r w:rsidRPr="00D62B16">
        <w:rPr>
          <w:color w:val="A9B7C6"/>
          <w:lang w:val="en-US"/>
        </w:rPr>
        <w:t>.*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import </w:t>
      </w:r>
      <w:proofErr w:type="spellStart"/>
      <w:r w:rsidRPr="00D62B16">
        <w:rPr>
          <w:color w:val="A9B7C6"/>
          <w:lang w:val="en-US"/>
        </w:rPr>
        <w:t>java.awt.event</w:t>
      </w:r>
      <w:proofErr w:type="spellEnd"/>
      <w:r w:rsidRPr="00D62B16">
        <w:rPr>
          <w:color w:val="A9B7C6"/>
          <w:lang w:val="en-US"/>
        </w:rPr>
        <w:t>.*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</w:r>
      <w:r w:rsidRPr="00D62B16">
        <w:rPr>
          <w:color w:val="CC7832"/>
          <w:lang w:val="en-US"/>
        </w:rPr>
        <w:br/>
        <w:t xml:space="preserve">public class </w:t>
      </w:r>
      <w:proofErr w:type="spellStart"/>
      <w:r w:rsidRPr="00D62B16">
        <w:rPr>
          <w:color w:val="A9B7C6"/>
          <w:lang w:val="en-US"/>
        </w:rPr>
        <w:t>WrongInputDialog</w:t>
      </w:r>
      <w:proofErr w:type="spellEnd"/>
      <w:r w:rsidRPr="00D62B16">
        <w:rPr>
          <w:color w:val="A9B7C6"/>
          <w:lang w:val="en-US"/>
        </w:rPr>
        <w:t xml:space="preserve"> </w:t>
      </w:r>
      <w:r w:rsidRPr="00D62B16">
        <w:rPr>
          <w:color w:val="CC7832"/>
          <w:lang w:val="en-US"/>
        </w:rPr>
        <w:t xml:space="preserve">extends </w:t>
      </w:r>
      <w:proofErr w:type="spellStart"/>
      <w:r w:rsidRPr="00D62B16">
        <w:rPr>
          <w:color w:val="A9B7C6"/>
          <w:lang w:val="en-US"/>
        </w:rPr>
        <w:t>JDialog</w:t>
      </w:r>
      <w:proofErr w:type="spellEnd"/>
      <w:r w:rsidRPr="00D62B16">
        <w:rPr>
          <w:color w:val="A9B7C6"/>
          <w:lang w:val="en-US"/>
        </w:rPr>
        <w:t xml:space="preserve"> {</w:t>
      </w:r>
      <w:r w:rsidRPr="00D62B16">
        <w:rPr>
          <w:color w:val="A9B7C6"/>
          <w:lang w:val="en-US"/>
        </w:rPr>
        <w:br/>
        <w:t xml:space="preserve">    </w:t>
      </w:r>
      <w:r w:rsidRPr="00D62B16">
        <w:rPr>
          <w:color w:val="CC7832"/>
          <w:lang w:val="en-US"/>
        </w:rPr>
        <w:t xml:space="preserve">private </w:t>
      </w:r>
      <w:proofErr w:type="spellStart"/>
      <w:r w:rsidRPr="00D62B16">
        <w:rPr>
          <w:color w:val="A9B7C6"/>
          <w:lang w:val="en-US"/>
        </w:rPr>
        <w:t>JPanel</w:t>
      </w:r>
      <w:proofErr w:type="spellEnd"/>
      <w:r w:rsidRPr="00D62B16">
        <w:rPr>
          <w:color w:val="A9B7C6"/>
          <w:lang w:val="en-US"/>
        </w:rPr>
        <w:t xml:space="preserve"> </w:t>
      </w:r>
      <w:proofErr w:type="spellStart"/>
      <w:r w:rsidRPr="00D62B16">
        <w:rPr>
          <w:color w:val="9876AA"/>
          <w:lang w:val="en-US"/>
        </w:rPr>
        <w:t>contentPane</w:t>
      </w:r>
      <w:proofErr w:type="spellEnd"/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private </w:t>
      </w:r>
      <w:proofErr w:type="spellStart"/>
      <w:r w:rsidRPr="00D62B16">
        <w:rPr>
          <w:color w:val="A9B7C6"/>
          <w:lang w:val="en-US"/>
        </w:rPr>
        <w:t>JButton</w:t>
      </w:r>
      <w:proofErr w:type="spellEnd"/>
      <w:r w:rsidRPr="00D62B16">
        <w:rPr>
          <w:color w:val="A9B7C6"/>
          <w:lang w:val="en-US"/>
        </w:rPr>
        <w:t xml:space="preserve"> </w:t>
      </w:r>
      <w:proofErr w:type="spellStart"/>
      <w:r w:rsidRPr="00D62B16">
        <w:rPr>
          <w:color w:val="9876AA"/>
          <w:lang w:val="en-US"/>
        </w:rPr>
        <w:t>buttonOK</w:t>
      </w:r>
      <w:proofErr w:type="spellEnd"/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public </w:t>
      </w:r>
      <w:proofErr w:type="spellStart"/>
      <w:r w:rsidRPr="00D62B16">
        <w:rPr>
          <w:color w:val="FFC66D"/>
          <w:lang w:val="en-US"/>
        </w:rPr>
        <w:t>WrongInputDialog</w:t>
      </w:r>
      <w:proofErr w:type="spellEnd"/>
      <w:r w:rsidRPr="00D62B16">
        <w:rPr>
          <w:color w:val="A9B7C6"/>
          <w:lang w:val="en-US"/>
        </w:rPr>
        <w:t>() {</w:t>
      </w:r>
      <w:r w:rsidRPr="00D62B16">
        <w:rPr>
          <w:color w:val="A9B7C6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setTitle</w:t>
      </w:r>
      <w:proofErr w:type="spellEnd"/>
      <w:r w:rsidRPr="00D62B16">
        <w:rPr>
          <w:color w:val="A9B7C6"/>
          <w:lang w:val="en-US"/>
        </w:rPr>
        <w:t>(</w:t>
      </w:r>
      <w:r w:rsidRPr="00D62B16">
        <w:rPr>
          <w:color w:val="6A8759"/>
          <w:lang w:val="en-US"/>
        </w:rPr>
        <w:t>"Wrong Input Data"</w:t>
      </w:r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setContentPane</w:t>
      </w:r>
      <w:proofErr w:type="spellEnd"/>
      <w:r w:rsidRPr="00D62B16">
        <w:rPr>
          <w:color w:val="A9B7C6"/>
          <w:lang w:val="en-US"/>
        </w:rPr>
        <w:t>(</w:t>
      </w:r>
      <w:proofErr w:type="spellStart"/>
      <w:r w:rsidRPr="00D62B16">
        <w:rPr>
          <w:color w:val="9876AA"/>
          <w:lang w:val="en-US"/>
        </w:rPr>
        <w:t>contentPane</w:t>
      </w:r>
      <w:proofErr w:type="spellEnd"/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setVisible</w:t>
      </w:r>
      <w:proofErr w:type="spellEnd"/>
      <w:r w:rsidRPr="00D62B16">
        <w:rPr>
          <w:color w:val="A9B7C6"/>
          <w:lang w:val="en-US"/>
        </w:rPr>
        <w:t>(</w:t>
      </w:r>
      <w:r w:rsidRPr="00D62B16">
        <w:rPr>
          <w:color w:val="CC7832"/>
          <w:lang w:val="en-US"/>
        </w:rPr>
        <w:t>true</w:t>
      </w:r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getRootPane</w:t>
      </w:r>
      <w:proofErr w:type="spellEnd"/>
      <w:r w:rsidRPr="00D62B16">
        <w:rPr>
          <w:color w:val="A9B7C6"/>
          <w:lang w:val="en-US"/>
        </w:rPr>
        <w:t>().</w:t>
      </w:r>
      <w:proofErr w:type="spellStart"/>
      <w:r w:rsidRPr="00D62B16">
        <w:rPr>
          <w:color w:val="A9B7C6"/>
          <w:lang w:val="en-US"/>
        </w:rPr>
        <w:t>setDefaultButton</w:t>
      </w:r>
      <w:proofErr w:type="spellEnd"/>
      <w:r w:rsidRPr="00D62B16">
        <w:rPr>
          <w:color w:val="A9B7C6"/>
          <w:lang w:val="en-US"/>
        </w:rPr>
        <w:t>(</w:t>
      </w:r>
      <w:proofErr w:type="spellStart"/>
      <w:r w:rsidRPr="00D62B16">
        <w:rPr>
          <w:color w:val="9876AA"/>
          <w:lang w:val="en-US"/>
        </w:rPr>
        <w:t>buttonOK</w:t>
      </w:r>
      <w:proofErr w:type="spellEnd"/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setSize</w:t>
      </w:r>
      <w:proofErr w:type="spellEnd"/>
      <w:r w:rsidRPr="00D62B16">
        <w:rPr>
          <w:color w:val="A9B7C6"/>
          <w:lang w:val="en-US"/>
        </w:rPr>
        <w:t>(</w:t>
      </w:r>
      <w:r w:rsidRPr="00D62B16">
        <w:rPr>
          <w:color w:val="6897BB"/>
          <w:lang w:val="en-US"/>
        </w:rPr>
        <w:t>300</w:t>
      </w:r>
      <w:r w:rsidRPr="00D62B16">
        <w:rPr>
          <w:color w:val="CC7832"/>
          <w:lang w:val="en-US"/>
        </w:rPr>
        <w:t xml:space="preserve">, </w:t>
      </w:r>
      <w:r w:rsidRPr="00D62B16">
        <w:rPr>
          <w:color w:val="6897BB"/>
          <w:lang w:val="en-US"/>
        </w:rPr>
        <w:t>200</w:t>
      </w:r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9876AA"/>
          <w:lang w:val="en-US"/>
        </w:rPr>
        <w:t>buttonOK</w:t>
      </w:r>
      <w:r w:rsidRPr="00D62B16">
        <w:rPr>
          <w:color w:val="A9B7C6"/>
          <w:lang w:val="en-US"/>
        </w:rPr>
        <w:t>.addActionListener</w:t>
      </w:r>
      <w:proofErr w:type="spellEnd"/>
      <w:r w:rsidRPr="00D62B16">
        <w:rPr>
          <w:color w:val="A9B7C6"/>
          <w:lang w:val="en-US"/>
        </w:rPr>
        <w:t xml:space="preserve">(e -&gt; </w:t>
      </w:r>
      <w:proofErr w:type="spellStart"/>
      <w:r w:rsidRPr="00D62B16">
        <w:rPr>
          <w:color w:val="A9B7C6"/>
          <w:lang w:val="en-US"/>
        </w:rPr>
        <w:t>onOK</w:t>
      </w:r>
      <w:proofErr w:type="spellEnd"/>
      <w:r w:rsidRPr="00D62B16">
        <w:rPr>
          <w:color w:val="A9B7C6"/>
          <w:lang w:val="en-US"/>
        </w:rPr>
        <w:t>())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setDefaultCloseOperation</w:t>
      </w:r>
      <w:proofErr w:type="spellEnd"/>
      <w:r w:rsidRPr="00D62B16">
        <w:rPr>
          <w:color w:val="A9B7C6"/>
          <w:lang w:val="en-US"/>
        </w:rPr>
        <w:t>(</w:t>
      </w:r>
      <w:r w:rsidRPr="00D62B16">
        <w:rPr>
          <w:i/>
          <w:iCs/>
          <w:color w:val="9876AA"/>
          <w:lang w:val="en-US"/>
        </w:rPr>
        <w:t>DO_NOTHING_ON_CLOSE</w:t>
      </w:r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addWindowListener</w:t>
      </w:r>
      <w:proofErr w:type="spellEnd"/>
      <w:r w:rsidRPr="00D62B16">
        <w:rPr>
          <w:color w:val="A9B7C6"/>
          <w:lang w:val="en-US"/>
        </w:rPr>
        <w:t>(</w:t>
      </w:r>
      <w:r w:rsidRPr="00D62B16">
        <w:rPr>
          <w:color w:val="CC7832"/>
          <w:lang w:val="en-US"/>
        </w:rPr>
        <w:t xml:space="preserve">new </w:t>
      </w:r>
      <w:proofErr w:type="spellStart"/>
      <w:r w:rsidRPr="00D62B16">
        <w:rPr>
          <w:color w:val="A9B7C6"/>
          <w:lang w:val="en-US"/>
        </w:rPr>
        <w:t>WindowAdapter</w:t>
      </w:r>
      <w:proofErr w:type="spellEnd"/>
      <w:r w:rsidRPr="00D62B16">
        <w:rPr>
          <w:color w:val="A9B7C6"/>
          <w:lang w:val="en-US"/>
        </w:rPr>
        <w:t>() {</w:t>
      </w:r>
      <w:r w:rsidRPr="00D62B16">
        <w:rPr>
          <w:color w:val="A9B7C6"/>
          <w:lang w:val="en-US"/>
        </w:rPr>
        <w:br/>
        <w:t xml:space="preserve">            @Override</w:t>
      </w:r>
      <w:r w:rsidRPr="00D62B16">
        <w:rPr>
          <w:color w:val="A9B7C6"/>
          <w:lang w:val="en-US"/>
        </w:rPr>
        <w:br/>
        <w:t xml:space="preserve">            </w:t>
      </w:r>
      <w:r w:rsidRPr="00D62B16">
        <w:rPr>
          <w:color w:val="CC7832"/>
          <w:lang w:val="en-US"/>
        </w:rPr>
        <w:t xml:space="preserve">public void </w:t>
      </w:r>
      <w:proofErr w:type="spellStart"/>
      <w:r w:rsidRPr="00D62B16">
        <w:rPr>
          <w:color w:val="A9B7C6"/>
          <w:lang w:val="en-US"/>
        </w:rPr>
        <w:t>windowClosing</w:t>
      </w:r>
      <w:proofErr w:type="spellEnd"/>
      <w:r w:rsidRPr="00D62B16">
        <w:rPr>
          <w:color w:val="A9B7C6"/>
          <w:lang w:val="en-US"/>
        </w:rPr>
        <w:t>(</w:t>
      </w:r>
      <w:proofErr w:type="spellStart"/>
      <w:r w:rsidRPr="00D62B16">
        <w:rPr>
          <w:color w:val="A9B7C6"/>
          <w:lang w:val="en-US"/>
        </w:rPr>
        <w:t>WindowEvent</w:t>
      </w:r>
      <w:proofErr w:type="spellEnd"/>
      <w:r w:rsidRPr="00D62B16">
        <w:rPr>
          <w:color w:val="A9B7C6"/>
          <w:lang w:val="en-US"/>
        </w:rPr>
        <w:t xml:space="preserve"> e) {</w:t>
      </w:r>
      <w:r w:rsidRPr="00D62B16">
        <w:rPr>
          <w:color w:val="A9B7C6"/>
          <w:lang w:val="en-US"/>
        </w:rPr>
        <w:br/>
        <w:t xml:space="preserve">                </w:t>
      </w:r>
      <w:proofErr w:type="spellStart"/>
      <w:r w:rsidRPr="00D62B16">
        <w:rPr>
          <w:color w:val="A9B7C6"/>
          <w:lang w:val="en-US"/>
        </w:rPr>
        <w:t>onCancel</w:t>
      </w:r>
      <w:proofErr w:type="spellEnd"/>
      <w:r w:rsidRPr="00D62B16">
        <w:rPr>
          <w:color w:val="A9B7C6"/>
          <w:lang w:val="en-US"/>
        </w:rPr>
        <w:t>()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        </w:t>
      </w:r>
      <w:r w:rsidRPr="00D62B16">
        <w:rPr>
          <w:color w:val="A9B7C6"/>
          <w:lang w:val="en-US"/>
        </w:rPr>
        <w:t>}</w:t>
      </w:r>
      <w:r w:rsidRPr="00D62B16">
        <w:rPr>
          <w:color w:val="A9B7C6"/>
          <w:lang w:val="en-US"/>
        </w:rPr>
        <w:br/>
        <w:t xml:space="preserve">        })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</w:r>
      <w:r w:rsidRPr="00D62B16">
        <w:rPr>
          <w:color w:val="CC7832"/>
          <w:lang w:val="en-US"/>
        </w:rPr>
        <w:br/>
      </w:r>
      <w:r w:rsidRPr="00D62B16">
        <w:rPr>
          <w:color w:val="CC7832"/>
          <w:lang w:val="en-US"/>
        </w:rPr>
        <w:br/>
        <w:t xml:space="preserve">        </w:t>
      </w:r>
      <w:proofErr w:type="spellStart"/>
      <w:r w:rsidRPr="00D62B16">
        <w:rPr>
          <w:color w:val="A9B7C6"/>
          <w:lang w:val="en-US"/>
        </w:rPr>
        <w:t>contentPane.registerKeyboardAction</w:t>
      </w:r>
      <w:proofErr w:type="spellEnd"/>
      <w:r w:rsidRPr="00D62B16">
        <w:rPr>
          <w:color w:val="A9B7C6"/>
          <w:lang w:val="en-US"/>
        </w:rPr>
        <w:t xml:space="preserve">(e -&gt; </w:t>
      </w:r>
      <w:proofErr w:type="spellStart"/>
      <w:r w:rsidRPr="00D62B16">
        <w:rPr>
          <w:color w:val="A9B7C6"/>
          <w:lang w:val="en-US"/>
        </w:rPr>
        <w:t>onCancel</w:t>
      </w:r>
      <w:proofErr w:type="spellEnd"/>
      <w:r w:rsidRPr="00D62B16">
        <w:rPr>
          <w:color w:val="A9B7C6"/>
          <w:lang w:val="en-US"/>
        </w:rPr>
        <w:t>()</w:t>
      </w:r>
      <w:r w:rsidRPr="00D62B16">
        <w:rPr>
          <w:color w:val="CC7832"/>
          <w:lang w:val="en-US"/>
        </w:rPr>
        <w:t xml:space="preserve">, </w:t>
      </w:r>
      <w:proofErr w:type="spellStart"/>
      <w:r w:rsidRPr="00D62B16">
        <w:rPr>
          <w:color w:val="A9B7C6"/>
          <w:lang w:val="en-US"/>
        </w:rPr>
        <w:t>KeyStroke.getKeyStroke</w:t>
      </w:r>
      <w:proofErr w:type="spellEnd"/>
      <w:r w:rsidRPr="00D62B16">
        <w:rPr>
          <w:color w:val="A9B7C6"/>
          <w:lang w:val="en-US"/>
        </w:rPr>
        <w:t>(</w:t>
      </w:r>
      <w:proofErr w:type="spellStart"/>
      <w:r w:rsidRPr="00D62B16">
        <w:rPr>
          <w:color w:val="A9B7C6"/>
          <w:lang w:val="en-US"/>
        </w:rPr>
        <w:t>KeyEvent.VK_ESCAPE</w:t>
      </w:r>
      <w:proofErr w:type="spellEnd"/>
      <w:r w:rsidRPr="00D62B16">
        <w:rPr>
          <w:color w:val="CC7832"/>
          <w:lang w:val="en-US"/>
        </w:rPr>
        <w:t xml:space="preserve">, </w:t>
      </w:r>
      <w:r w:rsidRPr="00D62B16">
        <w:rPr>
          <w:color w:val="6897BB"/>
          <w:lang w:val="en-US"/>
        </w:rPr>
        <w:t>0</w:t>
      </w:r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 xml:space="preserve">, </w:t>
      </w:r>
      <w:proofErr w:type="spellStart"/>
      <w:r w:rsidRPr="00D62B16">
        <w:rPr>
          <w:color w:val="A9B7C6"/>
          <w:lang w:val="en-US"/>
        </w:rPr>
        <w:t>JComponent.WHEN_ANCESTOR_OF_FOCUSED_COMPONENT</w:t>
      </w:r>
      <w:proofErr w:type="spellEnd"/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</w:t>
      </w:r>
      <w:r w:rsidRPr="00D62B16">
        <w:rPr>
          <w:color w:val="A9B7C6"/>
          <w:lang w:val="en-US"/>
        </w:rPr>
        <w:t>}</w:t>
      </w:r>
      <w:r w:rsidRPr="00D62B16">
        <w:rPr>
          <w:color w:val="A9B7C6"/>
          <w:lang w:val="en-US"/>
        </w:rPr>
        <w:br/>
      </w:r>
      <w:r w:rsidRPr="00D62B16">
        <w:rPr>
          <w:color w:val="A9B7C6"/>
          <w:lang w:val="en-US"/>
        </w:rPr>
        <w:br/>
        <w:t xml:space="preserve">    </w:t>
      </w:r>
      <w:r w:rsidRPr="00D62B16">
        <w:rPr>
          <w:color w:val="CC7832"/>
          <w:lang w:val="en-US"/>
        </w:rPr>
        <w:t xml:space="preserve">private void </w:t>
      </w:r>
      <w:proofErr w:type="spellStart"/>
      <w:r w:rsidRPr="00D62B16">
        <w:rPr>
          <w:color w:val="A9B7C6"/>
          <w:lang w:val="en-US"/>
        </w:rPr>
        <w:t>onOK</w:t>
      </w:r>
      <w:proofErr w:type="spellEnd"/>
      <w:r w:rsidRPr="00D62B16">
        <w:rPr>
          <w:color w:val="A9B7C6"/>
          <w:lang w:val="en-US"/>
        </w:rPr>
        <w:t>() {</w:t>
      </w:r>
      <w:r w:rsidRPr="00D62B16">
        <w:rPr>
          <w:color w:val="A9B7C6"/>
          <w:lang w:val="en-US"/>
        </w:rPr>
        <w:br/>
        <w:t xml:space="preserve">        dispose()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</w:t>
      </w:r>
      <w:r w:rsidRPr="00D62B16">
        <w:rPr>
          <w:color w:val="A9B7C6"/>
          <w:lang w:val="en-US"/>
        </w:rPr>
        <w:t>}</w:t>
      </w:r>
      <w:r w:rsidRPr="00D62B16">
        <w:rPr>
          <w:color w:val="A9B7C6"/>
          <w:lang w:val="en-US"/>
        </w:rPr>
        <w:br/>
      </w:r>
      <w:r w:rsidRPr="00D62B16">
        <w:rPr>
          <w:color w:val="A9B7C6"/>
          <w:lang w:val="en-US"/>
        </w:rPr>
        <w:lastRenderedPageBreak/>
        <w:br/>
        <w:t xml:space="preserve">    </w:t>
      </w:r>
      <w:r w:rsidRPr="00D62B16">
        <w:rPr>
          <w:color w:val="CC7832"/>
          <w:lang w:val="en-US"/>
        </w:rPr>
        <w:t xml:space="preserve">private void </w:t>
      </w:r>
      <w:proofErr w:type="spellStart"/>
      <w:r w:rsidRPr="00D62B16">
        <w:rPr>
          <w:color w:val="A9B7C6"/>
          <w:lang w:val="en-US"/>
        </w:rPr>
        <w:t>onCancel</w:t>
      </w:r>
      <w:proofErr w:type="spellEnd"/>
      <w:r w:rsidRPr="00D62B16">
        <w:rPr>
          <w:color w:val="A9B7C6"/>
          <w:lang w:val="en-US"/>
        </w:rPr>
        <w:t>() {</w:t>
      </w:r>
      <w:r w:rsidRPr="00D62B16">
        <w:rPr>
          <w:color w:val="A9B7C6"/>
          <w:lang w:val="en-US"/>
        </w:rPr>
        <w:br/>
        <w:t xml:space="preserve">        dispose()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</w:t>
      </w:r>
      <w:r w:rsidRPr="00D62B16">
        <w:rPr>
          <w:color w:val="A9B7C6"/>
          <w:lang w:val="en-US"/>
        </w:rPr>
        <w:t>}</w:t>
      </w:r>
      <w:r w:rsidRPr="00D62B16">
        <w:rPr>
          <w:color w:val="A9B7C6"/>
          <w:lang w:val="en-US"/>
        </w:rPr>
        <w:br/>
        <w:t>}</w:t>
      </w:r>
    </w:p>
    <w:p w14:paraId="7CA067C1" w14:textId="77777777" w:rsid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299AD9" w14:textId="1FB1D256" w:rsid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WrongInputException.java</w:t>
      </w:r>
    </w:p>
    <w:p w14:paraId="1FD562A8" w14:textId="77777777" w:rsidR="00D62B16" w:rsidRPr="00D62B16" w:rsidRDefault="00D62B16" w:rsidP="00D62B16">
      <w:pPr>
        <w:pStyle w:val="HTML"/>
        <w:shd w:val="clear" w:color="auto" w:fill="2B2B2B"/>
        <w:rPr>
          <w:color w:val="A9B7C6"/>
          <w:lang w:val="en-US"/>
        </w:rPr>
      </w:pPr>
      <w:r w:rsidRPr="00D62B16">
        <w:rPr>
          <w:color w:val="CC7832"/>
          <w:lang w:val="en-US"/>
        </w:rPr>
        <w:t xml:space="preserve">public class </w:t>
      </w:r>
      <w:proofErr w:type="spellStart"/>
      <w:r w:rsidRPr="00D62B16">
        <w:rPr>
          <w:color w:val="A9B7C6"/>
          <w:lang w:val="en-US"/>
        </w:rPr>
        <w:t>WrongInputException</w:t>
      </w:r>
      <w:proofErr w:type="spellEnd"/>
      <w:r w:rsidRPr="00D62B16">
        <w:rPr>
          <w:color w:val="A9B7C6"/>
          <w:lang w:val="en-US"/>
        </w:rPr>
        <w:t xml:space="preserve"> </w:t>
      </w:r>
      <w:r w:rsidRPr="00D62B16">
        <w:rPr>
          <w:color w:val="CC7832"/>
          <w:lang w:val="en-US"/>
        </w:rPr>
        <w:t xml:space="preserve">extends </w:t>
      </w:r>
      <w:proofErr w:type="gramStart"/>
      <w:r w:rsidRPr="00D62B16">
        <w:rPr>
          <w:color w:val="A9B7C6"/>
          <w:lang w:val="en-US"/>
        </w:rPr>
        <w:t>Exception{</w:t>
      </w:r>
      <w:proofErr w:type="gramEnd"/>
      <w:r w:rsidRPr="00D62B16">
        <w:rPr>
          <w:color w:val="A9B7C6"/>
          <w:lang w:val="en-US"/>
        </w:rPr>
        <w:br/>
        <w:t xml:space="preserve">    </w:t>
      </w:r>
      <w:r w:rsidRPr="00D62B16">
        <w:rPr>
          <w:color w:val="CC7832"/>
          <w:lang w:val="en-US"/>
        </w:rPr>
        <w:t xml:space="preserve">public </w:t>
      </w:r>
      <w:proofErr w:type="spellStart"/>
      <w:r w:rsidRPr="00D62B16">
        <w:rPr>
          <w:color w:val="FFC66D"/>
          <w:lang w:val="en-US"/>
        </w:rPr>
        <w:t>WrongInputException</w:t>
      </w:r>
      <w:proofErr w:type="spellEnd"/>
      <w:r w:rsidRPr="00D62B16">
        <w:rPr>
          <w:color w:val="A9B7C6"/>
          <w:lang w:val="en-US"/>
        </w:rPr>
        <w:t>(){</w:t>
      </w:r>
      <w:r w:rsidRPr="00D62B16">
        <w:rPr>
          <w:color w:val="A9B7C6"/>
          <w:lang w:val="en-US"/>
        </w:rPr>
        <w:br/>
        <w:t xml:space="preserve">        </w:t>
      </w:r>
      <w:r w:rsidRPr="00D62B16">
        <w:rPr>
          <w:color w:val="CC7832"/>
          <w:lang w:val="en-US"/>
        </w:rPr>
        <w:t>super</w:t>
      </w:r>
      <w:r w:rsidRPr="00D62B16">
        <w:rPr>
          <w:color w:val="A9B7C6"/>
          <w:lang w:val="en-US"/>
        </w:rPr>
        <w:t>(</w:t>
      </w:r>
      <w:r w:rsidRPr="00D62B16">
        <w:rPr>
          <w:color w:val="6A8759"/>
          <w:lang w:val="en-US"/>
        </w:rPr>
        <w:t>"Wrong input"</w:t>
      </w:r>
      <w:r w:rsidRPr="00D62B16">
        <w:rPr>
          <w:color w:val="A9B7C6"/>
          <w:lang w:val="en-US"/>
        </w:rPr>
        <w:t>)</w:t>
      </w:r>
      <w:r w:rsidRPr="00D62B16">
        <w:rPr>
          <w:color w:val="CC7832"/>
          <w:lang w:val="en-US"/>
        </w:rPr>
        <w:t>;</w:t>
      </w:r>
      <w:r w:rsidRPr="00D62B16">
        <w:rPr>
          <w:color w:val="CC7832"/>
          <w:lang w:val="en-US"/>
        </w:rPr>
        <w:br/>
        <w:t xml:space="preserve">    </w:t>
      </w:r>
      <w:r w:rsidRPr="00D62B16">
        <w:rPr>
          <w:color w:val="A9B7C6"/>
          <w:lang w:val="en-US"/>
        </w:rPr>
        <w:t>}</w:t>
      </w:r>
      <w:r w:rsidRPr="00D62B16">
        <w:rPr>
          <w:color w:val="A9B7C6"/>
          <w:lang w:val="en-US"/>
        </w:rPr>
        <w:br/>
        <w:t>}</w:t>
      </w:r>
    </w:p>
    <w:p w14:paraId="18CA1FBC" w14:textId="77777777" w:rsidR="00D62B16" w:rsidRP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EB9FF4" w14:textId="77777777" w:rsidR="00D62B16" w:rsidRPr="00D62B16" w:rsidRDefault="00D62B16" w:rsidP="00D62B16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64332C" w14:textId="77777777" w:rsidR="00D62B16" w:rsidRPr="00D62B16" w:rsidRDefault="00D62B16" w:rsidP="00D62B16">
      <w:pPr>
        <w:numPr>
          <w:ilvl w:val="0"/>
          <w:numId w:val="1"/>
        </w:numPr>
        <w:spacing w:before="12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введенные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попадают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диапазон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>.1,2)</w:t>
      </w:r>
    </w:p>
    <w:p w14:paraId="7F0C0F99" w14:textId="77777777" w:rsidR="00D62B16" w:rsidRPr="00D62B16" w:rsidRDefault="00D62B16" w:rsidP="00D62B16">
      <w:pPr>
        <w:numPr>
          <w:ilvl w:val="0"/>
          <w:numId w:val="1"/>
        </w:numPr>
        <w:spacing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верхний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порог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ниже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нижнего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>.3,4)</w:t>
      </w:r>
    </w:p>
    <w:p w14:paraId="0CBF6103" w14:textId="77777777" w:rsidR="00D62B16" w:rsidRPr="00D62B16" w:rsidRDefault="00D62B16" w:rsidP="00D62B16">
      <w:pPr>
        <w:spacing w:before="120" w:after="200" w:line="360" w:lineRule="auto"/>
        <w:ind w:left="720" w:right="-6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3E9C747" wp14:editId="0A8E9D7A">
            <wp:extent cx="4300538" cy="165020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65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97075" w14:textId="77777777" w:rsidR="00D62B16" w:rsidRPr="00D62B16" w:rsidRDefault="00D62B16" w:rsidP="00D62B16">
      <w:pPr>
        <w:spacing w:before="120" w:after="200" w:line="360" w:lineRule="auto"/>
        <w:ind w:left="720" w:right="-6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D62B16">
        <w:rPr>
          <w:rFonts w:ascii="Times New Roman" w:eastAsia="Times New Roman" w:hAnsi="Times New Roman" w:cs="Times New Roman"/>
          <w:sz w:val="28"/>
          <w:szCs w:val="28"/>
          <w:lang w:val="en-US"/>
        </w:rPr>
        <w:t>.1</w:t>
      </w:r>
    </w:p>
    <w:p w14:paraId="105BED1B" w14:textId="64F2863C" w:rsidR="00D62B16" w:rsidRPr="00D62B16" w:rsidRDefault="00B62EAE" w:rsidP="00D62B16">
      <w:pPr>
        <w:spacing w:before="120" w:after="200" w:line="360" w:lineRule="auto"/>
        <w:ind w:left="720" w:right="-6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148629" wp14:editId="796BAEFA">
            <wp:extent cx="3429000" cy="2333625"/>
            <wp:effectExtent l="0" t="0" r="0" b="9525"/>
            <wp:docPr id="30928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8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EBEB" w14:textId="77777777" w:rsidR="00D62B16" w:rsidRPr="00B62EAE" w:rsidRDefault="00D62B16" w:rsidP="00D62B16">
      <w:pPr>
        <w:spacing w:before="120" w:after="200" w:line="360" w:lineRule="auto"/>
        <w:ind w:left="720" w:right="-6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</w:p>
    <w:p w14:paraId="174AD9F0" w14:textId="0FE241AC" w:rsidR="00D62B16" w:rsidRPr="00B62EAE" w:rsidRDefault="00D62B16" w:rsidP="00D62B16">
      <w:pPr>
        <w:spacing w:before="120" w:after="200" w:line="360" w:lineRule="auto"/>
        <w:ind w:left="720" w:right="-6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2EAE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62E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proofErr w:type="gramEnd"/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изучили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механизм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исключительных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ситуаций</w:t>
      </w:r>
      <w:r w:rsidRPr="00B62EA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9793D2" w14:textId="77777777" w:rsidR="00D62B16" w:rsidRPr="00B62EAE" w:rsidRDefault="00D62B16" w:rsidP="00D62B16">
      <w:pPr>
        <w:spacing w:before="120" w:after="200" w:line="360" w:lineRule="auto"/>
        <w:ind w:left="720" w:right="-6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0EABA5" w14:textId="77777777" w:rsidR="003D06AB" w:rsidRPr="00B62EAE" w:rsidRDefault="003D06AB">
      <w:pPr>
        <w:rPr>
          <w:lang w:val="ru-RU"/>
        </w:rPr>
      </w:pPr>
    </w:p>
    <w:sectPr w:rsidR="003D06AB" w:rsidRPr="00B62E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51BC"/>
    <w:multiLevelType w:val="multilevel"/>
    <w:tmpl w:val="C58AF3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24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16"/>
    <w:rsid w:val="003D06AB"/>
    <w:rsid w:val="00B1115C"/>
    <w:rsid w:val="00B62EAE"/>
    <w:rsid w:val="00D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96C3"/>
  <w15:chartTrackingRefBased/>
  <w15:docId w15:val="{B12E22F5-6E3F-4962-A2D6-EDE9B97C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B1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B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iteco</dc:creator>
  <cp:keywords/>
  <dc:description/>
  <cp:lastModifiedBy>iteco</cp:lastModifiedBy>
  <cp:revision>1</cp:revision>
  <dcterms:created xsi:type="dcterms:W3CDTF">2023-05-23T05:19:00Z</dcterms:created>
  <dcterms:modified xsi:type="dcterms:W3CDTF">2023-05-23T05:31:00Z</dcterms:modified>
</cp:coreProperties>
</file>