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12308</w:t>
      </w:r>
      <w:r>
        <w:rPr>
          <w:b/>
          <w:bCs/>
          <w:sz w:val="28"/>
          <w:szCs w:val="28"/>
          <w:lang w:val="en-US" w:eastAsia="zh-CN"/>
        </w:rPr>
        <w:t>火车订票系统使用说明</w:t>
      </w:r>
      <w:r>
        <w:rPr>
          <w:b/>
          <w:bCs/>
          <w:sz w:val="28"/>
          <w:szCs w:val="28"/>
          <w:lang w:val="en-US" w:eastAsia="zh-CN"/>
        </w:rPr>
        <w:t>_</w:t>
      </w:r>
      <w:r>
        <w:rPr>
          <w:b/>
          <w:bCs/>
          <w:sz w:val="28"/>
          <w:szCs w:val="28"/>
          <w:lang w:val="en-US" w:eastAsia="zh-CN"/>
        </w:rPr>
        <w:t>管理员</w:t>
      </w:r>
      <w:bookmarkStart w:id="0" w:name="_GoBack"/>
      <w:bookmarkEnd w:id="0"/>
      <w:r>
        <w:rPr>
          <w:b/>
          <w:bCs/>
          <w:sz w:val="28"/>
          <w:szCs w:val="28"/>
          <w:lang w:val="en-US" w:eastAsia="zh-CN"/>
        </w:rPr>
        <w:t>版</w:t>
      </w:r>
    </w:p>
    <w:p>
      <w:pPr>
        <w:pStyle w:val="Normal"/>
        <w:jc w:val="right"/>
        <w:rPr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b w:val="false"/>
          <w:bCs w:val="false"/>
          <w:sz w:val="28"/>
          <w:szCs w:val="28"/>
          <w:lang w:val="en-US" w:eastAsia="zh-CN"/>
        </w:rPr>
        <w:t>您竭诚为</w:t>
      </w:r>
      <w:r>
        <w:rPr>
          <w:b w:val="false"/>
          <w:bCs w:val="false"/>
          <w:sz w:val="28"/>
          <w:szCs w:val="28"/>
          <w:lang w:val="en-US" w:eastAsia="zh-CN"/>
        </w:rPr>
        <w:t>12308</w:t>
      </w:r>
      <w:r>
        <w:rPr>
          <w:b w:val="false"/>
          <w:bCs w:val="false"/>
          <w:sz w:val="28"/>
          <w:szCs w:val="28"/>
          <w:lang w:val="en-US" w:eastAsia="zh-CN"/>
        </w:rPr>
        <w:t>火车定票系统服务</w:t>
      </w:r>
    </w:p>
    <w:p>
      <w:pPr>
        <w:pStyle w:val="Normal"/>
        <w:jc w:val="right"/>
        <w:rPr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b w:val="false"/>
          <w:bCs w:val="false"/>
          <w:sz w:val="21"/>
          <w:szCs w:val="21"/>
          <w:lang w:val="en-US" w:eastAsia="zh-CN"/>
        </w:rPr>
        <w:t>本项目老板来自</w:t>
      </w:r>
      <w:r>
        <w:rPr>
          <w:b w:val="false"/>
          <w:bCs w:val="false"/>
          <w:sz w:val="21"/>
          <w:szCs w:val="21"/>
          <w:lang w:val="en-US" w:eastAsia="zh-CN"/>
        </w:rPr>
        <w:t>TimeMachine</w:t>
      </w:r>
      <w:r>
        <w:rPr>
          <w:b w:val="false"/>
          <w:bCs w:val="false"/>
          <w:sz w:val="21"/>
          <w:szCs w:val="21"/>
          <w:lang w:val="en-US" w:eastAsia="zh-CN"/>
        </w:rPr>
        <w:t>财团</w:t>
      </w:r>
    </w:p>
    <w:p>
      <w:pPr>
        <w:pStyle w:val="Normal"/>
        <w:jc w:val="right"/>
        <w:rPr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b w:val="false"/>
          <w:bCs w:val="false"/>
          <w:sz w:val="21"/>
          <w:szCs w:val="21"/>
          <w:lang w:val="en-US" w:eastAsia="zh-CN"/>
        </w:rPr>
        <w:t>本项目老板来自</w:t>
      </w:r>
      <w:r>
        <w:rPr>
          <w:b w:val="false"/>
          <w:bCs w:val="false"/>
          <w:sz w:val="21"/>
          <w:szCs w:val="21"/>
          <w:lang w:val="en-US" w:eastAsia="zh-CN"/>
        </w:rPr>
        <w:t>TimeMachine</w:t>
      </w:r>
      <w:r>
        <w:rPr>
          <w:b w:val="false"/>
          <w:bCs w:val="false"/>
          <w:sz w:val="21"/>
          <w:szCs w:val="21"/>
          <w:lang w:val="en-US" w:eastAsia="zh-CN"/>
        </w:rPr>
        <w:t>财团</w:t>
      </w:r>
    </w:p>
    <w:p>
      <w:pPr>
        <w:pStyle w:val="Normal"/>
        <w:jc w:val="right"/>
        <w:rPr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b w:val="false"/>
          <w:bCs w:val="false"/>
          <w:sz w:val="21"/>
          <w:szCs w:val="21"/>
          <w:lang w:val="en-US" w:eastAsia="zh-CN"/>
        </w:rPr>
        <w:t>本项目老板来自</w:t>
      </w:r>
      <w:r>
        <w:rPr>
          <w:b w:val="false"/>
          <w:bCs w:val="false"/>
          <w:sz w:val="21"/>
          <w:szCs w:val="21"/>
          <w:lang w:val="en-US" w:eastAsia="zh-CN"/>
        </w:rPr>
        <w:t>TimeMachine</w:t>
      </w:r>
      <w:r>
        <w:rPr>
          <w:b w:val="false"/>
          <w:bCs w:val="false"/>
          <w:sz w:val="21"/>
          <w:szCs w:val="21"/>
          <w:lang w:val="en-US" w:eastAsia="zh-CN"/>
        </w:rPr>
        <w:t>财团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b w:val="false"/>
          <w:bCs w:val="false"/>
          <w:sz w:val="21"/>
          <w:szCs w:val="21"/>
          <w:lang w:val="en-US" w:eastAsia="zh-CN"/>
        </w:rPr>
        <w:t xml:space="preserve">0 </w:t>
      </w:r>
      <w:r>
        <w:rPr>
          <w:b w:val="false"/>
          <w:bCs w:val="false"/>
          <w:sz w:val="21"/>
          <w:szCs w:val="21"/>
          <w:lang w:val="en-US" w:eastAsia="zh-CN"/>
        </w:rPr>
        <w:t>客户端主菜单界面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7325" cy="529272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如上图所示，各按钮分别支持：登陆、注册、基于输入出发站和到达站的站站查询、基于输入车次号的车次查询、基于输入途径某一站的车站查询、查看登陆账户所有车票、查看登陆账户用户信息、退出登陆、以及作为</w:t>
      </w:r>
      <w:r>
        <w:rPr>
          <w:lang w:val="en-US" w:eastAsia="zh-CN"/>
        </w:rPr>
        <w:t>logo</w:t>
      </w:r>
      <w:r>
        <w:rPr>
          <w:lang w:val="en-US" w:eastAsia="zh-CN"/>
        </w:rPr>
        <w:t>被观赏。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/>
      </w:pPr>
      <w:r>
        <w:rPr>
          <w:lang w:val="en-US" w:eastAsia="zh-CN"/>
        </w:rPr>
        <w:t xml:space="preserve">1 </w:t>
      </w:r>
      <w:r>
        <w:rPr>
          <w:lang w:val="en-US" w:eastAsia="zh-CN"/>
        </w:rPr>
        <w:t>注册</w:t>
      </w:r>
    </w:p>
    <w:p>
      <w:pPr>
        <w:pStyle w:val="Normal"/>
        <w:jc w:val="left"/>
        <w:rPr/>
      </w:pPr>
      <w:r>
        <w:rPr>
          <w:lang w:val="en-US" w:eastAsia="zh-CN"/>
        </w:rPr>
        <w:t>管理员由</w:t>
      </w:r>
      <w:r>
        <w:rPr>
          <w:lang w:val="en-US" w:eastAsia="zh-CN"/>
        </w:rPr>
        <w:t>TimeMachine</w:t>
      </w:r>
      <w:r>
        <w:rPr>
          <w:lang w:val="en-US" w:eastAsia="zh-CN"/>
        </w:rPr>
        <w:t>财团研究决定，不需要注册。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登陆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点击登陆按钮，出现以下界面用于登陆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1135" cy="2591435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18415" distL="114300" distR="130175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ge">
              <wp:posOffset>3761740</wp:posOffset>
            </wp:positionV>
            <wp:extent cx="5203825" cy="210185"/>
            <wp:effectExtent l="0" t="0" r="0" b="0"/>
            <wp:wrapNone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输入你所被研究决定的用户</w:t>
      </w:r>
      <w:r>
        <w:rPr>
          <w:lang w:val="en-US" w:eastAsia="zh-CN"/>
        </w:rPr>
        <w:t>ID</w:t>
      </w:r>
      <w:r>
        <w:rPr>
          <w:lang w:val="en-US" w:eastAsia="zh-CN"/>
        </w:rPr>
        <w:t>及对应密码进行登陆，点击取消按钮返回主菜单。</w:t>
      </w:r>
    </w:p>
    <w:p>
      <w:pPr>
        <w:pStyle w:val="Normal"/>
        <w:jc w:val="left"/>
        <w:rPr>
          <w:lang w:val="en-US" w:eastAsia="zh-CN"/>
        </w:rPr>
      </w:pPr>
      <w:r>
        <w:drawing>
          <wp:anchor behindDoc="0" distT="0" distB="18415" distL="114300" distR="130175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ge">
              <wp:posOffset>6734175</wp:posOffset>
            </wp:positionV>
            <wp:extent cx="5203825" cy="210185"/>
            <wp:effectExtent l="0" t="0" r="0" b="0"/>
            <wp:wrapNone/>
            <wp:docPr id="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271135" cy="259143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t>注：请您务必点击管理员登陆          如果登陆成功，您将被欢迎！并打开新世界的大门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9865" cy="1842770"/>
            <wp:effectExtent l="0" t="0" r="0" b="0"/>
            <wp:docPr id="6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2.3333333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新世界：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7325" cy="5292725"/>
            <wp:effectExtent l="0" t="0" r="0" b="0"/>
            <wp:docPr id="7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3</w:t>
      </w:r>
      <w:r>
        <w:rPr>
          <w:lang w:val="en-US" w:eastAsia="zh-CN"/>
        </w:rPr>
        <w:t>管理员信息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点击用户管理员按钮，出现以下界面用于查看和修改管理员信息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0500" cy="363728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填写用户名后点击保存修改即可修改用户名，正确完整填写三行密码后点击修改密码即可修改密码。两个修改操作相互独立。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0500" cy="363728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修改用户名成功提示：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3040" cy="363601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修改密码成功提示：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3040" cy="3644900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4</w:t>
      </w:r>
      <w:r>
        <w:rPr>
          <w:lang w:val="en-US" w:eastAsia="zh-CN"/>
        </w:rPr>
        <w:t>退出登陆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点击退出登陆按钮，停留在主菜单界面并退出登陆。并关上新世界的大门。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7325" cy="529272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5</w:t>
      </w:r>
      <w:r>
        <w:rPr>
          <w:lang w:val="en-US" w:eastAsia="zh-CN"/>
        </w:rPr>
        <w:t>车次查询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新世界之一，点击车次查询按钮，输入目标车次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9865" cy="2181860"/>
            <wp:effectExtent l="0" t="0" r="0" b="0"/>
            <wp:docPr id="1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点击立即搜索</w:t>
      </w:r>
    </w:p>
    <w:p>
      <w:pPr>
        <w:pStyle w:val="Normal"/>
        <w:jc w:val="left"/>
        <w:rPr>
          <w:lang w:val="en-US" w:eastAsia="zh-CN"/>
        </w:rPr>
      </w:pPr>
      <w:r>
        <w:rPr/>
        <w:drawing>
          <wp:inline distT="0" distB="0" distL="0" distR="0">
            <wp:extent cx="5263515" cy="3061970"/>
            <wp:effectExtent l="0" t="0" r="0" b="0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选择目标车次，点击右下角修改计划按钮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开始为所欲为</w:t>
      </w:r>
    </w:p>
    <w:p>
      <w:pPr>
        <w:pStyle w:val="Normal"/>
        <w:jc w:val="left"/>
        <w:rPr>
          <w:lang w:val="en-US" w:eastAsia="zh-CN"/>
        </w:rPr>
      </w:pPr>
      <w:r>
        <w:rPr/>
        <w:drawing>
          <wp:inline distT="0" distB="0" distL="0" distR="0">
            <wp:extent cx="2174875" cy="220091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6</w:t>
      </w:r>
      <w:r>
        <w:rPr>
          <w:lang w:val="en-US" w:eastAsia="zh-CN"/>
        </w:rPr>
        <w:t>添加运行计划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新世界之二，点击添加运行计划按钮，务必按照规范输入一个运行计划！</w:t>
      </w:r>
    </w:p>
    <w:p>
      <w:pPr>
        <w:pStyle w:val="Normal"/>
        <w:jc w:val="left"/>
        <w:rPr>
          <w:lang w:val="en-US" w:eastAsia="zh-CN"/>
        </w:rPr>
      </w:pPr>
      <w:r>
        <w:rPr/>
        <w:drawing>
          <wp:inline distT="0" distB="0" distL="0" distR="0">
            <wp:extent cx="4990465" cy="5390515"/>
            <wp:effectExtent l="0" t="0" r="0" b="0"/>
            <wp:docPr id="1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按照规范输入一个运行计划！并点击添加运行计划，即可添加成功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90415" cy="1962150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7</w:t>
      </w:r>
      <w:r>
        <w:rPr>
          <w:lang w:val="en-US" w:eastAsia="zh-CN"/>
        </w:rPr>
        <w:t>查询用户信息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新世界之三，点击查询用户信息按钮，输入一个用户</w:t>
      </w:r>
      <w:r>
        <w:rPr>
          <w:lang w:val="en-US" w:eastAsia="zh-CN"/>
        </w:rPr>
        <w:t>ID</w:t>
      </w:r>
    </w:p>
    <w:p>
      <w:pPr>
        <w:pStyle w:val="Normal"/>
        <w:jc w:val="left"/>
        <w:rPr>
          <w:lang w:val="en-US" w:eastAsia="zh-CN"/>
        </w:rPr>
      </w:pPr>
      <w:r>
        <w:rPr/>
        <w:drawing>
          <wp:inline distT="0" distB="0" distL="0" distR="0">
            <wp:extent cx="4371340" cy="113347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然后由于您是被研究决定之人，我们会假装您是这个用户：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7325" cy="529272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相关操作请参考用户手册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（如无必要，请勿随意点击“删除用户”）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8</w:t>
      </w:r>
      <w:r>
        <w:rPr>
          <w:lang w:val="en-US" w:eastAsia="zh-CN"/>
        </w:rPr>
        <w:t>查询系统日志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新世界之四，点击查询系统日志按钮，可查询系统日志</w:t>
      </w:r>
    </w:p>
    <w:p>
      <w:pPr>
        <w:pStyle w:val="Normal"/>
        <w:jc w:val="left"/>
        <w:rPr>
          <w:lang w:val="en-US" w:eastAsia="zh-CN"/>
        </w:rPr>
      </w:pPr>
      <w:r>
        <w:rPr/>
        <w:drawing>
          <wp:inline distT="0" distB="0" distL="0" distR="0">
            <wp:extent cx="5273675" cy="4902200"/>
            <wp:effectExtent l="0" t="0" r="0" b="0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雪花飘飘，北风萧萧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12308</w:t>
      </w:r>
      <w:r>
        <w:rPr>
          <w:lang w:val="en-US" w:eastAsia="zh-CN"/>
        </w:rPr>
        <w:t>火车票订票系统由黑作坊制作组制作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TimeMachine</w:t>
      </w:r>
      <w:r>
        <w:rPr>
          <w:lang w:val="en-US" w:eastAsia="zh-CN"/>
        </w:rPr>
        <w:t>财团独家赞助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老板是</w:t>
      </w:r>
      <w:r>
        <w:rPr>
          <w:lang w:val="en-US" w:eastAsia="zh-CN"/>
        </w:rPr>
        <w:t>TimeMachine</w:t>
      </w:r>
      <w:r>
        <w:rPr>
          <w:lang w:val="en-US" w:eastAsia="zh-CN"/>
        </w:rPr>
        <w:t>财团</w:t>
      </w:r>
      <w:r>
        <w:rPr>
          <w:lang w:val="en-US" w:eastAsia="zh-CN"/>
        </w:rPr>
        <w:t>CEO</w:t>
      </w:r>
      <w:r>
        <w:rPr>
          <w:lang w:val="en-US" w:eastAsia="zh-CN"/>
        </w:rPr>
        <w:t>、伟大的理论计算机科学家</w:t>
      </w:r>
      <w:r>
        <w:rPr>
          <w:lang w:val="en-US" w:eastAsia="zh-CN"/>
        </w:rPr>
        <w:t>TimerChen</w:t>
      </w:r>
      <w:r>
        <w:rPr>
          <w:lang w:val="en-US" w:eastAsia="zh-CN"/>
        </w:rPr>
        <w:t>！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老板是</w:t>
      </w:r>
      <w:r>
        <w:rPr>
          <w:lang w:val="en-US" w:eastAsia="zh-CN"/>
        </w:rPr>
        <w:t>TimeMachine</w:t>
      </w:r>
      <w:r>
        <w:rPr>
          <w:lang w:val="en-US" w:eastAsia="zh-CN"/>
        </w:rPr>
        <w:t>财团</w:t>
      </w:r>
      <w:r>
        <w:rPr>
          <w:lang w:val="en-US" w:eastAsia="zh-CN"/>
        </w:rPr>
        <w:t>CEO</w:t>
      </w:r>
      <w:r>
        <w:rPr>
          <w:lang w:val="en-US" w:eastAsia="zh-CN"/>
        </w:rPr>
        <w:t>、伟大的理论计算机科学家</w:t>
      </w:r>
      <w:r>
        <w:rPr>
          <w:lang w:val="en-US" w:eastAsia="zh-CN"/>
        </w:rPr>
        <w:t>TimerChen</w:t>
      </w:r>
      <w:r>
        <w:rPr>
          <w:lang w:val="en-US" w:eastAsia="zh-CN"/>
        </w:rPr>
        <w:t>！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  <w:t>老板是</w:t>
      </w:r>
      <w:r>
        <w:rPr>
          <w:lang w:val="en-US" w:eastAsia="zh-CN"/>
        </w:rPr>
        <w:t>TimeMachine</w:t>
      </w:r>
      <w:r>
        <w:rPr>
          <w:lang w:val="en-US" w:eastAsia="zh-CN"/>
        </w:rPr>
        <w:t>财团</w:t>
      </w:r>
      <w:r>
        <w:rPr>
          <w:lang w:val="en-US" w:eastAsia="zh-CN"/>
        </w:rPr>
        <w:t>CEO</w:t>
      </w:r>
      <w:r>
        <w:rPr>
          <w:lang w:val="en-US" w:eastAsia="zh-CN"/>
        </w:rPr>
        <w:t>、伟大的理论计算机科学家</w:t>
      </w:r>
      <w:r>
        <w:rPr>
          <w:lang w:val="en-US" w:eastAsia="zh-CN"/>
        </w:rPr>
        <w:t>TimerChen</w:t>
      </w:r>
      <w:r>
        <w:rPr>
          <w:lang w:val="en-US" w:eastAsia="zh-CN"/>
        </w:rPr>
        <w:t>！</w:t>
      </w:r>
    </w:p>
    <w:p>
      <w:pPr>
        <w:pStyle w:val="Normal"/>
        <w:keepNext/>
        <w:keepLines w:val="false"/>
        <w:widowControl/>
        <w:jc w:val="left"/>
        <w:rPr/>
      </w:pPr>
      <w:r>
        <w:rPr/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2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-316230</wp:posOffset>
            </wp:positionH>
            <wp:positionV relativeFrom="paragraph">
              <wp:posOffset>942975</wp:posOffset>
            </wp:positionV>
            <wp:extent cx="4162425" cy="3048000"/>
            <wp:effectExtent l="0" t="0" r="0" b="0"/>
            <wp:wrapSquare wrapText="largest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管</w:t>
      </w:r>
      <w:r>
        <w:rPr>
          <w:lang w:val="en-US" w:eastAsia="zh-CN"/>
        </w:rPr>
        <w:t>理员手册到此结束，请严格遵守您每天</w:t>
      </w:r>
      <w:r>
        <w:rPr>
          <w:lang w:val="en-US" w:eastAsia="zh-CN"/>
        </w:rPr>
        <w:t>8</w:t>
      </w:r>
      <w:r>
        <w:rPr>
          <w:lang w:val="en-US" w:eastAsia="zh-CN"/>
        </w:rPr>
        <w:t>：</w:t>
      </w:r>
      <w:r>
        <w:rPr>
          <w:lang w:val="en-US" w:eastAsia="zh-CN"/>
        </w:rPr>
        <w:t xml:space="preserve">00 ~ </w:t>
      </w:r>
      <w:r>
        <w:rPr>
          <w:lang w:val="en-US" w:eastAsia="zh-CN"/>
        </w:rPr>
        <w:t>次日</w:t>
      </w:r>
      <w:r>
        <w:rPr>
          <w:lang w:val="en-US" w:eastAsia="zh-CN"/>
        </w:rPr>
        <w:t>3</w:t>
      </w:r>
      <w:r>
        <w:rPr>
          <w:lang w:val="en-US" w:eastAsia="zh-CN"/>
        </w:rPr>
        <w:t>：</w:t>
      </w:r>
      <w:r>
        <w:rPr>
          <w:lang w:val="en-US" w:eastAsia="zh-CN"/>
        </w:rPr>
        <w:t>00</w:t>
      </w:r>
      <w:r>
        <w:rPr>
          <w:lang w:val="en-US" w:eastAsia="zh-CN"/>
        </w:rPr>
        <w:t>的工作时间表。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12</Pages>
  <Words>803</Words>
  <CharactersWithSpaces>940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dc:description/>
  <dc:language>en-US</dc:language>
  <cp:lastModifiedBy/>
  <dcterms:modified xsi:type="dcterms:W3CDTF">2017-05-23T09:37:18Z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2052-10.1.0.6393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