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剧本模板 B：都市多场景</w:t>
      </w:r>
    </w:p>
    <w:p>
      <w:pPr>
        <w:pStyle w:val="Heading2"/>
      </w:pPr>
      <w:r>
        <w:t>使用说明</w:t>
      </w:r>
    </w:p>
    <w:p>
      <w:r>
        <w:t>本模板用于验证三个以上地点、多角色、时间变化、场景切换、重要道具和服装变化。请填写每个场次的地点、时间与服装状态；不要把模板示例当作完整剧情。</w:t>
      </w:r>
    </w:p>
    <w:p>
      <w:pPr>
        <w:pStyle w:val="Heading2"/>
      </w:pPr>
      <w:r>
        <w:t>项目信息</w:t>
      </w:r>
    </w:p>
    <w:p>
      <w:r>
        <w:t>- 项目名称：</w:t>
      </w:r>
    </w:p>
    <w:p>
      <w:r>
        <w:t>- 题材/风格：</w:t>
      </w:r>
    </w:p>
    <w:p>
      <w:r>
        <w:t>- 画面表现形式：真人 / 动漫</w:t>
      </w:r>
    </w:p>
    <w:p>
      <w:r>
        <w:t>- 默认视频比例：</w:t>
      </w:r>
    </w:p>
    <w:p>
      <w:r>
        <w:t>- 默认视频分辨率：</w:t>
      </w:r>
    </w:p>
    <w:p>
      <w:pPr>
        <w:pStyle w:val="Heading2"/>
      </w:pPr>
      <w:r>
        <w:t>角色与造型</w:t>
      </w:r>
    </w:p>
    <w:p>
      <w:r>
        <w:rPr>
          <w:rFonts w:ascii="Consolas" w:hAnsi="Consolas"/>
          <w:sz w:val="18"/>
        </w:rPr>
        <w:t>| 角色名 | 身份/关系 | 基础造型 | 场次变化造型 | 音色/说话方式 |</w:t>
      </w:r>
    </w:p>
    <w:p>
      <w:r>
        <w:rPr>
          <w:rFonts w:ascii="Consolas" w:hAnsi="Consolas"/>
          <w:sz w:val="18"/>
        </w:rPr>
        <w:t>| --- | --- | --- | --- | --- |</w:t>
      </w:r>
    </w:p>
    <w:p>
      <w:r>
        <w:rPr>
          <w:rFonts w:ascii="Consolas" w:hAnsi="Consolas"/>
          <w:sz w:val="18"/>
        </w:rPr>
        <w:t>| 角色 A |  |  |  |  |</w:t>
      </w:r>
    </w:p>
    <w:p>
      <w:r>
        <w:rPr>
          <w:rFonts w:ascii="Consolas" w:hAnsi="Consolas"/>
          <w:sz w:val="18"/>
        </w:rPr>
        <w:t>| 角色 B |  |  |  |  |</w:t>
      </w:r>
    </w:p>
    <w:p>
      <w:r>
        <w:rPr>
          <w:rFonts w:ascii="Consolas" w:hAnsi="Consolas"/>
          <w:sz w:val="18"/>
        </w:rPr>
        <w:t>| 角色 C |  |  |  |  |</w:t>
      </w:r>
    </w:p>
    <w:p>
      <w:pPr>
        <w:pStyle w:val="Heading2"/>
      </w:pPr>
      <w:r>
        <w:t>场次清单</w:t>
      </w:r>
    </w:p>
    <w:p>
      <w:r>
        <w:rPr>
          <w:rFonts w:ascii="Consolas" w:hAnsi="Consolas"/>
          <w:sz w:val="18"/>
        </w:rPr>
        <w:t>| 场次 | 地点 | 时间 | 出场角色 | 造型/道具 | 剧情作用 |</w:t>
      </w:r>
    </w:p>
    <w:p>
      <w:r>
        <w:rPr>
          <w:rFonts w:ascii="Consolas" w:hAnsi="Consolas"/>
          <w:sz w:val="18"/>
        </w:rPr>
        <w:t>| --- | --- | --- | --- | --- | --- |</w:t>
      </w:r>
    </w:p>
    <w:p>
      <w:r>
        <w:rPr>
          <w:rFonts w:ascii="Consolas" w:hAnsi="Consolas"/>
          <w:sz w:val="18"/>
        </w:rPr>
        <w:t>| 1 |  |  |  |  |  |</w:t>
      </w:r>
    </w:p>
    <w:p>
      <w:r>
        <w:rPr>
          <w:rFonts w:ascii="Consolas" w:hAnsi="Consolas"/>
          <w:sz w:val="18"/>
        </w:rPr>
        <w:t>| 2 |  |  |  |  |  |</w:t>
      </w:r>
    </w:p>
    <w:p>
      <w:r>
        <w:rPr>
          <w:rFonts w:ascii="Consolas" w:hAnsi="Consolas"/>
          <w:sz w:val="18"/>
        </w:rPr>
        <w:t>| 3 |  |  |  |  |  |</w:t>
      </w:r>
    </w:p>
    <w:p>
      <w:pPr>
        <w:pStyle w:val="Heading2"/>
      </w:pPr>
      <w:r>
        <w:t>剧本正文</w:t>
      </w:r>
    </w:p>
    <w:p>
      <w:pPr>
        <w:pStyle w:val="Heading3"/>
      </w:pPr>
      <w:r>
        <w:t>场次 1：【地点】 / 【日或夜】</w:t>
      </w:r>
    </w:p>
    <w:p>
      <w:r>
        <w:t>【写清环境、人物站位和开场动作。】</w:t>
      </w:r>
    </w:p>
    <w:p>
      <w:r>
        <w:t>**角色 A：** 【对白】</w:t>
      </w:r>
    </w:p>
    <w:p>
      <w:r>
        <w:t>**角色 B：** 【对白】</w:t>
      </w:r>
    </w:p>
    <w:p>
      <w:r>
        <w:t>【关键道具出现或服装变化提示。】</w:t>
      </w:r>
    </w:p>
    <w:p>
      <w:pPr>
        <w:pStyle w:val="Heading3"/>
      </w:pPr>
      <w:r>
        <w:t>场次 2：【地点】 / 【日或夜】</w:t>
      </w:r>
    </w:p>
    <w:p>
      <w:r>
        <w:t>【场景切换后的空间与时间变化。】</w:t>
      </w:r>
    </w:p>
    <w:p>
      <w:r>
        <w:t>**角色 C：** 【对白】</w:t>
      </w:r>
    </w:p>
    <w:p>
      <w:r>
        <w:t>【动作、道具传递或冲突升级。】</w:t>
      </w:r>
    </w:p>
    <w:p>
      <w:pPr>
        <w:pStyle w:val="Heading3"/>
      </w:pPr>
      <w:r>
        <w:t>场次 3：【地点】 / 【日或夜】</w:t>
      </w:r>
    </w:p>
    <w:p>
      <w:r>
        <w:t>【收束场次；写清人物关系和道具去向。】</w:t>
      </w:r>
    </w:p>
    <w:p>
      <w:pPr>
        <w:pStyle w:val="Heading2"/>
      </w:pPr>
      <w:r>
        <w:t>制作提示（可选）</w:t>
      </w:r>
    </w:p>
    <w:p>
      <w:r>
        <w:t>- 需要跨场次复用的场景：</w:t>
      </w:r>
    </w:p>
    <w:p>
      <w:r>
        <w:t>- 需要跨场次保持一致的服装：</w:t>
      </w:r>
    </w:p>
    <w:p>
      <w:r>
        <w:t>- 关键道具首次出现场次：</w:t>
      </w:r>
    </w:p>
    <w:p>
      <w:r>
        <w:t>- 需要避免的穿帮点：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