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内存管理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进程与内存：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0"/>
          <w:szCs w:val="34"/>
        </w:rPr>
        <w:t>进程是如何使用内存？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  <w:tab/>
      </w:r>
      <w:r>
        <w:rPr>
          <w:sz w:val="30"/>
          <w:szCs w:val="34"/>
        </w:rPr>
        <w:t>进程（执行程序）占用一定数量内存，用来存放磁盘载入程序代码，存取自用户输入的数据。不过进程对内存管理方式因为用途不一，从而尽不相同，有静态分配统一回收，有按需动态分配回收。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0"/>
          <w:szCs w:val="34"/>
        </w:rPr>
        <w:t>进程涉及五个数据段：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>1</w:t>
      </w:r>
      <w:r>
        <w:rPr>
          <w:sz w:val="30"/>
          <w:szCs w:val="34"/>
        </w:rPr>
        <w:t>、代码段：存放可执行文件操作指令，内存镜像，防止运行被非法修改，允许只读，不可写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>2</w:t>
      </w:r>
      <w:r>
        <w:rPr>
          <w:sz w:val="30"/>
          <w:szCs w:val="34"/>
        </w:rPr>
        <w:t>、数据段：存放可执行文件已初始化全局变量，存放程序静态分配变量和全局变量。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>3</w:t>
      </w:r>
      <w:r>
        <w:rPr>
          <w:sz w:val="30"/>
          <w:szCs w:val="34"/>
        </w:rPr>
        <w:t>、</w:t>
      </w:r>
      <w:r>
        <w:rPr>
          <w:sz w:val="34"/>
          <w:szCs w:val="34"/>
        </w:rPr>
        <w:t>BSS</w:t>
      </w:r>
      <w:r>
        <w:rPr>
          <w:sz w:val="30"/>
          <w:szCs w:val="34"/>
        </w:rPr>
        <w:t>段：包含程序为初始化的全局变量，内存中</w:t>
      </w:r>
      <w:r>
        <w:rPr>
          <w:sz w:val="34"/>
          <w:szCs w:val="34"/>
        </w:rPr>
        <w:t>bss</w:t>
      </w:r>
      <w:r>
        <w:rPr>
          <w:sz w:val="30"/>
          <w:szCs w:val="34"/>
        </w:rPr>
        <w:t>全部置</w:t>
      </w:r>
      <w:r>
        <w:rPr>
          <w:sz w:val="34"/>
          <w:szCs w:val="34"/>
        </w:rPr>
        <w:t>0</w:t>
      </w:r>
      <w:r>
        <w:rPr>
          <w:sz w:val="30"/>
          <w:szCs w:val="34"/>
        </w:rPr>
        <w:t>；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>4</w:t>
      </w:r>
      <w:r>
        <w:rPr>
          <w:sz w:val="30"/>
          <w:szCs w:val="34"/>
        </w:rPr>
        <w:t>、堆：存放进程运行中被动态分配的内存段，可扩展，</w:t>
      </w:r>
      <w:r>
        <w:rPr>
          <w:sz w:val="34"/>
          <w:szCs w:val="34"/>
        </w:rPr>
        <w:t>malloc free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>5</w:t>
      </w:r>
      <w:r>
        <w:rPr>
          <w:sz w:val="30"/>
          <w:szCs w:val="34"/>
        </w:rPr>
        <w:t>、栈：临时创建的局部变量，不包含</w:t>
      </w:r>
      <w:r>
        <w:rPr>
          <w:sz w:val="34"/>
          <w:szCs w:val="34"/>
        </w:rPr>
        <w:t>static</w:t>
      </w:r>
      <w:r>
        <w:rPr>
          <w:sz w:val="30"/>
          <w:szCs w:val="34"/>
        </w:rPr>
        <w:t>（会在数据段）</w:t>
      </w:r>
      <w:r>
        <w:rPr>
          <w:sz w:val="30"/>
          <w:szCs w:val="34"/>
        </w:rPr>
        <w:t>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276</Words>
  <Characters>293</Characters>
  <CharactersWithSpaces>304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2022-03-23T10:17:42Z</dcterms:created>
  <dc:creator/>
  <dc:description/>
  <dc:language>zh-CN</dc:language>
  <cp:lastModifiedBy/>
  <dcterms:modified xsi:type="dcterms:W3CDTF">2022-03-23T11:24:00Z</dcterms:modified>
  <cp:revision>1</cp:revision>
  <dc:subject/>
  <dc:title/>
</cp:coreProperties>
</file>