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58B16" w14:textId="77777777" w:rsidR="003C429C" w:rsidRDefault="00000000">
      <w:pPr>
        <w:spacing w:after="30"/>
      </w:pPr>
      <w:r>
        <w:rPr>
          <w:rFonts w:ascii="Calibri" w:eastAsia="Calibri" w:hAnsi="Calibri" w:cs="Calibri"/>
          <w:b/>
          <w:bCs/>
          <w:color w:val="1B2A4A"/>
          <w:sz w:val="44"/>
          <w:szCs w:val="44"/>
        </w:rPr>
        <w:t>SUHIL JUGROOP</w:t>
      </w:r>
    </w:p>
    <w:p w14:paraId="4D75BE9B" w14:textId="77777777" w:rsidR="003C429C" w:rsidRDefault="00000000">
      <w:pPr>
        <w:spacing w:after="60"/>
      </w:pPr>
      <w:r>
        <w:rPr>
          <w:rFonts w:ascii="Calibri" w:eastAsia="Calibri" w:hAnsi="Calibri" w:cs="Calibri"/>
          <w:color w:val="666666"/>
        </w:rPr>
        <w:t>Full-Stack Developer &amp; AI Engineer</w:t>
      </w:r>
    </w:p>
    <w:p w14:paraId="391E24A3" w14:textId="77777777" w:rsidR="003C429C" w:rsidRDefault="003C429C">
      <w:pPr>
        <w:pBdr>
          <w:bottom w:val="single" w:sz="8" w:space="1" w:color="C9A84C"/>
        </w:pBdr>
        <w:spacing w:after="60"/>
      </w:pPr>
    </w:p>
    <w:p w14:paraId="5470635F" w14:textId="77A10186" w:rsidR="003C429C" w:rsidRDefault="00000000">
      <w:pPr>
        <w:spacing w:after="20"/>
      </w:pPr>
      <w:r>
        <w:rPr>
          <w:rFonts w:ascii="Calibri" w:eastAsia="Calibri" w:hAnsi="Calibri" w:cs="Calibri"/>
          <w:color w:val="666666"/>
          <w:sz w:val="16"/>
          <w:szCs w:val="16"/>
        </w:rPr>
        <w:t>suhil0311@gmail.com</w:t>
      </w:r>
      <w:r>
        <w:rPr>
          <w:rFonts w:ascii="Calibri" w:eastAsia="Calibri" w:hAnsi="Calibri" w:cs="Calibri"/>
          <w:color w:val="C9A84C"/>
          <w:sz w:val="16"/>
          <w:szCs w:val="16"/>
        </w:rPr>
        <w:t xml:space="preserve">   |   </w:t>
      </w:r>
      <w:r>
        <w:rPr>
          <w:rFonts w:ascii="Calibri" w:eastAsia="Calibri" w:hAnsi="Calibri" w:cs="Calibri"/>
          <w:color w:val="666666"/>
          <w:sz w:val="16"/>
          <w:szCs w:val="16"/>
        </w:rPr>
        <w:t>+27 74 012 5157</w:t>
      </w:r>
      <w:r>
        <w:rPr>
          <w:rFonts w:ascii="Calibri" w:eastAsia="Calibri" w:hAnsi="Calibri" w:cs="Calibri"/>
          <w:color w:val="C9A84C"/>
          <w:sz w:val="16"/>
          <w:szCs w:val="16"/>
        </w:rPr>
        <w:t xml:space="preserve">   |   </w:t>
      </w:r>
      <w:r>
        <w:rPr>
          <w:rFonts w:ascii="Calibri" w:eastAsia="Calibri" w:hAnsi="Calibri" w:cs="Calibri"/>
          <w:color w:val="666666"/>
          <w:sz w:val="16"/>
          <w:szCs w:val="16"/>
        </w:rPr>
        <w:t>Edenvale, South Africa</w:t>
      </w:r>
    </w:p>
    <w:tbl>
      <w:tblPr>
        <w:tblpPr w:leftFromText="180" w:rightFromText="180" w:vertAnchor="text" w:horzAnchor="margin" w:tblpY="397"/>
        <w:tblW w:w="101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739"/>
        <w:gridCol w:w="360"/>
        <w:gridCol w:w="6007"/>
      </w:tblGrid>
      <w:tr w:rsidR="0077499E" w14:paraId="75087838" w14:textId="77777777" w:rsidTr="0077499E">
        <w:tc>
          <w:tcPr>
            <w:tcW w:w="3739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441BFB29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EDUCATION</w:t>
            </w:r>
          </w:p>
          <w:p w14:paraId="007F32FC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Bachelor of IT — Computational Science</w:t>
            </w:r>
          </w:p>
          <w:p w14:paraId="2AD38DEB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Belgium Campus ITVersity</w:t>
            </w:r>
          </w:p>
          <w:p w14:paraId="10F835D6" w14:textId="6566910A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Graduated</w:t>
            </w:r>
            <w:r w:rsidR="00346653"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C</w:t>
            </w:r>
            <w:r w:rsidR="00674452"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um Laude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 xml:space="preserve"> May 2026</w:t>
            </w:r>
          </w:p>
          <w:p w14:paraId="1D35F9F8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>73.5% Avg · 26 Distinctions</w:t>
            </w:r>
          </w:p>
          <w:p w14:paraId="3AC36929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Top 9 in cohort</w:t>
            </w:r>
          </w:p>
          <w:p w14:paraId="75A625B7" w14:textId="77777777" w:rsidR="0077499E" w:rsidRDefault="0077499E" w:rsidP="0077499E">
            <w:pPr>
              <w:spacing w:after="20"/>
            </w:pPr>
          </w:p>
          <w:p w14:paraId="0201E182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>Key Modules:</w:t>
            </w:r>
          </w:p>
          <w:p w14:paraId="1D34EDCE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Programming 85%</w:t>
            </w:r>
          </w:p>
          <w:p w14:paraId="1293A672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Web Programming 84%</w:t>
            </w:r>
          </w:p>
          <w:p w14:paraId="45652D25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Business Intelligence 85%</w:t>
            </w:r>
          </w:p>
          <w:p w14:paraId="5581B41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Data Analytics 82%</w:t>
            </w:r>
          </w:p>
          <w:p w14:paraId="6BE6B36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Software Engineering 82%</w:t>
            </w:r>
          </w:p>
          <w:p w14:paraId="0C7DDA4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Cloud-Native Arch. 81%</w:t>
            </w:r>
          </w:p>
          <w:p w14:paraId="532B9781" w14:textId="77777777" w:rsidR="0077499E" w:rsidRDefault="0077499E" w:rsidP="0077499E">
            <w:pPr>
              <w:spacing w:after="30"/>
            </w:pPr>
          </w:p>
          <w:p w14:paraId="4A60152B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TECHNICAL SKILLS</w:t>
            </w:r>
          </w:p>
          <w:p w14:paraId="6318DC46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Languages: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TypeScript, JavaScript, Python, C#, Java</w:t>
            </w:r>
          </w:p>
          <w:p w14:paraId="4BC7587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Frontend: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React, Next.js 15, Three.js, R3F, Tailwind, Shadcn UI</w:t>
            </w:r>
          </w:p>
          <w:p w14:paraId="3999FB24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Backend: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Node.js, Express.js, REST APIs, Serverless, Firebase, Firestore, MongoDB, MySQL</w:t>
            </w:r>
          </w:p>
          <w:p w14:paraId="63445E1B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AI &amp; ML: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Genkit, Gemini, YOLO, Neural Networks (NumPy), Scikit-learn, Pandas, Matplotlib, SciPy</w:t>
            </w:r>
          </w:p>
          <w:p w14:paraId="50DB1D54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Cloud &amp; DevOps: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Google Cloud, Azure, Docker, PWA, Git</w:t>
            </w:r>
          </w:p>
          <w:p w14:paraId="01011276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5"/>
                <w:szCs w:val="15"/>
              </w:rPr>
              <w:t xml:space="preserve">Testing &amp; Design: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Cypress, Jest, UML, ERD, SDLC, Figma</w:t>
            </w:r>
          </w:p>
          <w:p w14:paraId="212DDE69" w14:textId="77777777" w:rsidR="0077499E" w:rsidRDefault="0077499E" w:rsidP="0077499E">
            <w:pPr>
              <w:spacing w:after="30"/>
            </w:pPr>
          </w:p>
          <w:p w14:paraId="77BA15B1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LEADERSHIP</w:t>
            </w:r>
          </w:p>
          <w:p w14:paraId="38DF31CE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Led the 11-person Invascan capstone team (incl. 4 senior industry professionals) as project lead — managing sprint delivery, stakeholder reporting to lecturers, deans and external partners, and cross-discipline collaboration from requirements through final evaluation.</w:t>
            </w:r>
          </w:p>
          <w:p w14:paraId="65868FDD" w14:textId="77777777" w:rsidR="0077499E" w:rsidRDefault="0077499E" w:rsidP="0077499E">
            <w:pPr>
              <w:spacing w:after="30"/>
            </w:pPr>
          </w:p>
          <w:p w14:paraId="7649FDEE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CONTACT</w:t>
            </w:r>
          </w:p>
          <w:p w14:paraId="0F9F7BD7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suhil0311@gmail.com</w:t>
            </w:r>
          </w:p>
          <w:p w14:paraId="745E9BA1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+27 74 012 5157</w:t>
            </w:r>
          </w:p>
          <w:p w14:paraId="3A4E3575" w14:textId="3A9D19CB" w:rsidR="00346653" w:rsidRDefault="00346653" w:rsidP="0077499E">
            <w:pPr>
              <w:spacing w:after="20"/>
              <w:rPr>
                <w:rFonts w:ascii="Calibri" w:eastAsia="Calibri" w:hAnsi="Calibri" w:cs="Calibri"/>
                <w:color w:val="666666"/>
                <w:sz w:val="13"/>
                <w:szCs w:val="13"/>
              </w:rPr>
            </w:pPr>
            <w:hyperlink r:id="rId5" w:history="1">
              <w:r w:rsidRPr="00D47143">
                <w:rPr>
                  <w:rStyle w:val="Hyperlink"/>
                  <w:rFonts w:ascii="Calibri" w:eastAsia="Calibri" w:hAnsi="Calibri" w:cs="Calibri"/>
                  <w:sz w:val="13"/>
                  <w:szCs w:val="13"/>
                </w:rPr>
                <w:t>https://www.linkedin.com/in/suhil-jugroop-za/</w:t>
              </w:r>
            </w:hyperlink>
          </w:p>
          <w:p w14:paraId="21B70A9C" w14:textId="77777777" w:rsidR="0077499E" w:rsidRDefault="0077499E" w:rsidP="0077499E">
            <w:pPr>
              <w:spacing w:after="20"/>
              <w:rPr>
                <w:rFonts w:ascii="Calibri" w:eastAsia="Calibri" w:hAnsi="Calibri" w:cs="Calibri"/>
                <w:color w:val="666666"/>
                <w:sz w:val="15"/>
                <w:szCs w:val="15"/>
              </w:rPr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github.com/Timeshot0311</w:t>
            </w:r>
          </w:p>
          <w:p w14:paraId="5240B755" w14:textId="061ED7CB" w:rsidR="00485E18" w:rsidRDefault="00485E18" w:rsidP="0077499E">
            <w:pPr>
              <w:spacing w:after="20"/>
            </w:pPr>
            <w:r>
              <w:rPr>
                <w:rFonts w:ascii="Calibri" w:eastAsia="Calibri" w:hAnsi="Calibri" w:cs="Calibri"/>
                <w:color w:val="666666"/>
                <w:sz w:val="15"/>
                <w:szCs w:val="15"/>
              </w:rPr>
              <w:t>suhiljugroop.com</w:t>
            </w:r>
          </w:p>
        </w:tc>
        <w:tc>
          <w:tcPr>
            <w:tcW w:w="3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4" w:space="0" w:color="C9A84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 w14:paraId="17C60B6D" w14:textId="77777777" w:rsidR="0077499E" w:rsidRDefault="0077499E" w:rsidP="0077499E"/>
        </w:tc>
        <w:tc>
          <w:tcPr>
            <w:tcW w:w="600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140" w:type="dxa"/>
              <w:bottom w:w="0" w:type="dxa"/>
              <w:right w:w="0" w:type="dxa"/>
            </w:tcMar>
          </w:tcPr>
          <w:p w14:paraId="23B11C62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PROFESSIONAL SUMMARY</w:t>
            </w:r>
          </w:p>
          <w:p w14:paraId="5C9A8F87" w14:textId="77777777" w:rsidR="0077499E" w:rsidRDefault="0077499E" w:rsidP="0077499E">
            <w:pPr>
              <w:spacing w:after="20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Full-stack developer and recent IT graduate specialising in generative AI, cloud-native architecture, and production web systems. Graduated with a 73.5% weighted average and 26 distinctions from Belgium Campus ITVersity (top 9 in cohort). Delivered real-world client tools — including a live legal case management PWA and a production business website — alongside AI-integrated academic platforms using Next.js, TypeScript, Firebase, and Google AI (Genkit/Gemini). Experienced in system architecture, OOP design, data science, and leading cross-functional teams.</w:t>
            </w:r>
          </w:p>
          <w:p w14:paraId="3081032A" w14:textId="77777777" w:rsidR="0077499E" w:rsidRDefault="0077499E" w:rsidP="0077499E">
            <w:pPr>
              <w:spacing w:after="20"/>
            </w:pPr>
          </w:p>
          <w:p w14:paraId="606322EB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PROJECTS</w:t>
            </w:r>
          </w:p>
          <w:p w14:paraId="563F8835" w14:textId="77777777" w:rsidR="0077499E" w:rsidRDefault="0077499E" w:rsidP="0077499E">
            <w:pPr>
              <w:spacing w:before="50" w:after="1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LexDesk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(Production Internal Tool) — Cloud-first PWA case management platform for legal practitioners</w:t>
            </w:r>
          </w:p>
          <w:p w14:paraId="5E59363D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Built complete platform: case files, financial dashboards, collection rate tracking</w:t>
            </w:r>
          </w:p>
          <w:p w14:paraId="1F82ABF6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Automated PDF generation for invoices, court pleadings, and correspondence via jsPDF</w:t>
            </w:r>
          </w:p>
          <w:p w14:paraId="730BC21F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Offline-first via Firestore, PWA install support, integrated calendar with .ics export, RBAC</w:t>
            </w:r>
          </w:p>
          <w:p w14:paraId="25232396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Next.js 15 · Firebase · Firestore · Shadcn UI · Tailwind · jsPDF · PWA</w:t>
            </w:r>
          </w:p>
          <w:p w14:paraId="501902F0" w14:textId="77777777" w:rsidR="0077499E" w:rsidRDefault="0077499E" w:rsidP="0077499E">
            <w:pPr>
              <w:spacing w:before="50" w:after="1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CampusLearn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AI-enabled role-based academic platform (serverless Google Cloud)</w:t>
            </w:r>
          </w:p>
          <w:p w14:paraId="6A929C08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Multi-role system (students/tutors/lecturers/admins) with full auth, RBAC, course management, grading</w:t>
            </w:r>
          </w:p>
          <w:p w14:paraId="1578DFDC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AI tutor using Gemini via Genkit with document retrieval; real-time Firestore sync; Cypress E2E coverage</w:t>
            </w:r>
          </w:p>
          <w:p w14:paraId="5930C58D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Next.js · TypeScript · Firebase · Genkit · Gemini · Tailwind · Cypress</w:t>
            </w:r>
          </w:p>
          <w:p w14:paraId="3F1788C4" w14:textId="77777777" w:rsidR="0077499E" w:rsidRDefault="0077499E" w:rsidP="0077499E">
            <w:pPr>
              <w:spacing w:before="50" w:after="1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ScholarAI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GenAI personal tutor with adaptive learning</w:t>
            </w:r>
          </w:p>
          <w:p w14:paraId="04E6992E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Socratic dialogue, multi-modal inputs (text, voice, docs), adaptive quizzes, performance-based coaching</w:t>
            </w:r>
          </w:p>
          <w:p w14:paraId="1D8F2240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Next.js 15 · TypeScript · Genkit · Gemini · Zustand · Firebase</w:t>
            </w:r>
          </w:p>
          <w:p w14:paraId="1721AEFE" w14:textId="77777777" w:rsidR="0077499E" w:rsidRDefault="0077499E" w:rsidP="0077499E">
            <w:pPr>
              <w:spacing w:before="50" w:after="1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EduSphere Solutions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(edu-sphere.co.za) — Production client website</w:t>
            </w:r>
          </w:p>
          <w:p w14:paraId="02431387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Designed and delivered a fully responsive production site for an IR consultancy, live and serving real clients</w:t>
            </w:r>
          </w:p>
          <w:p w14:paraId="6250DFEF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Next.js · Tailwind CSS · Shadcn UI</w:t>
            </w:r>
          </w:p>
          <w:p w14:paraId="53ABAF03" w14:textId="77777777" w:rsidR="0077499E" w:rsidRDefault="0077499E" w:rsidP="0077499E">
            <w:pPr>
              <w:spacing w:before="50" w:after="1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Invascan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(Final Year Capstone — Team Lead) — AI-powered invasive species detection</w:t>
            </w:r>
          </w:p>
          <w:p w14:paraId="7C65F91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Led cross-functional team of 11 (incl. 4 industry professionals) across full project lifecycle</w:t>
            </w:r>
          </w:p>
          <w:p w14:paraId="6F1253AD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Architected YOLO-based computer vision pipeline for real-time Pyracantha species detection</w:t>
            </w:r>
          </w:p>
          <w:p w14:paraId="2D211028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Owned end-to-end ML pipeline: dataset acquisition, cleaning, preprocessing, YOLO config, training, tuning</w:t>
            </w:r>
          </w:p>
          <w:p w14:paraId="68758F31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Built reporting API and data filtering logic to surface meaningful detection results</w:t>
            </w:r>
          </w:p>
          <w:p w14:paraId="010341A4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Containerised entire system with Docker — multi-service orchestration for consistent dev/deployment</w:t>
            </w:r>
          </w:p>
          <w:p w14:paraId="74F9E733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Coordinated stakeholder reporting across lecturers, deans, and external partners</w:t>
            </w:r>
          </w:p>
          <w:p w14:paraId="32277954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Python · Ultralytics YOLOv8 · Docker · Computer Vision · OpenCV · NumPy</w:t>
            </w:r>
          </w:p>
          <w:p w14:paraId="2F665CD0" w14:textId="77777777" w:rsidR="0077499E" w:rsidRDefault="0077499E" w:rsidP="0077499E">
            <w:pPr>
              <w:spacing w:before="50" w:after="1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6"/>
                <w:szCs w:val="16"/>
              </w:rPr>
              <w:t>MagCourt</w:t>
            </w:r>
            <w:r>
              <w:rPr>
                <w:rFonts w:ascii="Calibri" w:eastAsia="Calibri" w:hAnsi="Calibri" w:cs="Calibri"/>
                <w:color w:val="666666"/>
                <w:sz w:val="14"/>
                <w:szCs w:val="14"/>
              </w:rPr>
              <w:t xml:space="preserve"> — Enterprise system architecture (Software Analysis &amp; Design)</w:t>
            </w:r>
          </w:p>
          <w:p w14:paraId="0503747A" w14:textId="77777777" w:rsidR="0077499E" w:rsidRDefault="0077499E" w:rsidP="0077499E">
            <w:pPr>
              <w:pStyle w:val="ListParagraph"/>
              <w:numPr>
                <w:ilvl w:val="0"/>
                <w:numId w:val="2"/>
              </w:numPr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Full SDLC: requirements engineering to multi-layer architecture to OOP class diagrams to physical ERDs to UI workflows to structured test plan (Unit/Integration/System/Acceptance)</w:t>
            </w:r>
          </w:p>
          <w:p w14:paraId="709828C9" w14:textId="77777777" w:rsidR="0077499E" w:rsidRDefault="0077499E" w:rsidP="0077499E">
            <w:pPr>
              <w:spacing w:after="30"/>
            </w:pPr>
            <w:r>
              <w:rPr>
                <w:rFonts w:ascii="Calibri" w:eastAsia="Calibri" w:hAnsi="Calibri" w:cs="Calibri"/>
                <w:i/>
                <w:iCs/>
                <w:color w:val="666666"/>
                <w:sz w:val="14"/>
                <w:szCs w:val="14"/>
              </w:rPr>
              <w:t>Tech: UML · ERD · OOP Design · SDLC · Azure/Cloud Evaluation</w:t>
            </w:r>
          </w:p>
          <w:p w14:paraId="18619744" w14:textId="77777777" w:rsidR="0077499E" w:rsidRDefault="0077499E" w:rsidP="0077499E">
            <w:pPr>
              <w:spacing w:after="20"/>
            </w:pPr>
          </w:p>
          <w:p w14:paraId="72F4C313" w14:textId="77777777" w:rsidR="0077499E" w:rsidRDefault="0077499E" w:rsidP="0077499E">
            <w:pPr>
              <w:pBdr>
                <w:bottom w:val="single" w:sz="4" w:space="2" w:color="C9A84C"/>
              </w:pBdr>
              <w:spacing w:before="60" w:after="30"/>
            </w:pPr>
            <w:r>
              <w:rPr>
                <w:rFonts w:ascii="Calibri" w:eastAsia="Calibri" w:hAnsi="Calibri" w:cs="Calibri"/>
                <w:b/>
                <w:bCs/>
                <w:caps/>
                <w:color w:val="1B2A4A"/>
                <w:sz w:val="18"/>
                <w:szCs w:val="18"/>
              </w:rPr>
              <w:t>COMPETENCIES</w:t>
            </w:r>
          </w:p>
          <w:p w14:paraId="32EC92A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Data Science &amp; ML: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End-to-end pipelines (Pandas/NumPy) · EDA · Supervised/unsupervised ML · ANNs from scratch · Hypothesis testing · Bias-variance trade-offs</w:t>
            </w:r>
          </w:p>
          <w:p w14:paraId="38C32075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OOP Development: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C# Windows Forms CRUD · Layered architecture · File persistence · Exception handling · Java servlets + DB</w:t>
            </w:r>
          </w:p>
          <w:p w14:paraId="30C0F1C9" w14:textId="77777777" w:rsidR="0077499E" w:rsidRDefault="0077499E" w:rsidP="0077499E">
            <w:pPr>
              <w:spacing w:after="25"/>
            </w:pPr>
            <w:r>
              <w:rPr>
                <w:rFonts w:ascii="Calibri" w:eastAsia="Calibri" w:hAnsi="Calibri" w:cs="Calibri"/>
                <w:b/>
                <w:bCs/>
                <w:color w:val="1B2A4A"/>
                <w:sz w:val="15"/>
                <w:szCs w:val="15"/>
              </w:rPr>
              <w:t xml:space="preserve">System Architecture: </w:t>
            </w: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Multi-layer enterprise design · SDLC documentation · Build/buy/outsource evaluation</w:t>
            </w:r>
          </w:p>
        </w:tc>
      </w:tr>
    </w:tbl>
    <w:p w14:paraId="1B3F4ABB" w14:textId="56D59459" w:rsidR="003C429C" w:rsidRPr="00485E18" w:rsidRDefault="00A159A3" w:rsidP="00D151A5">
      <w:pPr>
        <w:spacing w:after="80"/>
        <w:sectPr w:rsidR="003C429C" w:rsidRPr="00485E18">
          <w:type w:val="continuous"/>
          <w:pgSz w:w="11906" w:h="16838"/>
          <w:pgMar w:top="600" w:right="900" w:bottom="600" w:left="900" w:header="708" w:footer="708" w:gutter="0"/>
          <w:cols w:space="720"/>
          <w:docGrid w:linePitch="360"/>
        </w:sectPr>
      </w:pPr>
      <w:r w:rsidRPr="00346653">
        <w:rPr>
          <w:rFonts w:ascii="Calibri" w:eastAsia="Calibri" w:hAnsi="Calibri" w:cs="Calibri"/>
          <w:color w:val="666666"/>
          <w:sz w:val="15"/>
          <w:szCs w:val="15"/>
        </w:rPr>
        <w:t>https://www.linkedin.com/in/su</w:t>
      </w:r>
      <w:r>
        <w:rPr>
          <w:rFonts w:ascii="Calibri" w:eastAsia="Calibri" w:hAnsi="Calibri" w:cs="Calibri"/>
          <w:color w:val="666666"/>
          <w:sz w:val="15"/>
          <w:szCs w:val="15"/>
        </w:rPr>
        <w:t>h</w:t>
      </w:r>
      <w:r w:rsidRPr="00346653">
        <w:rPr>
          <w:rFonts w:ascii="Calibri" w:eastAsia="Calibri" w:hAnsi="Calibri" w:cs="Calibri"/>
          <w:color w:val="666666"/>
          <w:sz w:val="15"/>
          <w:szCs w:val="15"/>
        </w:rPr>
        <w:t>il-jugroop-z</w:t>
      </w:r>
      <w:r>
        <w:rPr>
          <w:rFonts w:ascii="Calibri" w:eastAsia="Calibri" w:hAnsi="Calibri" w:cs="Calibri"/>
          <w:color w:val="666666"/>
          <w:sz w:val="15"/>
          <w:szCs w:val="15"/>
        </w:rPr>
        <w:t xml:space="preserve">a </w:t>
      </w:r>
      <w:r>
        <w:rPr>
          <w:rFonts w:ascii="Calibri" w:eastAsia="Calibri" w:hAnsi="Calibri" w:cs="Calibri"/>
          <w:color w:val="C9A84C"/>
          <w:sz w:val="15"/>
          <w:szCs w:val="15"/>
        </w:rPr>
        <w:t xml:space="preserve">|   </w:t>
      </w:r>
      <w:r>
        <w:rPr>
          <w:rFonts w:ascii="Calibri" w:eastAsia="Calibri" w:hAnsi="Calibri" w:cs="Calibri"/>
          <w:color w:val="666666"/>
          <w:sz w:val="15"/>
          <w:szCs w:val="15"/>
        </w:rPr>
        <w:t>github.com/Timesh</w:t>
      </w:r>
      <w:r w:rsidR="0077499E">
        <w:rPr>
          <w:rFonts w:ascii="Calibri" w:eastAsia="Calibri" w:hAnsi="Calibri" w:cs="Calibri"/>
          <w:color w:val="666666"/>
          <w:sz w:val="15"/>
          <w:szCs w:val="15"/>
        </w:rPr>
        <w:t>ot0311</w:t>
      </w:r>
      <w:r w:rsidR="00485E18">
        <w:rPr>
          <w:rFonts w:ascii="Calibri" w:eastAsia="Calibri" w:hAnsi="Calibri" w:cs="Calibri"/>
          <w:color w:val="666666"/>
          <w:sz w:val="15"/>
          <w:szCs w:val="15"/>
        </w:rPr>
        <w:t xml:space="preserve">   </w:t>
      </w:r>
      <w:r w:rsidR="00485E18">
        <w:rPr>
          <w:rFonts w:ascii="Calibri" w:eastAsia="Calibri" w:hAnsi="Calibri" w:cs="Calibri"/>
          <w:color w:val="C9A84C"/>
          <w:sz w:val="15"/>
          <w:szCs w:val="15"/>
        </w:rPr>
        <w:t>|</w:t>
      </w:r>
      <w:r w:rsidR="00485E18">
        <w:rPr>
          <w:rFonts w:ascii="Calibri" w:eastAsia="Calibri" w:hAnsi="Calibri" w:cs="Calibri"/>
          <w:color w:val="C9A84C"/>
          <w:sz w:val="15"/>
          <w:szCs w:val="15"/>
        </w:rPr>
        <w:t xml:space="preserve"> </w:t>
      </w:r>
      <w:r w:rsidR="00485E18">
        <w:rPr>
          <w:rFonts w:ascii="Calibri" w:eastAsia="Calibri" w:hAnsi="Calibri" w:cs="Calibri"/>
          <w:color w:val="666666"/>
          <w:sz w:val="15"/>
          <w:szCs w:val="15"/>
        </w:rPr>
        <w:t>suhiljugroop.com</w:t>
      </w:r>
    </w:p>
    <w:p w14:paraId="0C64E604" w14:textId="2B0ABA75" w:rsidR="008C5032" w:rsidRDefault="008C5032" w:rsidP="00D151A5"/>
    <w:sectPr w:rsidR="008C5032">
      <w:pgSz w:w="11906" w:h="16838"/>
      <w:pgMar w:top="600" w:right="900" w:bottom="60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B05D24"/>
    <w:multiLevelType w:val="hybridMultilevel"/>
    <w:tmpl w:val="92F099A6"/>
    <w:lvl w:ilvl="0" w:tplc="07A471FA">
      <w:start w:val="1"/>
      <w:numFmt w:val="bullet"/>
      <w:lvlText w:val="●"/>
      <w:lvlJc w:val="left"/>
      <w:pPr>
        <w:ind w:left="720" w:hanging="360"/>
      </w:pPr>
    </w:lvl>
    <w:lvl w:ilvl="1" w:tplc="0E8C4EC4">
      <w:start w:val="1"/>
      <w:numFmt w:val="bullet"/>
      <w:lvlText w:val="○"/>
      <w:lvlJc w:val="left"/>
      <w:pPr>
        <w:ind w:left="1440" w:hanging="360"/>
      </w:pPr>
    </w:lvl>
    <w:lvl w:ilvl="2" w:tplc="0E4A70E8">
      <w:start w:val="1"/>
      <w:numFmt w:val="bullet"/>
      <w:lvlText w:val="■"/>
      <w:lvlJc w:val="left"/>
      <w:pPr>
        <w:ind w:left="2160" w:hanging="360"/>
      </w:pPr>
    </w:lvl>
    <w:lvl w:ilvl="3" w:tplc="FA5C41EA">
      <w:start w:val="1"/>
      <w:numFmt w:val="bullet"/>
      <w:lvlText w:val="●"/>
      <w:lvlJc w:val="left"/>
      <w:pPr>
        <w:ind w:left="2880" w:hanging="360"/>
      </w:pPr>
    </w:lvl>
    <w:lvl w:ilvl="4" w:tplc="0FE06760">
      <w:start w:val="1"/>
      <w:numFmt w:val="bullet"/>
      <w:lvlText w:val="○"/>
      <w:lvlJc w:val="left"/>
      <w:pPr>
        <w:ind w:left="3600" w:hanging="360"/>
      </w:pPr>
    </w:lvl>
    <w:lvl w:ilvl="5" w:tplc="303E3946">
      <w:start w:val="1"/>
      <w:numFmt w:val="bullet"/>
      <w:lvlText w:val="■"/>
      <w:lvlJc w:val="left"/>
      <w:pPr>
        <w:ind w:left="4320" w:hanging="360"/>
      </w:pPr>
    </w:lvl>
    <w:lvl w:ilvl="6" w:tplc="7AE04344">
      <w:start w:val="1"/>
      <w:numFmt w:val="bullet"/>
      <w:lvlText w:val="●"/>
      <w:lvlJc w:val="left"/>
      <w:pPr>
        <w:ind w:left="5040" w:hanging="360"/>
      </w:pPr>
    </w:lvl>
    <w:lvl w:ilvl="7" w:tplc="E6E6ABFE">
      <w:start w:val="1"/>
      <w:numFmt w:val="bullet"/>
      <w:lvlText w:val="●"/>
      <w:lvlJc w:val="left"/>
      <w:pPr>
        <w:ind w:left="5760" w:hanging="360"/>
      </w:pPr>
    </w:lvl>
    <w:lvl w:ilvl="8" w:tplc="E02478F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55006B0"/>
    <w:multiLevelType w:val="hybridMultilevel"/>
    <w:tmpl w:val="91D89C9E"/>
    <w:lvl w:ilvl="0" w:tplc="06A2E8F8">
      <w:start w:val="1"/>
      <w:numFmt w:val="bullet"/>
      <w:lvlText w:val="•"/>
      <w:lvlJc w:val="left"/>
      <w:pPr>
        <w:spacing w:before="0" w:after="15" w:line="240" w:lineRule="auto"/>
        <w:ind w:left="280" w:hanging="180"/>
      </w:pPr>
      <w:rPr>
        <w:rFonts w:ascii="Calibri" w:eastAsia="Calibri" w:hAnsi="Calibri" w:cs="Calibri"/>
        <w:sz w:val="15"/>
        <w:szCs w:val="15"/>
      </w:rPr>
    </w:lvl>
    <w:lvl w:ilvl="1" w:tplc="094053D8">
      <w:numFmt w:val="decimal"/>
      <w:lvlText w:val=""/>
      <w:lvlJc w:val="left"/>
    </w:lvl>
    <w:lvl w:ilvl="2" w:tplc="F078BA3A">
      <w:numFmt w:val="decimal"/>
      <w:lvlText w:val=""/>
      <w:lvlJc w:val="left"/>
    </w:lvl>
    <w:lvl w:ilvl="3" w:tplc="DB84D3C6">
      <w:numFmt w:val="decimal"/>
      <w:lvlText w:val=""/>
      <w:lvlJc w:val="left"/>
    </w:lvl>
    <w:lvl w:ilvl="4" w:tplc="E48A2906">
      <w:numFmt w:val="decimal"/>
      <w:lvlText w:val=""/>
      <w:lvlJc w:val="left"/>
    </w:lvl>
    <w:lvl w:ilvl="5" w:tplc="4D6A5164">
      <w:numFmt w:val="decimal"/>
      <w:lvlText w:val=""/>
      <w:lvlJc w:val="left"/>
    </w:lvl>
    <w:lvl w:ilvl="6" w:tplc="BA8E8A92">
      <w:numFmt w:val="decimal"/>
      <w:lvlText w:val=""/>
      <w:lvlJc w:val="left"/>
    </w:lvl>
    <w:lvl w:ilvl="7" w:tplc="81761C8A">
      <w:numFmt w:val="decimal"/>
      <w:lvlText w:val=""/>
      <w:lvlJc w:val="left"/>
    </w:lvl>
    <w:lvl w:ilvl="8" w:tplc="396AE848">
      <w:numFmt w:val="decimal"/>
      <w:lvlText w:val=""/>
      <w:lvlJc w:val="left"/>
    </w:lvl>
  </w:abstractNum>
  <w:num w:numId="1" w16cid:durableId="1495992125">
    <w:abstractNumId w:val="0"/>
    <w:lvlOverride w:ilvl="0">
      <w:startOverride w:val="1"/>
    </w:lvlOverride>
  </w:num>
  <w:num w:numId="2" w16cid:durableId="197023981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429C"/>
    <w:rsid w:val="000F028F"/>
    <w:rsid w:val="00346653"/>
    <w:rsid w:val="003C429C"/>
    <w:rsid w:val="00485E18"/>
    <w:rsid w:val="00674452"/>
    <w:rsid w:val="0077499E"/>
    <w:rsid w:val="00895A2F"/>
    <w:rsid w:val="008C5032"/>
    <w:rsid w:val="00A159A3"/>
    <w:rsid w:val="00B3181E"/>
    <w:rsid w:val="00C269DD"/>
    <w:rsid w:val="00D151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3AD3658"/>
  <w15:docId w15:val="{12DBAD2C-177B-4F91-A56A-509BA4DEA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ZA" w:eastAsia="en-Z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466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uhil-jugroop-za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699</Words>
  <Characters>3989</Characters>
  <Application>Microsoft Office Word</Application>
  <DocSecurity>0</DocSecurity>
  <Lines>33</Lines>
  <Paragraphs>9</Paragraphs>
  <ScaleCrop>false</ScaleCrop>
  <Company/>
  <LinksUpToDate>false</LinksUpToDate>
  <CharactersWithSpaces>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Suhil Jugroop</cp:lastModifiedBy>
  <cp:revision>7</cp:revision>
  <dcterms:created xsi:type="dcterms:W3CDTF">2026-04-16T15:31:00Z</dcterms:created>
  <dcterms:modified xsi:type="dcterms:W3CDTF">2026-04-20T17:52:00Z</dcterms:modified>
</cp:coreProperties>
</file>