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0B" w:rsidRDefault="0055120B" w:rsidP="0055120B">
      <w:r>
        <w:t>Выбор техники тест-дизайна</w:t>
      </w:r>
      <w:r>
        <w:t>.</w:t>
      </w:r>
    </w:p>
    <w:p w:rsidR="0055120B" w:rsidRDefault="0055120B" w:rsidP="0055120B">
      <w:r>
        <w:t xml:space="preserve">Выберем технику таблица принятия решений для тестирования на основе информации, которую </w:t>
      </w:r>
      <w:r>
        <w:t>м</w:t>
      </w:r>
      <w:r>
        <w:t xml:space="preserve">ы бы могли получить с сайта </w:t>
      </w:r>
      <w:r w:rsidRPr="0055120B">
        <w:t>test-powerbank.astondevs.ru</w:t>
      </w:r>
      <w:r>
        <w:t>.</w:t>
      </w:r>
    </w:p>
    <w:p w:rsidR="0055120B" w:rsidRDefault="0055120B" w:rsidP="0055120B">
      <w:r w:rsidRPr="0055120B">
        <w:rPr>
          <w:b/>
        </w:rPr>
        <w:t>Таблица принятия решений:</w:t>
      </w:r>
    </w:p>
    <w:p w:rsidR="0055120B" w:rsidRPr="0055120B" w:rsidRDefault="0055120B" w:rsidP="0055120B">
      <w:pPr>
        <w:rPr>
          <w:b/>
        </w:rPr>
      </w:pPr>
      <w:r w:rsidRPr="0055120B">
        <w:rPr>
          <w:b/>
        </w:rPr>
        <w:t>Условие</w:t>
      </w:r>
      <w:r w:rsidRPr="0055120B">
        <w:rPr>
          <w:b/>
        </w:rPr>
        <w:tab/>
      </w:r>
      <w:bookmarkStart w:id="0" w:name="_GoBack"/>
      <w:bookmarkEnd w:id="0"/>
      <w:r w:rsidRPr="0055120B">
        <w:rPr>
          <w:b/>
        </w:rPr>
        <w:t xml:space="preserve">  </w:t>
      </w:r>
      <w:r w:rsidRPr="0055120B">
        <w:rPr>
          <w:b/>
        </w:rPr>
        <w:tab/>
      </w:r>
      <w:r w:rsidRPr="0055120B">
        <w:rPr>
          <w:b/>
        </w:rPr>
        <w:t>A</w:t>
      </w:r>
      <w:r w:rsidRPr="0055120B">
        <w:rPr>
          <w:b/>
        </w:rPr>
        <w:tab/>
        <w:t>B</w:t>
      </w:r>
      <w:r w:rsidRPr="0055120B">
        <w:rPr>
          <w:b/>
        </w:rPr>
        <w:tab/>
        <w:t>C</w:t>
      </w:r>
      <w:r w:rsidRPr="0055120B">
        <w:rPr>
          <w:b/>
        </w:rPr>
        <w:tab/>
        <w:t>D</w:t>
      </w:r>
      <w:r w:rsidRPr="0055120B">
        <w:rPr>
          <w:b/>
        </w:rPr>
        <w:tab/>
        <w:t>Результат</w:t>
      </w:r>
    </w:p>
    <w:p w:rsidR="0055120B" w:rsidRDefault="0055120B" w:rsidP="0055120B">
      <w:r>
        <w:t>Корректная сумма</w:t>
      </w:r>
      <w:r>
        <w:tab/>
        <w:t>Y</w:t>
      </w:r>
      <w:r>
        <w:tab/>
        <w:t>Y</w:t>
      </w:r>
      <w:r>
        <w:tab/>
        <w:t>N</w:t>
      </w:r>
      <w:r>
        <w:tab/>
      </w:r>
      <w:proofErr w:type="spellStart"/>
      <w:r>
        <w:t>N</w:t>
      </w:r>
      <w:proofErr w:type="spellEnd"/>
      <w:r>
        <w:tab/>
        <w:t>Сообщение о сумме</w:t>
      </w:r>
    </w:p>
    <w:p w:rsidR="0055120B" w:rsidRDefault="0055120B" w:rsidP="0055120B">
      <w:r>
        <w:t>Корректный срок</w:t>
      </w:r>
      <w:r>
        <w:tab/>
        <w:t>Y</w:t>
      </w:r>
      <w:r>
        <w:tab/>
        <w:t>N</w:t>
      </w:r>
      <w:r>
        <w:tab/>
        <w:t>Y</w:t>
      </w:r>
      <w:r>
        <w:tab/>
        <w:t>N</w:t>
      </w:r>
      <w:r>
        <w:tab/>
        <w:t>Сообщение о сроке</w:t>
      </w:r>
    </w:p>
    <w:p w:rsidR="0055120B" w:rsidRDefault="0055120B" w:rsidP="0055120B">
      <w:r>
        <w:t>Подача заявки</w:t>
      </w:r>
      <w:r>
        <w:tab/>
      </w:r>
      <w:r>
        <w:tab/>
      </w:r>
      <w:r>
        <w:t>Y</w:t>
      </w:r>
      <w:r>
        <w:tab/>
      </w:r>
      <w:proofErr w:type="spellStart"/>
      <w:r>
        <w:t>Y</w:t>
      </w:r>
      <w:proofErr w:type="spellEnd"/>
      <w:r>
        <w:tab/>
      </w:r>
      <w:proofErr w:type="spellStart"/>
      <w:r>
        <w:t>Y</w:t>
      </w:r>
      <w:proofErr w:type="spellEnd"/>
      <w:r>
        <w:tab/>
        <w:t>N</w:t>
      </w:r>
      <w:r>
        <w:tab/>
        <w:t>Заявка подана</w:t>
      </w:r>
    </w:p>
    <w:p w:rsidR="0055120B" w:rsidRDefault="0055120B" w:rsidP="0055120B">
      <w:r>
        <w:t>Ошибка в форме</w:t>
      </w:r>
      <w:r>
        <w:tab/>
        <w:t>N</w:t>
      </w:r>
      <w:r>
        <w:tab/>
      </w:r>
      <w:proofErr w:type="spellStart"/>
      <w:r>
        <w:t>N</w:t>
      </w:r>
      <w:proofErr w:type="spellEnd"/>
      <w:r>
        <w:tab/>
      </w:r>
      <w:proofErr w:type="spellStart"/>
      <w:r>
        <w:t>N</w:t>
      </w:r>
      <w:proofErr w:type="spellEnd"/>
      <w:r>
        <w:tab/>
        <w:t>Y</w:t>
      </w:r>
      <w:r>
        <w:tab/>
        <w:t>Ошибка, заполните форму</w:t>
      </w:r>
    </w:p>
    <w:p w:rsidR="0055120B" w:rsidRDefault="0055120B" w:rsidP="0055120B">
      <w:r>
        <w:t>*</w:t>
      </w:r>
      <w:proofErr w:type="gramStart"/>
      <w:r>
        <w:t>В</w:t>
      </w:r>
      <w:proofErr w:type="gramEnd"/>
      <w:r>
        <w:t xml:space="preserve"> данной таблице А, Б, С и Д могут соответствоват</w:t>
      </w:r>
      <w:r>
        <w:t>ь различным условиям, например:</w:t>
      </w:r>
    </w:p>
    <w:p w:rsidR="0055120B" w:rsidRDefault="0055120B" w:rsidP="0055120B">
      <w:r>
        <w:t>A: Сумма в пределах нормы (1000-500000)</w:t>
      </w:r>
    </w:p>
    <w:p w:rsidR="0055120B" w:rsidRDefault="0055120B" w:rsidP="0055120B">
      <w:r>
        <w:t>B: Срок в пределах нормы (1-60 месяцев)</w:t>
      </w:r>
    </w:p>
    <w:p w:rsidR="0055120B" w:rsidRDefault="0055120B" w:rsidP="0055120B">
      <w:r>
        <w:t>C: Валидные данные</w:t>
      </w:r>
    </w:p>
    <w:p w:rsidR="006209DF" w:rsidRDefault="0055120B" w:rsidP="0055120B">
      <w:r>
        <w:t>D: Формат данных*</w:t>
      </w:r>
    </w:p>
    <w:sectPr w:rsidR="00620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0B"/>
    <w:rsid w:val="0055120B"/>
    <w:rsid w:val="0062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D67F"/>
  <w15:chartTrackingRefBased/>
  <w15:docId w15:val="{89401E24-54A5-47F0-A3B0-25FB8D06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Иги</dc:creator>
  <cp:keywords/>
  <dc:description/>
  <cp:lastModifiedBy>Иги</cp:lastModifiedBy>
  <cp:revision>1</cp:revision>
  <dcterms:created xsi:type="dcterms:W3CDTF">2024-10-24T04:09:00Z</dcterms:created>
  <dcterms:modified xsi:type="dcterms:W3CDTF">2024-10-24T04:15:00Z</dcterms:modified>
</cp:coreProperties>
</file>