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991" w:rsidRDefault="00FF5991" w:rsidP="00FF5991">
      <w:pPr>
        <w:jc w:val="center"/>
        <w:rPr>
          <w:b/>
          <w:sz w:val="52"/>
          <w:szCs w:val="52"/>
        </w:rPr>
      </w:pPr>
      <w:r w:rsidRPr="004E5A60">
        <w:rPr>
          <w:b/>
          <w:sz w:val="52"/>
          <w:szCs w:val="52"/>
        </w:rPr>
        <w:t>15</w:t>
      </w:r>
      <w:r>
        <w:rPr>
          <w:b/>
          <w:sz w:val="52"/>
          <w:szCs w:val="52"/>
        </w:rPr>
        <w:t>CASTAWAY</w:t>
      </w:r>
    </w:p>
    <w:p w:rsidR="00FF5991" w:rsidRDefault="00FF5991" w:rsidP="00FF5991">
      <w:pPr>
        <w:jc w:val="center"/>
        <w:rPr>
          <w:b/>
          <w:sz w:val="52"/>
          <w:szCs w:val="52"/>
        </w:rPr>
      </w:pPr>
    </w:p>
    <w:p w:rsidR="00FF5991" w:rsidRDefault="00FF5991" w:rsidP="00FF5991">
      <w:pPr>
        <w:jc w:val="center"/>
        <w:rPr>
          <w:b/>
          <w:sz w:val="52"/>
          <w:szCs w:val="5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41235"/>
        <w:docPartObj>
          <w:docPartGallery w:val="Table of Contents"/>
          <w:docPartUnique/>
        </w:docPartObj>
      </w:sdtPr>
      <w:sdtContent>
        <w:p w:rsidR="00FF5991" w:rsidRDefault="00FF5991" w:rsidP="00FF5991">
          <w:pPr>
            <w:pStyle w:val="TOCHeading"/>
          </w:pPr>
          <w:r>
            <w:t>Sumário</w:t>
          </w:r>
        </w:p>
        <w:p w:rsidR="00FF5991" w:rsidRDefault="00E2113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FF5991">
            <w:instrText xml:space="preserve"> TOC \o "1-3" \h \z \u </w:instrText>
          </w:r>
          <w:r>
            <w:fldChar w:fldCharType="separate"/>
          </w:r>
          <w:hyperlink w:anchor="_Toc278998701" w:history="1">
            <w:r w:rsidR="00FF5991" w:rsidRPr="00D20244">
              <w:rPr>
                <w:rStyle w:val="Hyperlink"/>
                <w:noProof/>
              </w:rPr>
              <w:t>Regras de movimento</w:t>
            </w:r>
            <w:r w:rsidR="00FF5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991">
              <w:rPr>
                <w:noProof/>
                <w:webHidden/>
              </w:rPr>
              <w:instrText xml:space="preserve"> PAGEREF _Toc278998701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9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991" w:rsidRDefault="00E2113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8998702" w:history="1">
            <w:r w:rsidR="00FF5991" w:rsidRPr="00D20244">
              <w:rPr>
                <w:rStyle w:val="Hyperlink"/>
                <w:noProof/>
              </w:rPr>
              <w:t>Regras de posicionamento relativo de tiles</w:t>
            </w:r>
            <w:r w:rsidR="00FF5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991">
              <w:rPr>
                <w:noProof/>
                <w:webHidden/>
              </w:rPr>
              <w:instrText xml:space="preserve"> PAGEREF _Toc278998702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99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991" w:rsidRDefault="00E2113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8998703" w:history="1">
            <w:r w:rsidR="00FF5991" w:rsidRPr="00D20244">
              <w:rPr>
                <w:rStyle w:val="Hyperlink"/>
                <w:noProof/>
              </w:rPr>
              <w:t>Fases</w:t>
            </w:r>
            <w:r w:rsidR="00FF5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991">
              <w:rPr>
                <w:noProof/>
                <w:webHidden/>
              </w:rPr>
              <w:instrText xml:space="preserve"> PAGEREF _Toc278998703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9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991" w:rsidRDefault="00E2113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8998704" w:history="1">
            <w:r w:rsidR="00FF5991" w:rsidRPr="00D20244">
              <w:rPr>
                <w:rStyle w:val="Hyperlink"/>
                <w:noProof/>
              </w:rPr>
              <w:t>Scoring</w:t>
            </w:r>
            <w:r w:rsidR="00FF5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991">
              <w:rPr>
                <w:noProof/>
                <w:webHidden/>
              </w:rPr>
              <w:instrText xml:space="preserve"> PAGEREF _Toc278998704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99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991" w:rsidRDefault="00E2113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8998705" w:history="1">
            <w:r w:rsidR="00FF5991" w:rsidRPr="00D20244">
              <w:rPr>
                <w:rStyle w:val="Hyperlink"/>
                <w:noProof/>
              </w:rPr>
              <w:t>XML</w:t>
            </w:r>
            <w:r w:rsidR="00FF5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991">
              <w:rPr>
                <w:noProof/>
                <w:webHidden/>
              </w:rPr>
              <w:instrText xml:space="preserve"> PAGEREF _Toc278998705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99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991" w:rsidRDefault="00E2113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8998706" w:history="1">
            <w:r w:rsidR="00FF5991" w:rsidRPr="00D20244">
              <w:rPr>
                <w:rStyle w:val="Hyperlink"/>
                <w:noProof/>
              </w:rPr>
              <w:t>Mockups</w:t>
            </w:r>
            <w:r w:rsidR="00FF5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991">
              <w:rPr>
                <w:noProof/>
                <w:webHidden/>
              </w:rPr>
              <w:instrText xml:space="preserve"> PAGEREF _Toc278998706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99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991" w:rsidRDefault="00E21138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8998707" w:history="1">
            <w:r w:rsidR="00FF5991" w:rsidRPr="00D20244">
              <w:rPr>
                <w:rStyle w:val="Hyperlink"/>
                <w:noProof/>
              </w:rPr>
              <w:t>Métricas</w:t>
            </w:r>
            <w:r w:rsidR="00FF599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991">
              <w:rPr>
                <w:noProof/>
                <w:webHidden/>
              </w:rPr>
              <w:instrText xml:space="preserve"> PAGEREF _Toc278998707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599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991" w:rsidRDefault="00E21138" w:rsidP="00FF5991">
          <w:r>
            <w:fldChar w:fldCharType="end"/>
          </w:r>
        </w:p>
      </w:sdtContent>
    </w:sdt>
    <w:p w:rsidR="00FF5991" w:rsidRDefault="00FF5991" w:rsidP="00FF5991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br w:type="page"/>
      </w:r>
    </w:p>
    <w:p w:rsidR="008E1A7B" w:rsidRPr="00FF5991" w:rsidRDefault="008E1A7B" w:rsidP="00FF5991">
      <w:pPr>
        <w:pStyle w:val="Heading2"/>
      </w:pPr>
      <w:bookmarkStart w:id="0" w:name="_Toc278998701"/>
      <w:r w:rsidRPr="00FF5991">
        <w:lastRenderedPageBreak/>
        <w:t>Regras de movimento</w:t>
      </w:r>
      <w:bookmarkEnd w:id="0"/>
    </w:p>
    <w:p w:rsidR="008E1A7B" w:rsidRPr="004E5A60" w:rsidRDefault="008E1A7B" w:rsidP="00885E50">
      <w:pPr>
        <w:jc w:val="both"/>
        <w:rPr>
          <w:u w:val="single"/>
        </w:rPr>
      </w:pPr>
      <w:r w:rsidRPr="004E5A60">
        <w:rPr>
          <w:u w:val="single"/>
        </w:rPr>
        <w:t>Clicar em um tile</w:t>
      </w:r>
    </w:p>
    <w:p w:rsidR="008E1A7B" w:rsidRDefault="008E1A7B" w:rsidP="00797C65">
      <w:pPr>
        <w:ind w:left="708"/>
        <w:jc w:val="both"/>
      </w:pPr>
      <w:r>
        <w:t xml:space="preserve">Se o </w:t>
      </w:r>
      <w:r w:rsidR="005B4E9B" w:rsidRPr="0010104B">
        <w:rPr>
          <w:b/>
          <w:color w:val="FF0000"/>
        </w:rPr>
        <w:t>TILE CLICADO</w:t>
      </w:r>
      <w:r>
        <w:t xml:space="preserve"> for adjacente (vertical ou horizontalmente) ao </w:t>
      </w:r>
      <w:r w:rsidRPr="0010104B">
        <w:rPr>
          <w:b/>
          <w:color w:val="FF0000"/>
        </w:rPr>
        <w:t>TILE VAZIO</w:t>
      </w:r>
      <w:r>
        <w:t xml:space="preserve">, o </w:t>
      </w:r>
      <w:r w:rsidRPr="0010104B">
        <w:rPr>
          <w:b/>
          <w:color w:val="FF0000"/>
        </w:rPr>
        <w:t>TILE CLICADO</w:t>
      </w:r>
      <w:r>
        <w:t xml:space="preserve"> deve </w:t>
      </w:r>
      <w:r w:rsidR="000F5D57">
        <w:t>ocupar o lugar do</w:t>
      </w:r>
      <w:r>
        <w:t xml:space="preserve"> </w:t>
      </w:r>
      <w:r w:rsidRPr="0010104B">
        <w:rPr>
          <w:b/>
          <w:color w:val="FF0000"/>
        </w:rPr>
        <w:t>TILE VAZIO</w:t>
      </w:r>
      <w:r>
        <w:t xml:space="preserve">. Tocar som de </w:t>
      </w:r>
      <w:r w:rsidRPr="0010104B">
        <w:rPr>
          <w:b/>
          <w:color w:val="8DB3E2" w:themeColor="text2" w:themeTint="66"/>
        </w:rPr>
        <w:t>MOVE TILE</w:t>
      </w:r>
      <w:r w:rsidR="005B4E9B">
        <w:t>.</w:t>
      </w:r>
      <w:r w:rsidR="00F40D41">
        <w:t xml:space="preserve"> Incrementar contador de turnos.</w:t>
      </w:r>
    </w:p>
    <w:p w:rsidR="008E1A7B" w:rsidRDefault="00F40D41" w:rsidP="00797C65">
      <w:pPr>
        <w:ind w:left="708"/>
        <w:jc w:val="both"/>
      </w:pPr>
      <w:r>
        <w:t>Caso contrário</w:t>
      </w:r>
      <w:r w:rsidR="008E1A7B">
        <w:t>, toca</w:t>
      </w:r>
      <w:r>
        <w:t>r</w:t>
      </w:r>
      <w:r w:rsidR="008E1A7B">
        <w:t xml:space="preserve"> som de </w:t>
      </w:r>
      <w:r w:rsidR="008E1A7B" w:rsidRPr="0010104B">
        <w:rPr>
          <w:b/>
          <w:color w:val="8DB3E2" w:themeColor="text2" w:themeTint="66"/>
        </w:rPr>
        <w:t xml:space="preserve">MOVE TILE </w:t>
      </w:r>
      <w:r w:rsidR="008F51FB">
        <w:rPr>
          <w:b/>
          <w:color w:val="8DB3E2" w:themeColor="text2" w:themeTint="66"/>
        </w:rPr>
        <w:t>IMPOSSIBLE</w:t>
      </w:r>
      <w:r>
        <w:t>.</w:t>
      </w:r>
    </w:p>
    <w:p w:rsidR="00F40D41" w:rsidRPr="004E5A60" w:rsidRDefault="00F40D41" w:rsidP="00885E50">
      <w:pPr>
        <w:jc w:val="both"/>
        <w:rPr>
          <w:u w:val="single"/>
        </w:rPr>
      </w:pPr>
      <w:r w:rsidRPr="004E5A60">
        <w:rPr>
          <w:u w:val="single"/>
        </w:rPr>
        <w:t xml:space="preserve">Clicar em um </w:t>
      </w:r>
      <w:r w:rsidR="008A1624" w:rsidRPr="004E5A60">
        <w:rPr>
          <w:b/>
          <w:color w:val="FF0000"/>
          <w:u w:val="single"/>
        </w:rPr>
        <w:t>TILE FIXO</w:t>
      </w:r>
      <w:r w:rsidR="00844A7A" w:rsidRPr="004E5A60">
        <w:rPr>
          <w:u w:val="single"/>
        </w:rPr>
        <w:t xml:space="preserve"> (</w:t>
      </w:r>
      <w:r w:rsidR="003935B5" w:rsidRPr="004E5A60">
        <w:rPr>
          <w:u w:val="single"/>
        </w:rPr>
        <w:t xml:space="preserve">a </w:t>
      </w:r>
      <w:r w:rsidR="00844A7A" w:rsidRPr="004E5A60">
        <w:rPr>
          <w:u w:val="single"/>
        </w:rPr>
        <w:t>ilha</w:t>
      </w:r>
      <w:r w:rsidRPr="004E5A60">
        <w:rPr>
          <w:u w:val="single"/>
        </w:rPr>
        <w:t>):</w:t>
      </w:r>
    </w:p>
    <w:p w:rsidR="00844A7A" w:rsidRDefault="00F40D41" w:rsidP="00797C65">
      <w:pPr>
        <w:ind w:left="708"/>
        <w:jc w:val="both"/>
      </w:pPr>
      <w:r>
        <w:t xml:space="preserve">Nada acontece, tocar som de </w:t>
      </w:r>
      <w:r w:rsidRPr="0010104B">
        <w:rPr>
          <w:b/>
          <w:color w:val="8DB3E2" w:themeColor="text2" w:themeTint="66"/>
        </w:rPr>
        <w:t xml:space="preserve">MOVE TILE </w:t>
      </w:r>
      <w:r w:rsidR="0010246B">
        <w:rPr>
          <w:b/>
          <w:color w:val="8DB3E2" w:themeColor="text2" w:themeTint="66"/>
        </w:rPr>
        <w:t>IMPOSSIBLE</w:t>
      </w:r>
      <w:r>
        <w:t>.</w:t>
      </w:r>
    </w:p>
    <w:p w:rsidR="004E5A60" w:rsidRDefault="004E5A60"/>
    <w:p w:rsidR="00FF5991" w:rsidRDefault="00FF5991">
      <w:pPr>
        <w:rPr>
          <w:b/>
          <w:u w:val="single"/>
        </w:rPr>
      </w:pPr>
      <w:bookmarkStart w:id="1" w:name="_Toc278998702"/>
      <w:r>
        <w:br w:type="page"/>
      </w:r>
    </w:p>
    <w:p w:rsidR="00844A7A" w:rsidRPr="004E5A60" w:rsidRDefault="00844A7A" w:rsidP="00FF5991">
      <w:pPr>
        <w:pStyle w:val="Heading2"/>
      </w:pPr>
      <w:r w:rsidRPr="004E5A60">
        <w:lastRenderedPageBreak/>
        <w:t>Regras de posicionamento relativo de tiles</w:t>
      </w:r>
      <w:bookmarkEnd w:id="1"/>
    </w:p>
    <w:p w:rsidR="00844A7A" w:rsidRDefault="00844A7A" w:rsidP="00885E50">
      <w:pPr>
        <w:jc w:val="both"/>
      </w:pPr>
      <w:r w:rsidRPr="004E5A60">
        <w:rPr>
          <w:b/>
          <w:color w:val="B2A1C7" w:themeColor="accent4" w:themeTint="99"/>
        </w:rPr>
        <w:t>TILE BONECO</w:t>
      </w:r>
      <w:r>
        <w:t xml:space="preserve"> à direita, esquerda, </w:t>
      </w:r>
      <w:r w:rsidR="00B05A85">
        <w:t xml:space="preserve">acima ou abaixo do </w:t>
      </w:r>
      <w:r w:rsidR="00B05A85" w:rsidRPr="004E5A60">
        <w:rPr>
          <w:b/>
          <w:color w:val="B2A1C7" w:themeColor="accent4" w:themeTint="99"/>
        </w:rPr>
        <w:t xml:space="preserve">TILE </w:t>
      </w:r>
      <w:r w:rsidR="00191899">
        <w:rPr>
          <w:b/>
          <w:color w:val="B2A1C7" w:themeColor="accent4" w:themeTint="99"/>
        </w:rPr>
        <w:t>TUBARÃO</w:t>
      </w:r>
      <w:r w:rsidR="00B05A85">
        <w:t xml:space="preserve"> (respectivo)</w:t>
      </w:r>
      <w:r w:rsidR="003935B5">
        <w:t xml:space="preserve">: </w:t>
      </w:r>
      <w:r w:rsidR="00B05A85" w:rsidRPr="004E5A60">
        <w:rPr>
          <w:b/>
          <w:color w:val="B2A1C7" w:themeColor="accent4" w:themeTint="99"/>
        </w:rPr>
        <w:t>TILE BONECO</w:t>
      </w:r>
      <w:r w:rsidR="00B05A85">
        <w:t xml:space="preserve"> é substituído por </w:t>
      </w:r>
      <w:r w:rsidR="00B05A85" w:rsidRPr="004E5A60">
        <w:rPr>
          <w:b/>
          <w:color w:val="B2A1C7" w:themeColor="accent4" w:themeTint="99"/>
        </w:rPr>
        <w:t>TILE NEUTRO</w:t>
      </w:r>
      <w:r w:rsidR="00191899">
        <w:rPr>
          <w:b/>
          <w:color w:val="B2A1C7" w:themeColor="accent4" w:themeTint="99"/>
        </w:rPr>
        <w:t xml:space="preserve"> </w:t>
      </w:r>
      <w:r w:rsidR="0010246B">
        <w:rPr>
          <w:b/>
          <w:color w:val="B2A1C7" w:themeColor="accent4" w:themeTint="99"/>
        </w:rPr>
        <w:t>(água)</w:t>
      </w:r>
      <w:r w:rsidR="00B05A85">
        <w:t>.</w:t>
      </w:r>
      <w:r w:rsidR="008A1624">
        <w:t xml:space="preserve"> Som de </w:t>
      </w:r>
      <w:r w:rsidR="008A1624" w:rsidRPr="0010104B">
        <w:rPr>
          <w:b/>
          <w:color w:val="8DB3E2" w:themeColor="text2" w:themeTint="66"/>
        </w:rPr>
        <w:t xml:space="preserve">BONECO DIES </w:t>
      </w:r>
      <w:r w:rsidR="008A1624">
        <w:t>toca.</w:t>
      </w:r>
    </w:p>
    <w:p w:rsidR="00B05A85" w:rsidRDefault="00B05A85" w:rsidP="00885E50">
      <w:pPr>
        <w:jc w:val="both"/>
      </w:pPr>
      <w:r w:rsidRPr="004E5A60">
        <w:rPr>
          <w:b/>
          <w:color w:val="B2A1C7" w:themeColor="accent4" w:themeTint="99"/>
        </w:rPr>
        <w:t>TILE BONECO</w:t>
      </w:r>
      <w:r>
        <w:t xml:space="preserve"> à direita, esquerda, acima ou abaixo do </w:t>
      </w:r>
      <w:r w:rsidRPr="004E5A60">
        <w:rPr>
          <w:b/>
          <w:color w:val="B2A1C7" w:themeColor="accent4" w:themeTint="99"/>
        </w:rPr>
        <w:t xml:space="preserve">TILE </w:t>
      </w:r>
      <w:r w:rsidR="000659C4">
        <w:rPr>
          <w:b/>
          <w:color w:val="B2A1C7" w:themeColor="accent4" w:themeTint="99"/>
        </w:rPr>
        <w:t>BARCO</w:t>
      </w:r>
      <w:r w:rsidR="00F41B66">
        <w:rPr>
          <w:b/>
          <w:color w:val="B2A1C7" w:themeColor="accent4" w:themeTint="99"/>
        </w:rPr>
        <w:t xml:space="preserve"> </w:t>
      </w:r>
      <w:r w:rsidR="0070029E">
        <w:t>(respectivo</w:t>
      </w:r>
      <w:r w:rsidR="0070029E" w:rsidRPr="004E5A60">
        <w:rPr>
          <w:b/>
          <w:color w:val="B2A1C7" w:themeColor="accent4" w:themeTint="99"/>
        </w:rPr>
        <w:t>)</w:t>
      </w:r>
      <w:r w:rsidRPr="004E5A60">
        <w:rPr>
          <w:b/>
          <w:color w:val="B2A1C7" w:themeColor="accent4" w:themeTint="99"/>
        </w:rPr>
        <w:t>:</w:t>
      </w:r>
      <w:r w:rsidR="001A4747" w:rsidRPr="004E5A60">
        <w:rPr>
          <w:b/>
          <w:color w:val="B2A1C7" w:themeColor="accent4" w:themeTint="99"/>
        </w:rPr>
        <w:t xml:space="preserve"> TILE BONECO</w:t>
      </w:r>
      <w:r w:rsidR="001A4747">
        <w:t xml:space="preserve"> está em </w:t>
      </w:r>
      <w:r w:rsidR="001A4747" w:rsidRPr="0010246B">
        <w:rPr>
          <w:b/>
          <w:color w:val="76923C" w:themeColor="accent3" w:themeShade="BF"/>
        </w:rPr>
        <w:t>POSIÇÃO DE SALVAMENTO</w:t>
      </w:r>
      <w:r w:rsidR="001A4747">
        <w:t>.</w:t>
      </w:r>
      <w:r w:rsidR="0073543D">
        <w:t xml:space="preserve"> Som de </w:t>
      </w:r>
      <w:r w:rsidR="0073543D" w:rsidRPr="0010104B">
        <w:rPr>
          <w:b/>
          <w:color w:val="8DB3E2" w:themeColor="text2" w:themeTint="66"/>
        </w:rPr>
        <w:t>BONECO SAFE</w:t>
      </w:r>
      <w:r w:rsidR="0073543D">
        <w:t xml:space="preserve"> toca.</w:t>
      </w:r>
    </w:p>
    <w:p w:rsidR="0010246B" w:rsidRDefault="001D157B" w:rsidP="00885E50">
      <w:pPr>
        <w:jc w:val="both"/>
      </w:pPr>
      <w:r w:rsidRPr="004E5A60">
        <w:rPr>
          <w:b/>
          <w:color w:val="B2A1C7" w:themeColor="accent4" w:themeTint="99"/>
        </w:rPr>
        <w:t>TILE BONECO</w:t>
      </w:r>
      <w:r>
        <w:t xml:space="preserve"> à direita, esquerda, acima ou abaixo do </w:t>
      </w:r>
      <w:r w:rsidRPr="004E5A60">
        <w:rPr>
          <w:b/>
          <w:color w:val="B2A1C7" w:themeColor="accent4" w:themeTint="99"/>
        </w:rPr>
        <w:t>TILE</w:t>
      </w:r>
      <w:r w:rsidR="00191899">
        <w:rPr>
          <w:b/>
          <w:color w:val="B2A1C7" w:themeColor="accent4" w:themeTint="99"/>
        </w:rPr>
        <w:t xml:space="preserve"> ILHA</w:t>
      </w:r>
      <w:r w:rsidR="0070029E">
        <w:t xml:space="preserve">: </w:t>
      </w:r>
      <w:r w:rsidR="0070029E" w:rsidRPr="004E5A60">
        <w:rPr>
          <w:b/>
          <w:color w:val="B2A1C7" w:themeColor="accent4" w:themeTint="99"/>
        </w:rPr>
        <w:t>TILE BONECO</w:t>
      </w:r>
      <w:r w:rsidR="0070029E">
        <w:t xml:space="preserve"> está em </w:t>
      </w:r>
      <w:r w:rsidR="0070029E" w:rsidRPr="00191899">
        <w:rPr>
          <w:b/>
          <w:color w:val="76923C" w:themeColor="accent3" w:themeShade="BF"/>
        </w:rPr>
        <w:t>POSIÇÃO DE SALVAMENTO</w:t>
      </w:r>
      <w:r w:rsidR="0070029E">
        <w:t>.</w:t>
      </w:r>
      <w:r w:rsidR="0073543D">
        <w:t xml:space="preserve"> Som de </w:t>
      </w:r>
      <w:r w:rsidR="0073543D" w:rsidRPr="0010104B">
        <w:rPr>
          <w:b/>
          <w:color w:val="8DB3E2" w:themeColor="text2" w:themeTint="66"/>
        </w:rPr>
        <w:t>BONECO SAFE</w:t>
      </w:r>
      <w:r w:rsidR="0073543D">
        <w:t xml:space="preserve"> toca.</w:t>
      </w:r>
    </w:p>
    <w:p w:rsidR="00797C65" w:rsidRDefault="00797C65" w:rsidP="00797C65">
      <w:pPr>
        <w:jc w:val="both"/>
      </w:pPr>
      <w:r w:rsidRPr="004E5A60">
        <w:rPr>
          <w:b/>
          <w:color w:val="B2A1C7" w:themeColor="accent4" w:themeTint="99"/>
        </w:rPr>
        <w:t>TILE BONECO</w:t>
      </w:r>
      <w:r>
        <w:rPr>
          <w:b/>
          <w:color w:val="B2A1C7" w:themeColor="accent4" w:themeTint="99"/>
        </w:rPr>
        <w:t xml:space="preserve"> - CRIANÇA</w:t>
      </w:r>
      <w:r>
        <w:t xml:space="preserve"> só pode ser movido se </w:t>
      </w:r>
      <w:r w:rsidR="000F3681">
        <w:t xml:space="preserve">estiver posicionado </w:t>
      </w:r>
      <w:r>
        <w:t xml:space="preserve">adjacente (nas 8 direções) a um </w:t>
      </w:r>
      <w:r w:rsidRPr="004E5A60">
        <w:rPr>
          <w:b/>
          <w:color w:val="B2A1C7" w:themeColor="accent4" w:themeTint="99"/>
        </w:rPr>
        <w:t>TILE BONECO</w:t>
      </w:r>
      <w:r>
        <w:rPr>
          <w:b/>
          <w:color w:val="B2A1C7" w:themeColor="accent4" w:themeTint="99"/>
        </w:rPr>
        <w:t xml:space="preserve"> – ADULTO</w:t>
      </w:r>
      <w:r>
        <w:t>.</w:t>
      </w:r>
      <w:r w:rsidR="000F3681">
        <w:t xml:space="preserve"> O destino do tile não necessariamente precisa estar adjacente a um boneco adulto.</w:t>
      </w:r>
    </w:p>
    <w:p w:rsidR="006A0467" w:rsidRDefault="006A0467" w:rsidP="00885E50">
      <w:pPr>
        <w:jc w:val="both"/>
      </w:pPr>
      <w:r w:rsidRPr="006A0467">
        <w:rPr>
          <w:b/>
          <w:color w:val="B2A1C7" w:themeColor="accent4" w:themeTint="99"/>
        </w:rPr>
        <w:t>TILE MINA NAVAL:</w:t>
      </w:r>
      <w:r w:rsidRPr="006A0467">
        <w:rPr>
          <w:b/>
          <w:color w:val="D99594" w:themeColor="accent2" w:themeTint="99"/>
        </w:rPr>
        <w:t xml:space="preserve"> </w:t>
      </w:r>
      <w:r>
        <w:t xml:space="preserve">Se movido, a mina explode, transformando todos os tiles adjacentes em </w:t>
      </w:r>
      <w:r w:rsidRPr="006A0467">
        <w:rPr>
          <w:b/>
          <w:color w:val="B2A1C7" w:themeColor="accent4" w:themeTint="99"/>
        </w:rPr>
        <w:t>TILES NEUTROS</w:t>
      </w:r>
      <w:r>
        <w:t xml:space="preserve"> (exceto pela ilha</w:t>
      </w:r>
      <w:r w:rsidR="00E63E3C">
        <w:t xml:space="preserve"> e pelo vulcão</w:t>
      </w:r>
      <w:r>
        <w:t>, que se mant</w:t>
      </w:r>
      <w:r w:rsidR="00E63E3C">
        <w:t>ê</w:t>
      </w:r>
      <w:r>
        <w:t>m incólume</w:t>
      </w:r>
      <w:r w:rsidR="00E63E3C">
        <w:t>s</w:t>
      </w:r>
      <w:r>
        <w:t>).</w:t>
      </w:r>
      <w:r w:rsidR="003938EF">
        <w:t xml:space="preserve"> A explosão se dá DEPOIS do movimento.</w:t>
      </w:r>
    </w:p>
    <w:p w:rsidR="004732DD" w:rsidRDefault="004732DD" w:rsidP="00885E50">
      <w:pPr>
        <w:jc w:val="both"/>
      </w:pPr>
      <w:r>
        <w:t xml:space="preserve">Se todos os </w:t>
      </w:r>
      <w:r w:rsidRPr="004E5A60">
        <w:rPr>
          <w:b/>
          <w:color w:val="B2A1C7" w:themeColor="accent4" w:themeTint="99"/>
        </w:rPr>
        <w:t>TILES BONECO</w:t>
      </w:r>
      <w:r>
        <w:t xml:space="preserve"> estiverem</w:t>
      </w:r>
      <w:r w:rsidRPr="0010246B">
        <w:t xml:space="preserve"> em</w:t>
      </w:r>
      <w:r w:rsidRPr="004E5A60">
        <w:rPr>
          <w:b/>
          <w:color w:val="B2A1C7" w:themeColor="accent4" w:themeTint="99"/>
        </w:rPr>
        <w:t xml:space="preserve"> </w:t>
      </w:r>
      <w:r w:rsidRPr="0010246B">
        <w:rPr>
          <w:b/>
          <w:color w:val="76923C" w:themeColor="accent3" w:themeShade="BF"/>
        </w:rPr>
        <w:t>POSIÇÃO DE SALVAMENTO</w:t>
      </w:r>
      <w:r>
        <w:t xml:space="preserve">, o jogo termina com vitória para o jogador. A tela de vitória é exibida, juntamente ao </w:t>
      </w:r>
      <w:r w:rsidR="0073543D" w:rsidRPr="0010104B">
        <w:rPr>
          <w:b/>
          <w:color w:val="8DB3E2" w:themeColor="text2" w:themeTint="66"/>
        </w:rPr>
        <w:t>SOM DE VITÓRIA</w:t>
      </w:r>
      <w:r>
        <w:t xml:space="preserve">. </w:t>
      </w:r>
    </w:p>
    <w:p w:rsidR="00053644" w:rsidRDefault="004732DD" w:rsidP="00885E50">
      <w:pPr>
        <w:jc w:val="both"/>
      </w:pPr>
      <w:r>
        <w:t xml:space="preserve">Se o numero de </w:t>
      </w:r>
      <w:r w:rsidRPr="004E5A60">
        <w:rPr>
          <w:b/>
          <w:color w:val="B2A1C7" w:themeColor="accent4" w:themeTint="99"/>
        </w:rPr>
        <w:t>TILES BONECO</w:t>
      </w:r>
      <w:r w:rsidR="008F51FB">
        <w:t xml:space="preserve"> for inferior à </w:t>
      </w:r>
      <w:r w:rsidR="0010246B">
        <w:rPr>
          <w:b/>
          <w:color w:val="76923C" w:themeColor="accent3" w:themeShade="BF"/>
        </w:rPr>
        <w:t xml:space="preserve">META DE SALVAMENTOS </w:t>
      </w:r>
      <w:r w:rsidR="0010246B" w:rsidRPr="0010246B">
        <w:t>da fase</w:t>
      </w:r>
      <w:r>
        <w:t xml:space="preserve">, o jogo termina com derrota para o jogador. A tela de derrota é exibida, juntamente ao </w:t>
      </w:r>
      <w:r w:rsidR="0073543D" w:rsidRPr="0010104B">
        <w:rPr>
          <w:b/>
          <w:color w:val="8DB3E2" w:themeColor="text2" w:themeTint="66"/>
        </w:rPr>
        <w:t>SOM DE DERROTA</w:t>
      </w:r>
      <w:r>
        <w:t>.</w:t>
      </w:r>
    </w:p>
    <w:p w:rsidR="00842A32" w:rsidRDefault="00842A32" w:rsidP="00885E50">
      <w:pPr>
        <w:jc w:val="both"/>
      </w:pPr>
      <w:r w:rsidRPr="00842A32">
        <w:rPr>
          <w:b/>
          <w:color w:val="B2A1C7" w:themeColor="accent4" w:themeTint="99"/>
        </w:rPr>
        <w:t>TILE BARCO</w:t>
      </w:r>
      <w:r>
        <w:t xml:space="preserve"> só anda no sentido do seu comprimento.</w:t>
      </w:r>
    </w:p>
    <w:p w:rsidR="00EC2261" w:rsidRDefault="00EC2261" w:rsidP="00885E50">
      <w:pPr>
        <w:jc w:val="both"/>
      </w:pPr>
      <w:r w:rsidRPr="00EC2261">
        <w:rPr>
          <w:b/>
          <w:color w:val="B2A1C7" w:themeColor="accent4" w:themeTint="99"/>
        </w:rPr>
        <w:t>TILE VULCÃO</w:t>
      </w:r>
      <w:r>
        <w:t xml:space="preserve"> é como a ilha, porem não salva bonecos. Funciona apenas como um tile bloqueado.</w:t>
      </w:r>
    </w:p>
    <w:p w:rsidR="00E63E3C" w:rsidRDefault="00EC2261" w:rsidP="00E63E3C">
      <w:pPr>
        <w:jc w:val="both"/>
      </w:pPr>
      <w:r w:rsidRPr="00EC2261">
        <w:rPr>
          <w:b/>
          <w:color w:val="B2A1C7" w:themeColor="accent4" w:themeTint="99"/>
        </w:rPr>
        <w:t>TILE ANTISHARK</w:t>
      </w:r>
      <w:r>
        <w:t xml:space="preserve"> gira os tubarões adjacentes a sua posição inicial (nas 8 direções) 180 graus, sempre que movido.  Demais elementos do jogo não sofrem efeito.</w:t>
      </w:r>
      <w:r w:rsidR="00E63E3C" w:rsidRPr="00E63E3C">
        <w:t xml:space="preserve"> </w:t>
      </w:r>
      <w:r w:rsidR="00E63E3C">
        <w:t xml:space="preserve"> A ação se dá DEPOIS do movimento.</w:t>
      </w:r>
    </w:p>
    <w:p w:rsidR="00EC2261" w:rsidRDefault="00EC2261" w:rsidP="00885E50">
      <w:pPr>
        <w:jc w:val="both"/>
      </w:pPr>
    </w:p>
    <w:p w:rsidR="0068492D" w:rsidRDefault="00A90F6F" w:rsidP="0068492D">
      <w:pPr>
        <w:jc w:val="both"/>
      </w:pPr>
      <w:r>
        <w:t xml:space="preserve">Se o </w:t>
      </w:r>
      <w:r w:rsidRPr="00A90F6F">
        <w:rPr>
          <w:b/>
          <w:color w:val="B2A1C7" w:themeColor="accent4" w:themeTint="99"/>
        </w:rPr>
        <w:t>TILE BONECO</w:t>
      </w:r>
      <w:r>
        <w:t xml:space="preserve"> for para uma posição de salvamento  que também dá dano (ex: ir para uma posição onde ele fica adjacente a uma ilha e a um tubar</w:t>
      </w:r>
      <w:r w:rsidR="003C653B">
        <w:t>ão</w:t>
      </w:r>
      <w:r>
        <w:t xml:space="preserve"> apontado para ele), a prioridade é do tuba</w:t>
      </w:r>
      <w:r w:rsidR="003C653B">
        <w:t>r</w:t>
      </w:r>
      <w:r>
        <w:t>ão. O boneco morre.</w:t>
      </w:r>
    </w:p>
    <w:p w:rsidR="00FF5991" w:rsidRDefault="00FF5991">
      <w:pPr>
        <w:rPr>
          <w:b/>
          <w:u w:val="single"/>
        </w:rPr>
      </w:pPr>
      <w:bookmarkStart w:id="2" w:name="_Toc278998703"/>
      <w:r>
        <w:br w:type="page"/>
      </w:r>
    </w:p>
    <w:p w:rsidR="006E0F5F" w:rsidRPr="0068492D" w:rsidRDefault="006E0F5F" w:rsidP="00FF5991">
      <w:pPr>
        <w:pStyle w:val="Heading2"/>
      </w:pPr>
      <w:r>
        <w:lastRenderedPageBreak/>
        <w:t>Fases</w:t>
      </w:r>
      <w:bookmarkEnd w:id="2"/>
    </w:p>
    <w:p w:rsidR="00053644" w:rsidRDefault="006E0F5F">
      <w:r>
        <w:t>Cada fase começa com uma ja</w:t>
      </w:r>
      <w:r w:rsidR="005F3175">
        <w:t>nelinha abrindo, contendo nome, n</w:t>
      </w:r>
      <w:r w:rsidR="00CB3804">
        <w:t>ú</w:t>
      </w:r>
      <w:r w:rsidR="005F3175">
        <w:t>mero e descrição da fase, e um botão de OK.</w:t>
      </w:r>
    </w:p>
    <w:p w:rsidR="00CB3804" w:rsidRDefault="00CB3804">
      <w:r>
        <w:t xml:space="preserve">Ao perder o jogo, o jogador é notificado através de uma janela que contem dois botões: um que recomeça a partida, e o outro que desfaz o ultimo movimento (o fatal, que resultou na perda do level), </w:t>
      </w:r>
      <w:r w:rsidRPr="00CB3804">
        <w:rPr>
          <w:color w:val="FF0000"/>
        </w:rPr>
        <w:t xml:space="preserve">ao custo de </w:t>
      </w:r>
      <w:r w:rsidRPr="00B63A6F">
        <w:rPr>
          <w:b/>
          <w:color w:val="FF0000"/>
        </w:rPr>
        <w:t>um move</w:t>
      </w:r>
      <w:r w:rsidR="00CD040F">
        <w:rPr>
          <w:b/>
          <w:color w:val="FF0000"/>
        </w:rPr>
        <w:t xml:space="preserve"> </w:t>
      </w:r>
      <w:r w:rsidR="00CD040F" w:rsidRPr="00CD040F">
        <w:rPr>
          <w:color w:val="FF0000"/>
        </w:rPr>
        <w:t>a mais no contador</w:t>
      </w:r>
      <w:r>
        <w:t>.</w:t>
      </w:r>
    </w:p>
    <w:p w:rsidR="00CB3804" w:rsidRDefault="00CB3804">
      <w:r>
        <w:t>A qualquer momento do jogo, o jogador pode resetar a fase</w:t>
      </w:r>
      <w:r w:rsidR="001B1EBD">
        <w:t xml:space="preserve"> (tocar som </w:t>
      </w:r>
      <w:r w:rsidR="001B1EBD" w:rsidRPr="001B1EBD">
        <w:rPr>
          <w:b/>
          <w:color w:val="8DB3E2" w:themeColor="text2" w:themeTint="66"/>
        </w:rPr>
        <w:t>RESET LEVEL</w:t>
      </w:r>
      <w:r w:rsidR="001B1EBD">
        <w:t>)</w:t>
      </w:r>
      <w:r>
        <w:t xml:space="preserve">, voltar para a </w:t>
      </w:r>
      <w:r w:rsidR="00F32101">
        <w:t>a</w:t>
      </w:r>
      <w:r>
        <w:t>nterior (se tiver) ou avançar para a próxima (se essa já tiver sido liberada). Para liberar uma fase, basta passar a fase anterior.</w:t>
      </w:r>
      <w:r w:rsidR="00F32101">
        <w:t xml:space="preserve"> Os botões de navegação entre fases ficam na parte de baixo da tela.</w:t>
      </w:r>
      <w:r w:rsidR="00BE59CB">
        <w:t xml:space="preserve"> Quando o uso do botão for não-aplic</w:t>
      </w:r>
      <w:r w:rsidR="00383AF1">
        <w:t>á</w:t>
      </w:r>
      <w:r w:rsidR="00BE59CB">
        <w:t>vel, o botão deve ficar inativo, com gráfico que denote isso.</w:t>
      </w:r>
    </w:p>
    <w:p w:rsidR="00CB3804" w:rsidRDefault="00CB3804">
      <w:r>
        <w:t xml:space="preserve">A tela in-game </w:t>
      </w:r>
      <w:r w:rsidR="00B10907">
        <w:t>possui</w:t>
      </w:r>
      <w:r>
        <w:t xml:space="preserve"> um contador de</w:t>
      </w:r>
      <w:r w:rsidR="00A90F6F">
        <w:t xml:space="preserve"> movimentos no canto superior direto, e um contador com o </w:t>
      </w:r>
      <w:r w:rsidR="00B10907">
        <w:t>índice</w:t>
      </w:r>
      <w:r w:rsidR="00A90F6F">
        <w:t xml:space="preserve"> da fase no canto superior esquerdo</w:t>
      </w:r>
      <w:r w:rsidR="000A139A">
        <w:t>, acima do nome da fase (ver mockups abaixo)</w:t>
      </w:r>
      <w:r w:rsidR="00A90F6F">
        <w:t>.</w:t>
      </w:r>
      <w:r w:rsidR="00D22488">
        <w:t xml:space="preserve"> O contador de movimentos mostra o número de movimentos restantes permitidos para a fase, seguido do n</w:t>
      </w:r>
      <w:r w:rsidR="003E3525">
        <w:t>ú</w:t>
      </w:r>
      <w:r w:rsidR="00D22488">
        <w:t>mero total de movimentos permitidos para a fase</w:t>
      </w:r>
      <w:r w:rsidR="00047FBA">
        <w:t xml:space="preserve"> (ver mockups)</w:t>
      </w:r>
      <w:r w:rsidR="00D22488">
        <w:t>.</w:t>
      </w:r>
      <w:r w:rsidR="00D85337">
        <w:t xml:space="preserve"> Quando o numero total de movimentos é excedido, o jogador é notificado da derrota.</w:t>
      </w:r>
      <w:r w:rsidR="003E3525">
        <w:t xml:space="preserve"> A tela de derrota, </w:t>
      </w:r>
      <w:r w:rsidR="003E3525" w:rsidRPr="003E3525">
        <w:rPr>
          <w:color w:val="FF0000"/>
        </w:rPr>
        <w:t>no caso de excesso de movimentos,</w:t>
      </w:r>
      <w:r w:rsidR="003E3525">
        <w:t xml:space="preserve"> não possui botão de rollback (pois não faria sentido</w:t>
      </w:r>
      <w:r w:rsidR="00A53B98">
        <w:t xml:space="preserve"> voltar para morrer de novo, em 99% das vezes</w:t>
      </w:r>
      <w:r w:rsidR="003E3525">
        <w:t>).</w:t>
      </w:r>
    </w:p>
    <w:p w:rsidR="0045411E" w:rsidRDefault="0045411E">
      <w:r>
        <w:t>Em todas as telas do jogo, encontra-se o botão de MUTE, que funciona para todos os sons.</w:t>
      </w:r>
    </w:p>
    <w:p w:rsidR="000B74EC" w:rsidRDefault="000B74EC">
      <w:r>
        <w:t>Durante o jogo, é possível voltar o último movimento usando a tecla de UNDO. Essa ação não estorna o movimento do contador de movimentos, servindo, assim, como punição.</w:t>
      </w:r>
    </w:p>
    <w:p w:rsidR="00674B93" w:rsidRDefault="00674B93">
      <w:r>
        <w:t xml:space="preserve">O jogo guarda cookies relativos </w:t>
      </w:r>
      <w:r w:rsidR="009A40BC">
        <w:t>às</w:t>
      </w:r>
      <w:r>
        <w:t xml:space="preserve"> fases habilitadas pelo jogador, bem como o menor numero de jogadas para cada fase.</w:t>
      </w:r>
    </w:p>
    <w:p w:rsidR="00FF5991" w:rsidRDefault="00FF5991">
      <w:pPr>
        <w:rPr>
          <w:b/>
          <w:u w:val="single"/>
        </w:rPr>
      </w:pPr>
      <w:bookmarkStart w:id="3" w:name="_Toc278998704"/>
      <w:r>
        <w:br w:type="page"/>
      </w:r>
    </w:p>
    <w:p w:rsidR="00CC73CF" w:rsidRPr="00CC73CF" w:rsidRDefault="00257E6F" w:rsidP="00FF5991">
      <w:pPr>
        <w:pStyle w:val="Heading2"/>
      </w:pPr>
      <w:r>
        <w:lastRenderedPageBreak/>
        <w:t>Scoring</w:t>
      </w:r>
      <w:bookmarkEnd w:id="3"/>
    </w:p>
    <w:p w:rsidR="00CC73CF" w:rsidRDefault="00CC73CF" w:rsidP="00CC73CF">
      <w:pPr>
        <w:jc w:val="both"/>
      </w:pPr>
      <w:r>
        <w:t xml:space="preserve">A pontuação da fase pode valer 1, 2 ou 3 estrelas, de acordo com o número de movimentos. Quanto menos movimentos, mais estrelas. </w:t>
      </w:r>
      <w:r w:rsidR="00257E6F">
        <w:t xml:space="preserve">Passar de fase vale uma estrela. </w:t>
      </w:r>
      <w:r>
        <w:t>As cotas de pontuação para cada fase ficam expressas no XML.</w:t>
      </w:r>
      <w:r w:rsidR="00E675FD">
        <w:t xml:space="preserve"> As estrelas recebidas ficam visíveis no seu respectivo level, no canto superior direito.</w:t>
      </w:r>
    </w:p>
    <w:p w:rsidR="00720CAA" w:rsidRDefault="00720CAA" w:rsidP="00CC73CF">
      <w:pPr>
        <w:jc w:val="both"/>
      </w:pPr>
      <w:r>
        <w:t>Se o jogador concluir a fase com óbitos humanos, o máximo que ele poderá ganhar de estrelas é duas.</w:t>
      </w:r>
    </w:p>
    <w:p w:rsidR="00257E6F" w:rsidRDefault="00E675FD" w:rsidP="00CC73CF">
      <w:pPr>
        <w:jc w:val="both"/>
        <w:rPr>
          <w:lang w:val="en-US"/>
        </w:rPr>
      </w:pPr>
      <w:r>
        <w:t xml:space="preserve">Depois de passar da última fase, o jogador habilita o botão </w:t>
      </w:r>
      <w:r w:rsidR="00622E14">
        <w:t>SEND</w:t>
      </w:r>
      <w:r>
        <w:t xml:space="preserve">, </w:t>
      </w:r>
      <w:r w:rsidR="006734DF">
        <w:t>que envia o número total de movimentos de todas as fases para um servidor de score.</w:t>
      </w:r>
      <w:r w:rsidR="00720CAA">
        <w:t xml:space="preserve">  </w:t>
      </w:r>
      <w:r w:rsidR="003C2E55">
        <w:t>O botão de NEXT, quando terminado o último level, é substituído pelo botão SEND.</w:t>
      </w:r>
      <w:r w:rsidR="00E53AEC">
        <w:t xml:space="preserve"> O mesmo acontece com o botão NEXT da tela de vitória da última fase.</w:t>
      </w:r>
      <w:r w:rsidR="00622E14">
        <w:t xml:space="preserve"> </w:t>
      </w:r>
      <w:r w:rsidR="00622E14" w:rsidRPr="00622E14">
        <w:rPr>
          <w:lang w:val="en-US"/>
        </w:rPr>
        <w:t>(</w:t>
      </w:r>
      <w:proofErr w:type="gramStart"/>
      <w:r w:rsidR="00622E14" w:rsidRPr="00622E14">
        <w:rPr>
          <w:lang w:val="en-US"/>
        </w:rPr>
        <w:t>tooltip</w:t>
      </w:r>
      <w:proofErr w:type="gramEnd"/>
      <w:r w:rsidR="00622E14" w:rsidRPr="00622E14">
        <w:rPr>
          <w:lang w:val="en-US"/>
        </w:rPr>
        <w:t xml:space="preserve"> do </w:t>
      </w:r>
      <w:proofErr w:type="spellStart"/>
      <w:r w:rsidR="00622E14" w:rsidRPr="00622E14">
        <w:rPr>
          <w:lang w:val="en-US"/>
        </w:rPr>
        <w:t>botão</w:t>
      </w:r>
      <w:proofErr w:type="spellEnd"/>
      <w:r w:rsidR="00622E14" w:rsidRPr="00622E14">
        <w:rPr>
          <w:lang w:val="en-US"/>
        </w:rPr>
        <w:t xml:space="preserve"> SEND: “</w:t>
      </w:r>
      <w:r w:rsidR="003D6E6D">
        <w:rPr>
          <w:lang w:val="en-US"/>
        </w:rPr>
        <w:t>submit</w:t>
      </w:r>
      <w:r w:rsidR="00622E14" w:rsidRPr="00622E14">
        <w:rPr>
          <w:lang w:val="en-US"/>
        </w:rPr>
        <w:t xml:space="preserve"> your </w:t>
      </w:r>
      <w:proofErr w:type="spellStart"/>
      <w:r w:rsidR="00622E14" w:rsidRPr="00622E14">
        <w:rPr>
          <w:lang w:val="en-US"/>
        </w:rPr>
        <w:t>high</w:t>
      </w:r>
      <w:r w:rsidR="00720CAA">
        <w:rPr>
          <w:lang w:val="en-US"/>
        </w:rPr>
        <w:t>s</w:t>
      </w:r>
      <w:r w:rsidR="00622E14" w:rsidRPr="00622E14">
        <w:rPr>
          <w:lang w:val="en-US"/>
        </w:rPr>
        <w:t>core</w:t>
      </w:r>
      <w:proofErr w:type="spellEnd"/>
      <w:r w:rsidR="00622E14" w:rsidRPr="00622E14">
        <w:rPr>
          <w:lang w:val="en-US"/>
        </w:rPr>
        <w:t xml:space="preserve"> to the </w:t>
      </w:r>
      <w:proofErr w:type="spellStart"/>
      <w:r w:rsidR="00622E14" w:rsidRPr="00622E14">
        <w:rPr>
          <w:lang w:val="en-US"/>
        </w:rPr>
        <w:t>leaderboards</w:t>
      </w:r>
      <w:proofErr w:type="spellEnd"/>
      <w:r w:rsidR="00622E14" w:rsidRPr="00622E14">
        <w:rPr>
          <w:lang w:val="en-US"/>
        </w:rPr>
        <w:t>”)</w:t>
      </w:r>
      <w:r w:rsidR="00070A8B">
        <w:rPr>
          <w:lang w:val="en-US"/>
        </w:rPr>
        <w:t>.</w:t>
      </w:r>
    </w:p>
    <w:p w:rsidR="00070A8B" w:rsidRPr="00070A8B" w:rsidRDefault="00070A8B" w:rsidP="00CC73CF">
      <w:pPr>
        <w:jc w:val="both"/>
      </w:pPr>
      <w:r w:rsidRPr="00070A8B">
        <w:t xml:space="preserve">O highscore de cada fase fica escrito no canto superior direito da tela. </w:t>
      </w:r>
      <w:r>
        <w:t>Caso a fase nunca tenha sido concluída, o mostrador não será visível.</w:t>
      </w:r>
    </w:p>
    <w:p w:rsidR="00FF5991" w:rsidRDefault="00FF5991">
      <w:pPr>
        <w:rPr>
          <w:b/>
          <w:u w:val="single"/>
        </w:rPr>
      </w:pPr>
      <w:bookmarkStart w:id="4" w:name="_Toc278998705"/>
      <w:r>
        <w:br w:type="page"/>
      </w:r>
    </w:p>
    <w:p w:rsidR="005B137E" w:rsidRPr="005B137E" w:rsidRDefault="005B137E" w:rsidP="00FF5991">
      <w:pPr>
        <w:pStyle w:val="Heading2"/>
      </w:pPr>
      <w:r w:rsidRPr="005B137E">
        <w:lastRenderedPageBreak/>
        <w:t>XML</w:t>
      </w:r>
      <w:bookmarkEnd w:id="4"/>
    </w:p>
    <w:p w:rsidR="00A90F6F" w:rsidRDefault="00D076AD">
      <w:r>
        <w:t xml:space="preserve">Cada level é composto de uma </w:t>
      </w:r>
      <w:r w:rsidRPr="00047FBA">
        <w:rPr>
          <w:b/>
          <w:color w:val="E36C0A" w:themeColor="accent6" w:themeShade="BF"/>
        </w:rPr>
        <w:t>matriz</w:t>
      </w:r>
      <w:r>
        <w:t xml:space="preserve"> com a disposição dos elementos, o </w:t>
      </w:r>
      <w:r w:rsidRPr="00047FBA">
        <w:rPr>
          <w:b/>
          <w:color w:val="E36C0A" w:themeColor="accent6" w:themeShade="BF"/>
        </w:rPr>
        <w:t>ín</w:t>
      </w:r>
      <w:r w:rsidR="00047FBA" w:rsidRPr="00047FBA">
        <w:rPr>
          <w:b/>
          <w:color w:val="E36C0A" w:themeColor="accent6" w:themeShade="BF"/>
        </w:rPr>
        <w:t>dice do level</w:t>
      </w:r>
      <w:r w:rsidR="00047FBA">
        <w:t xml:space="preserve">, o </w:t>
      </w:r>
      <w:r w:rsidR="00047FBA" w:rsidRPr="00047FBA">
        <w:rPr>
          <w:b/>
          <w:color w:val="E36C0A" w:themeColor="accent6" w:themeShade="BF"/>
        </w:rPr>
        <w:t>nome do level</w:t>
      </w:r>
      <w:r w:rsidR="00047FBA">
        <w:t>,</w:t>
      </w:r>
      <w:r>
        <w:t xml:space="preserve"> a </w:t>
      </w:r>
      <w:r w:rsidRPr="00047FBA">
        <w:rPr>
          <w:b/>
          <w:color w:val="E36C0A" w:themeColor="accent6" w:themeShade="BF"/>
        </w:rPr>
        <w:t>descrição</w:t>
      </w:r>
      <w:r w:rsidR="00047FBA" w:rsidRPr="00047FBA">
        <w:rPr>
          <w:b/>
          <w:color w:val="E36C0A" w:themeColor="accent6" w:themeShade="BF"/>
        </w:rPr>
        <w:t xml:space="preserve"> </w:t>
      </w:r>
      <w:r w:rsidR="00047FBA">
        <w:t>em texto</w:t>
      </w:r>
      <w:r w:rsidR="003E3525">
        <w:t xml:space="preserve">, a </w:t>
      </w:r>
      <w:r w:rsidR="003E3525" w:rsidRPr="003E3525">
        <w:rPr>
          <w:b/>
          <w:color w:val="E36C0A" w:themeColor="accent6" w:themeShade="BF"/>
        </w:rPr>
        <w:t>meta de salvamentos</w:t>
      </w:r>
      <w:r w:rsidR="003E3525" w:rsidRPr="003E3525">
        <w:rPr>
          <w:b/>
          <w:color w:val="F79646" w:themeColor="accent6"/>
        </w:rPr>
        <w:t xml:space="preserve"> </w:t>
      </w:r>
      <w:r w:rsidR="003E3525">
        <w:t>de bonecos</w:t>
      </w:r>
      <w:r w:rsidR="00047FBA">
        <w:t xml:space="preserve"> </w:t>
      </w:r>
      <w:r w:rsidR="00B94D18">
        <w:t>(necessário para passar de fase),</w:t>
      </w:r>
      <w:r w:rsidR="00047FBA">
        <w:t xml:space="preserve"> o </w:t>
      </w:r>
      <w:r w:rsidR="00047FBA" w:rsidRPr="00047FBA">
        <w:rPr>
          <w:b/>
          <w:color w:val="E36C0A" w:themeColor="accent6" w:themeShade="BF"/>
        </w:rPr>
        <w:t>número de movimentos permitidos</w:t>
      </w:r>
      <w:r w:rsidR="00B94D18" w:rsidRPr="00B14E11">
        <w:t>, a</w:t>
      </w:r>
      <w:r w:rsidR="00B94D18">
        <w:rPr>
          <w:b/>
          <w:color w:val="E36C0A" w:themeColor="accent6" w:themeShade="BF"/>
        </w:rPr>
        <w:t xml:space="preserve"> cota para ganhar </w:t>
      </w:r>
      <w:r w:rsidR="00B14E11">
        <w:rPr>
          <w:b/>
          <w:color w:val="E36C0A" w:themeColor="accent6" w:themeShade="BF"/>
        </w:rPr>
        <w:t xml:space="preserve">2 estrelas </w:t>
      </w:r>
      <w:r w:rsidR="00B14E11" w:rsidRPr="00B14E11">
        <w:t>e a</w:t>
      </w:r>
      <w:r w:rsidR="00B14E11">
        <w:rPr>
          <w:b/>
          <w:color w:val="E36C0A" w:themeColor="accent6" w:themeShade="BF"/>
        </w:rPr>
        <w:t xml:space="preserve"> cota para ganhar 3 estrelas</w:t>
      </w:r>
      <w:r>
        <w:t xml:space="preserve">. </w:t>
      </w:r>
      <w:r w:rsidR="00047FBA">
        <w:t xml:space="preserve">Se o número de movimentos permitidos for </w:t>
      </w:r>
      <w:r w:rsidR="00585E08">
        <w:t>0</w:t>
      </w:r>
      <w:r w:rsidR="00047FBA">
        <w:t>, o level não possui limites, e o texto do contador de movimentos muda de “</w:t>
      </w:r>
      <w:r w:rsidR="00047FBA" w:rsidRPr="00047FBA">
        <w:rPr>
          <w:color w:val="76923C" w:themeColor="accent3" w:themeShade="BF"/>
        </w:rPr>
        <w:t>moves left</w:t>
      </w:r>
      <w:r w:rsidR="00047FBA">
        <w:t>” para “</w:t>
      </w:r>
      <w:r w:rsidR="00047FBA" w:rsidRPr="00047FBA">
        <w:rPr>
          <w:color w:val="76923C" w:themeColor="accent3" w:themeShade="BF"/>
        </w:rPr>
        <w:t>move count</w:t>
      </w:r>
      <w:r w:rsidR="00047FBA">
        <w:t>”, seguido apenas do n</w:t>
      </w:r>
      <w:r w:rsidR="005B137E">
        <w:t>ú</w:t>
      </w:r>
      <w:r w:rsidR="00047FBA">
        <w:t>mero de ações. Isso serve para que as primeiras fases possam ser jogadas sem pressão e economia de movimentos, deixando a curva de dificuldade mais amena.</w:t>
      </w:r>
    </w:p>
    <w:p w:rsidR="009A40BC" w:rsidRDefault="009A40BC"/>
    <w:tbl>
      <w:tblPr>
        <w:tblStyle w:val="LightShading-Accent3"/>
        <w:tblW w:w="0" w:type="auto"/>
        <w:jc w:val="center"/>
        <w:tblLayout w:type="fixed"/>
        <w:tblLook w:val="04A0"/>
      </w:tblPr>
      <w:tblGrid>
        <w:gridCol w:w="3741"/>
        <w:gridCol w:w="620"/>
      </w:tblGrid>
      <w:tr w:rsidR="00101D63" w:rsidTr="00797C65">
        <w:trPr>
          <w:cnfStyle w:val="100000000000"/>
          <w:jc w:val="center"/>
        </w:trPr>
        <w:tc>
          <w:tcPr>
            <w:cnfStyle w:val="001000000000"/>
            <w:tcW w:w="3741" w:type="dxa"/>
          </w:tcPr>
          <w:p w:rsidR="00101D63" w:rsidRDefault="00101D63" w:rsidP="00885E50">
            <w:pPr>
              <w:jc w:val="both"/>
            </w:pPr>
            <w:r>
              <w:t>TIPO DE TILE</w:t>
            </w:r>
          </w:p>
        </w:tc>
        <w:tc>
          <w:tcPr>
            <w:tcW w:w="620" w:type="dxa"/>
          </w:tcPr>
          <w:p w:rsidR="00101D63" w:rsidRDefault="00101D63" w:rsidP="005F51C6">
            <w:pPr>
              <w:jc w:val="both"/>
              <w:cnfStyle w:val="100000000000"/>
            </w:pPr>
            <w:r>
              <w:t>I</w:t>
            </w:r>
            <w:r w:rsidR="005F51C6">
              <w:t>D</w:t>
            </w:r>
          </w:p>
        </w:tc>
      </w:tr>
      <w:tr w:rsidR="00101D63" w:rsidTr="00797C65">
        <w:trPr>
          <w:cnfStyle w:val="000000100000"/>
          <w:jc w:val="center"/>
        </w:trPr>
        <w:tc>
          <w:tcPr>
            <w:cnfStyle w:val="001000000000"/>
            <w:tcW w:w="3741" w:type="dxa"/>
          </w:tcPr>
          <w:p w:rsidR="00101D63" w:rsidRDefault="00101D63" w:rsidP="00885E50">
            <w:pPr>
              <w:jc w:val="both"/>
            </w:pPr>
            <w:r>
              <w:t>TILE NEUTRO</w:t>
            </w:r>
          </w:p>
        </w:tc>
        <w:tc>
          <w:tcPr>
            <w:tcW w:w="620" w:type="dxa"/>
          </w:tcPr>
          <w:p w:rsidR="00101D63" w:rsidRDefault="00797C65" w:rsidP="00885E50">
            <w:pPr>
              <w:jc w:val="both"/>
              <w:cnfStyle w:val="000000100000"/>
            </w:pPr>
            <w:r>
              <w:t>0</w:t>
            </w:r>
            <w:r w:rsidR="00101D63">
              <w:t>0</w:t>
            </w:r>
          </w:p>
        </w:tc>
      </w:tr>
      <w:tr w:rsidR="00101D63" w:rsidTr="00797C65">
        <w:trPr>
          <w:jc w:val="center"/>
        </w:trPr>
        <w:tc>
          <w:tcPr>
            <w:cnfStyle w:val="001000000000"/>
            <w:tcW w:w="3741" w:type="dxa"/>
          </w:tcPr>
          <w:p w:rsidR="00101D63" w:rsidRDefault="00101D63" w:rsidP="00885E50">
            <w:pPr>
              <w:jc w:val="both"/>
            </w:pPr>
            <w:r>
              <w:t>TILE BONECO</w:t>
            </w:r>
            <w:r w:rsidR="00797C65">
              <w:t xml:space="preserve"> - ADULTO</w:t>
            </w:r>
          </w:p>
        </w:tc>
        <w:tc>
          <w:tcPr>
            <w:tcW w:w="620" w:type="dxa"/>
          </w:tcPr>
          <w:p w:rsidR="00101D63" w:rsidRDefault="00797C65" w:rsidP="00885E50">
            <w:pPr>
              <w:jc w:val="both"/>
              <w:cnfStyle w:val="000000000000"/>
            </w:pPr>
            <w:r>
              <w:t>0</w:t>
            </w:r>
            <w:r w:rsidR="00101D63">
              <w:t>1</w:t>
            </w:r>
          </w:p>
        </w:tc>
      </w:tr>
      <w:tr w:rsidR="00101D63" w:rsidTr="00797C65">
        <w:trPr>
          <w:cnfStyle w:val="000000100000"/>
          <w:jc w:val="center"/>
        </w:trPr>
        <w:tc>
          <w:tcPr>
            <w:cnfStyle w:val="001000000000"/>
            <w:tcW w:w="3741" w:type="dxa"/>
          </w:tcPr>
          <w:p w:rsidR="00101D63" w:rsidRDefault="00101D63" w:rsidP="00191899">
            <w:pPr>
              <w:jc w:val="both"/>
            </w:pPr>
            <w:r>
              <w:t xml:space="preserve">TILE </w:t>
            </w:r>
            <w:r w:rsidR="00191899">
              <w:t>ILHA (</w:t>
            </w:r>
            <w:r w:rsidR="00F41B66">
              <w:t>Onidirecional</w:t>
            </w:r>
            <w:r w:rsidR="00191899">
              <w:t>)</w:t>
            </w:r>
          </w:p>
        </w:tc>
        <w:tc>
          <w:tcPr>
            <w:tcW w:w="620" w:type="dxa"/>
          </w:tcPr>
          <w:p w:rsidR="00101D63" w:rsidRDefault="00797C65" w:rsidP="00885E50">
            <w:pPr>
              <w:jc w:val="both"/>
              <w:cnfStyle w:val="000000100000"/>
            </w:pPr>
            <w:r>
              <w:t>02</w:t>
            </w:r>
          </w:p>
        </w:tc>
      </w:tr>
      <w:tr w:rsidR="00101D63" w:rsidTr="00797C65">
        <w:trPr>
          <w:jc w:val="center"/>
        </w:trPr>
        <w:tc>
          <w:tcPr>
            <w:cnfStyle w:val="001000000000"/>
            <w:tcW w:w="3741" w:type="dxa"/>
          </w:tcPr>
          <w:p w:rsidR="00101D63" w:rsidRDefault="003B048C" w:rsidP="008158C2">
            <w:pPr>
              <w:jc w:val="both"/>
            </w:pPr>
            <w:r>
              <w:t xml:space="preserve">TILE </w:t>
            </w:r>
            <w:r w:rsidR="000659C4">
              <w:t>BARCO</w:t>
            </w:r>
            <w:r w:rsidR="00F41B66">
              <w:t xml:space="preserve"> </w:t>
            </w:r>
            <w:r w:rsidR="008158C2">
              <w:t>FRENTE PRA CIMA</w:t>
            </w:r>
          </w:p>
        </w:tc>
        <w:tc>
          <w:tcPr>
            <w:tcW w:w="620" w:type="dxa"/>
          </w:tcPr>
          <w:p w:rsidR="00101D63" w:rsidRDefault="00797C65" w:rsidP="00885E50">
            <w:pPr>
              <w:jc w:val="both"/>
              <w:cnfStyle w:val="000000000000"/>
            </w:pPr>
            <w:r>
              <w:t>0</w:t>
            </w:r>
            <w:r w:rsidR="00A512B4">
              <w:t>3</w:t>
            </w:r>
          </w:p>
        </w:tc>
      </w:tr>
      <w:tr w:rsidR="003B048C" w:rsidTr="00797C65">
        <w:trPr>
          <w:cnfStyle w:val="000000100000"/>
          <w:jc w:val="center"/>
        </w:trPr>
        <w:tc>
          <w:tcPr>
            <w:cnfStyle w:val="001000000000"/>
            <w:tcW w:w="3741" w:type="dxa"/>
          </w:tcPr>
          <w:p w:rsidR="003B048C" w:rsidRDefault="003B048C" w:rsidP="008158C2">
            <w:pPr>
              <w:jc w:val="both"/>
            </w:pPr>
            <w:r>
              <w:t xml:space="preserve">TILE </w:t>
            </w:r>
            <w:r w:rsidR="000659C4">
              <w:t>BARCO</w:t>
            </w:r>
            <w:r>
              <w:t xml:space="preserve"> </w:t>
            </w:r>
            <w:r w:rsidR="008158C2">
              <w:t>FRENTE PRA DIREITA</w:t>
            </w:r>
          </w:p>
        </w:tc>
        <w:tc>
          <w:tcPr>
            <w:tcW w:w="620" w:type="dxa"/>
          </w:tcPr>
          <w:p w:rsidR="003B048C" w:rsidRDefault="00797C65" w:rsidP="00885E50">
            <w:pPr>
              <w:jc w:val="both"/>
              <w:cnfStyle w:val="000000100000"/>
            </w:pPr>
            <w:r>
              <w:t>0</w:t>
            </w:r>
            <w:r w:rsidR="00A512B4">
              <w:t>4</w:t>
            </w:r>
          </w:p>
        </w:tc>
      </w:tr>
      <w:tr w:rsidR="003B048C" w:rsidTr="00797C65">
        <w:trPr>
          <w:jc w:val="center"/>
        </w:trPr>
        <w:tc>
          <w:tcPr>
            <w:cnfStyle w:val="001000000000"/>
            <w:tcW w:w="3741" w:type="dxa"/>
          </w:tcPr>
          <w:p w:rsidR="003B048C" w:rsidRDefault="003B048C" w:rsidP="00191899">
            <w:pPr>
              <w:jc w:val="both"/>
            </w:pPr>
            <w:r>
              <w:t xml:space="preserve">TILE </w:t>
            </w:r>
            <w:r w:rsidR="00191899">
              <w:t>TUBARÃO</w:t>
            </w:r>
            <w:r>
              <w:t xml:space="preserve"> </w:t>
            </w:r>
            <w:r w:rsidR="00F41B66">
              <w:t>unidirencional</w:t>
            </w:r>
            <w:r>
              <w:t xml:space="preserve"> </w:t>
            </w:r>
            <w:r w:rsidR="007430D1">
              <w:t>CIMA</w:t>
            </w:r>
          </w:p>
        </w:tc>
        <w:tc>
          <w:tcPr>
            <w:tcW w:w="620" w:type="dxa"/>
          </w:tcPr>
          <w:p w:rsidR="003B048C" w:rsidRDefault="00797C65" w:rsidP="00885E50">
            <w:pPr>
              <w:jc w:val="both"/>
              <w:cnfStyle w:val="000000000000"/>
            </w:pPr>
            <w:r>
              <w:t>0</w:t>
            </w:r>
            <w:r w:rsidR="00A512B4">
              <w:t>5</w:t>
            </w:r>
          </w:p>
        </w:tc>
      </w:tr>
      <w:tr w:rsidR="003B048C" w:rsidTr="00797C65">
        <w:trPr>
          <w:cnfStyle w:val="000000100000"/>
          <w:jc w:val="center"/>
        </w:trPr>
        <w:tc>
          <w:tcPr>
            <w:cnfStyle w:val="001000000000"/>
            <w:tcW w:w="3741" w:type="dxa"/>
          </w:tcPr>
          <w:p w:rsidR="003B048C" w:rsidRDefault="003B048C" w:rsidP="007430D1">
            <w:pPr>
              <w:jc w:val="both"/>
            </w:pPr>
            <w:r>
              <w:t xml:space="preserve">TILE </w:t>
            </w:r>
            <w:r w:rsidR="00191899">
              <w:t>TUBARÃO</w:t>
            </w:r>
            <w:r>
              <w:t xml:space="preserve"> </w:t>
            </w:r>
            <w:r w:rsidR="00F41B66">
              <w:t xml:space="preserve">unidirencional </w:t>
            </w:r>
            <w:r w:rsidR="007430D1">
              <w:t>BAIXO</w:t>
            </w:r>
          </w:p>
        </w:tc>
        <w:tc>
          <w:tcPr>
            <w:tcW w:w="620" w:type="dxa"/>
          </w:tcPr>
          <w:p w:rsidR="003B048C" w:rsidRDefault="00797C65" w:rsidP="00885E50">
            <w:pPr>
              <w:jc w:val="both"/>
              <w:cnfStyle w:val="000000100000"/>
            </w:pPr>
            <w:r>
              <w:t>0</w:t>
            </w:r>
            <w:r w:rsidR="00A512B4">
              <w:t>6</w:t>
            </w:r>
          </w:p>
        </w:tc>
      </w:tr>
      <w:tr w:rsidR="003B048C" w:rsidTr="00797C65">
        <w:trPr>
          <w:jc w:val="center"/>
        </w:trPr>
        <w:tc>
          <w:tcPr>
            <w:cnfStyle w:val="001000000000"/>
            <w:tcW w:w="3741" w:type="dxa"/>
          </w:tcPr>
          <w:p w:rsidR="003B048C" w:rsidRDefault="003B048C" w:rsidP="007430D1">
            <w:pPr>
              <w:jc w:val="both"/>
            </w:pPr>
            <w:r>
              <w:t xml:space="preserve">TILE </w:t>
            </w:r>
            <w:r w:rsidR="00191899">
              <w:t>TUBARÃO</w:t>
            </w:r>
            <w:r>
              <w:t xml:space="preserve"> </w:t>
            </w:r>
            <w:r w:rsidR="00F41B66">
              <w:t xml:space="preserve">unidirencional </w:t>
            </w:r>
            <w:r w:rsidR="00191899">
              <w:t>ESQ</w:t>
            </w:r>
            <w:r w:rsidR="007430D1">
              <w:t>RDA</w:t>
            </w:r>
          </w:p>
        </w:tc>
        <w:tc>
          <w:tcPr>
            <w:tcW w:w="620" w:type="dxa"/>
          </w:tcPr>
          <w:p w:rsidR="003B048C" w:rsidRDefault="00797C65" w:rsidP="00885E50">
            <w:pPr>
              <w:jc w:val="both"/>
              <w:cnfStyle w:val="000000000000"/>
            </w:pPr>
            <w:r>
              <w:t>0</w:t>
            </w:r>
            <w:r w:rsidR="00A512B4">
              <w:t>7</w:t>
            </w:r>
          </w:p>
        </w:tc>
      </w:tr>
      <w:tr w:rsidR="003B048C" w:rsidTr="00797C65">
        <w:trPr>
          <w:cnfStyle w:val="000000100000"/>
          <w:jc w:val="center"/>
        </w:trPr>
        <w:tc>
          <w:tcPr>
            <w:cnfStyle w:val="001000000000"/>
            <w:tcW w:w="3741" w:type="dxa"/>
          </w:tcPr>
          <w:p w:rsidR="003B048C" w:rsidRDefault="003B048C" w:rsidP="007430D1">
            <w:pPr>
              <w:jc w:val="both"/>
            </w:pPr>
            <w:r>
              <w:t xml:space="preserve">TILE </w:t>
            </w:r>
            <w:r w:rsidR="00191899">
              <w:t>TUBARÃO</w:t>
            </w:r>
            <w:r>
              <w:t xml:space="preserve"> </w:t>
            </w:r>
            <w:r w:rsidR="00F41B66">
              <w:t xml:space="preserve">unidirencional </w:t>
            </w:r>
            <w:r w:rsidR="007430D1">
              <w:t>DIREITA</w:t>
            </w:r>
          </w:p>
        </w:tc>
        <w:tc>
          <w:tcPr>
            <w:tcW w:w="620" w:type="dxa"/>
          </w:tcPr>
          <w:p w:rsidR="003B048C" w:rsidRDefault="00797C65" w:rsidP="00885E50">
            <w:pPr>
              <w:jc w:val="both"/>
              <w:cnfStyle w:val="000000100000"/>
            </w:pPr>
            <w:r>
              <w:t>0</w:t>
            </w:r>
            <w:r w:rsidR="00A512B4">
              <w:t>8</w:t>
            </w:r>
          </w:p>
        </w:tc>
      </w:tr>
      <w:tr w:rsidR="00797C65" w:rsidTr="00797C65">
        <w:trPr>
          <w:jc w:val="center"/>
        </w:trPr>
        <w:tc>
          <w:tcPr>
            <w:cnfStyle w:val="001000000000"/>
            <w:tcW w:w="3741" w:type="dxa"/>
          </w:tcPr>
          <w:p w:rsidR="00797C65" w:rsidRDefault="00797C65" w:rsidP="007430D1">
            <w:pPr>
              <w:jc w:val="both"/>
            </w:pPr>
            <w:r>
              <w:t>TILE BONECO - CRIANÇA</w:t>
            </w:r>
          </w:p>
        </w:tc>
        <w:tc>
          <w:tcPr>
            <w:tcW w:w="620" w:type="dxa"/>
          </w:tcPr>
          <w:p w:rsidR="00797C65" w:rsidRDefault="00797C65" w:rsidP="00885E50">
            <w:pPr>
              <w:jc w:val="both"/>
              <w:cnfStyle w:val="000000000000"/>
            </w:pPr>
            <w:r>
              <w:t>09</w:t>
            </w:r>
          </w:p>
        </w:tc>
      </w:tr>
      <w:tr w:rsidR="00053644" w:rsidTr="00797C65">
        <w:trPr>
          <w:cnfStyle w:val="000000100000"/>
          <w:jc w:val="center"/>
        </w:trPr>
        <w:tc>
          <w:tcPr>
            <w:cnfStyle w:val="001000000000"/>
            <w:tcW w:w="3741" w:type="dxa"/>
          </w:tcPr>
          <w:p w:rsidR="00053644" w:rsidRDefault="000659C4" w:rsidP="007430D1">
            <w:pPr>
              <w:jc w:val="both"/>
            </w:pPr>
            <w:r>
              <w:t>TILE MINA NAVAL</w:t>
            </w:r>
          </w:p>
        </w:tc>
        <w:tc>
          <w:tcPr>
            <w:tcW w:w="620" w:type="dxa"/>
          </w:tcPr>
          <w:p w:rsidR="00053644" w:rsidRDefault="000659C4" w:rsidP="00885E50">
            <w:pPr>
              <w:jc w:val="both"/>
              <w:cnfStyle w:val="000000100000"/>
            </w:pPr>
            <w:r>
              <w:t>10</w:t>
            </w:r>
          </w:p>
        </w:tc>
      </w:tr>
      <w:tr w:rsidR="00EC2261" w:rsidTr="00797C65">
        <w:trPr>
          <w:jc w:val="center"/>
        </w:trPr>
        <w:tc>
          <w:tcPr>
            <w:cnfStyle w:val="001000000000"/>
            <w:tcW w:w="3741" w:type="dxa"/>
          </w:tcPr>
          <w:p w:rsidR="00EC2261" w:rsidRDefault="00EC2261" w:rsidP="007430D1">
            <w:pPr>
              <w:jc w:val="both"/>
            </w:pPr>
            <w:r>
              <w:t>TILE ANTISHARK</w:t>
            </w:r>
          </w:p>
        </w:tc>
        <w:tc>
          <w:tcPr>
            <w:tcW w:w="620" w:type="dxa"/>
          </w:tcPr>
          <w:p w:rsidR="00EC2261" w:rsidRDefault="00EC2261" w:rsidP="00885E50">
            <w:pPr>
              <w:jc w:val="both"/>
              <w:cnfStyle w:val="000000000000"/>
            </w:pPr>
            <w:r>
              <w:t>11</w:t>
            </w:r>
          </w:p>
        </w:tc>
      </w:tr>
      <w:tr w:rsidR="00EC2261" w:rsidTr="00797C65">
        <w:trPr>
          <w:cnfStyle w:val="000000100000"/>
          <w:jc w:val="center"/>
        </w:trPr>
        <w:tc>
          <w:tcPr>
            <w:cnfStyle w:val="001000000000"/>
            <w:tcW w:w="3741" w:type="dxa"/>
          </w:tcPr>
          <w:p w:rsidR="00EC2261" w:rsidRDefault="00EC2261" w:rsidP="007430D1">
            <w:pPr>
              <w:jc w:val="both"/>
            </w:pPr>
            <w:r>
              <w:t>TILE VULCÃO</w:t>
            </w:r>
          </w:p>
        </w:tc>
        <w:tc>
          <w:tcPr>
            <w:tcW w:w="620" w:type="dxa"/>
          </w:tcPr>
          <w:p w:rsidR="00EC2261" w:rsidRDefault="00EC2261" w:rsidP="00885E50">
            <w:pPr>
              <w:jc w:val="both"/>
              <w:cnfStyle w:val="000000100000"/>
            </w:pPr>
            <w:r>
              <w:t>12</w:t>
            </w:r>
          </w:p>
        </w:tc>
      </w:tr>
      <w:tr w:rsidR="000659C4" w:rsidRPr="008158C2" w:rsidTr="00797C65">
        <w:trPr>
          <w:jc w:val="center"/>
        </w:trPr>
        <w:tc>
          <w:tcPr>
            <w:cnfStyle w:val="001000000000"/>
            <w:tcW w:w="3741" w:type="dxa"/>
          </w:tcPr>
          <w:p w:rsidR="000659C4" w:rsidRDefault="00D06AA1" w:rsidP="007430D1">
            <w:pPr>
              <w:jc w:val="both"/>
            </w:pPr>
            <w:r>
              <w:t>TILE VAZIO (SEM TILE)</w:t>
            </w:r>
          </w:p>
        </w:tc>
        <w:tc>
          <w:tcPr>
            <w:tcW w:w="620" w:type="dxa"/>
          </w:tcPr>
          <w:p w:rsidR="000659C4" w:rsidRPr="008158C2" w:rsidRDefault="008158C2" w:rsidP="00885E50">
            <w:pPr>
              <w:jc w:val="both"/>
              <w:cnfStyle w:val="00000000000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0659C4" w:rsidRPr="008158C2" w:rsidTr="00797C65">
        <w:trPr>
          <w:cnfStyle w:val="000000100000"/>
          <w:jc w:val="center"/>
        </w:trPr>
        <w:tc>
          <w:tcPr>
            <w:cnfStyle w:val="001000000000"/>
            <w:tcW w:w="3741" w:type="dxa"/>
          </w:tcPr>
          <w:p w:rsidR="000659C4" w:rsidRPr="008158C2" w:rsidRDefault="000659C4" w:rsidP="007430D1">
            <w:pPr>
              <w:jc w:val="both"/>
              <w:rPr>
                <w:lang w:val="en-US"/>
              </w:rPr>
            </w:pPr>
          </w:p>
        </w:tc>
        <w:tc>
          <w:tcPr>
            <w:tcW w:w="620" w:type="dxa"/>
          </w:tcPr>
          <w:p w:rsidR="000659C4" w:rsidRPr="008158C2" w:rsidRDefault="000659C4" w:rsidP="00885E50">
            <w:pPr>
              <w:jc w:val="both"/>
              <w:cnfStyle w:val="000000100000"/>
              <w:rPr>
                <w:lang w:val="en-US"/>
              </w:rPr>
            </w:pPr>
          </w:p>
        </w:tc>
      </w:tr>
    </w:tbl>
    <w:tbl>
      <w:tblPr>
        <w:tblStyle w:val="LightShading-Accent2"/>
        <w:tblW w:w="0" w:type="auto"/>
        <w:jc w:val="center"/>
        <w:tblLayout w:type="fixed"/>
        <w:tblLook w:val="04A0"/>
      </w:tblPr>
      <w:tblGrid>
        <w:gridCol w:w="3812"/>
        <w:gridCol w:w="2675"/>
      </w:tblGrid>
      <w:tr w:rsidR="00053644" w:rsidRPr="008158C2" w:rsidTr="00CD040F">
        <w:trPr>
          <w:cnfStyle w:val="100000000000"/>
          <w:jc w:val="center"/>
        </w:trPr>
        <w:tc>
          <w:tcPr>
            <w:cnfStyle w:val="001000000000"/>
            <w:tcW w:w="3812" w:type="dxa"/>
          </w:tcPr>
          <w:p w:rsidR="00053644" w:rsidRPr="008158C2" w:rsidRDefault="00053644" w:rsidP="00885E50">
            <w:pPr>
              <w:jc w:val="both"/>
              <w:rPr>
                <w:lang w:val="en-US"/>
              </w:rPr>
            </w:pPr>
            <w:r w:rsidRPr="008158C2">
              <w:rPr>
                <w:lang w:val="en-US"/>
              </w:rPr>
              <w:t>ASSET SOM</w:t>
            </w:r>
          </w:p>
        </w:tc>
        <w:tc>
          <w:tcPr>
            <w:tcW w:w="2675" w:type="dxa"/>
          </w:tcPr>
          <w:p w:rsidR="00053644" w:rsidRPr="008158C2" w:rsidRDefault="00053644" w:rsidP="00885E50">
            <w:pPr>
              <w:jc w:val="both"/>
              <w:cnfStyle w:val="100000000000"/>
              <w:rPr>
                <w:lang w:val="en-US"/>
              </w:rPr>
            </w:pPr>
            <w:r w:rsidRPr="008158C2">
              <w:rPr>
                <w:lang w:val="en-US"/>
              </w:rPr>
              <w:t>ASSET ARTE</w:t>
            </w:r>
          </w:p>
        </w:tc>
      </w:tr>
      <w:tr w:rsidR="00053644" w:rsidRPr="008158C2" w:rsidTr="00CD040F">
        <w:trPr>
          <w:cnfStyle w:val="000000100000"/>
          <w:jc w:val="center"/>
        </w:trPr>
        <w:tc>
          <w:tcPr>
            <w:cnfStyle w:val="001000000000"/>
            <w:tcW w:w="3812" w:type="dxa"/>
          </w:tcPr>
          <w:p w:rsidR="00053644" w:rsidRPr="008158C2" w:rsidRDefault="00053644" w:rsidP="00885E50">
            <w:pPr>
              <w:jc w:val="both"/>
              <w:rPr>
                <w:lang w:val="en-US"/>
              </w:rPr>
            </w:pPr>
            <w:r w:rsidRPr="008158C2">
              <w:rPr>
                <w:lang w:val="en-US"/>
              </w:rPr>
              <w:t>Move tile</w:t>
            </w:r>
            <w:r w:rsidR="000B1DB2" w:rsidRPr="008158C2">
              <w:rPr>
                <w:lang w:val="en-US"/>
              </w:rPr>
              <w:t xml:space="preserve"> *</w:t>
            </w:r>
          </w:p>
        </w:tc>
        <w:tc>
          <w:tcPr>
            <w:tcW w:w="2675" w:type="dxa"/>
          </w:tcPr>
          <w:p w:rsidR="00053644" w:rsidRPr="008158C2" w:rsidRDefault="00C23AA9" w:rsidP="00CD040F">
            <w:pPr>
              <w:jc w:val="both"/>
              <w:cnfStyle w:val="000000100000"/>
              <w:rPr>
                <w:lang w:val="en-US"/>
              </w:rPr>
            </w:pPr>
            <w:r w:rsidRPr="008158C2">
              <w:rPr>
                <w:lang w:val="en-US"/>
              </w:rPr>
              <w:t xml:space="preserve">Tiles X </w:t>
            </w:r>
            <w:r w:rsidR="00CD040F" w:rsidRPr="008158C2">
              <w:rPr>
                <w:lang w:val="en-US"/>
              </w:rPr>
              <w:t>11</w:t>
            </w:r>
          </w:p>
        </w:tc>
      </w:tr>
      <w:tr w:rsidR="00053644" w:rsidRPr="008158C2" w:rsidTr="00CD040F">
        <w:trPr>
          <w:jc w:val="center"/>
        </w:trPr>
        <w:tc>
          <w:tcPr>
            <w:cnfStyle w:val="001000000000"/>
            <w:tcW w:w="3812" w:type="dxa"/>
          </w:tcPr>
          <w:p w:rsidR="00053644" w:rsidRPr="008158C2" w:rsidRDefault="00053644" w:rsidP="008F51FB">
            <w:pPr>
              <w:jc w:val="both"/>
              <w:rPr>
                <w:lang w:val="en-US"/>
              </w:rPr>
            </w:pPr>
            <w:r w:rsidRPr="008158C2">
              <w:rPr>
                <w:lang w:val="en-US"/>
              </w:rPr>
              <w:t xml:space="preserve">Move tile </w:t>
            </w:r>
            <w:r w:rsidR="008F51FB" w:rsidRPr="008158C2">
              <w:rPr>
                <w:lang w:val="en-US"/>
              </w:rPr>
              <w:t>Impossible</w:t>
            </w:r>
            <w:r w:rsidR="000B1DB2" w:rsidRPr="008158C2">
              <w:rPr>
                <w:lang w:val="en-US"/>
              </w:rPr>
              <w:t xml:space="preserve"> *</w:t>
            </w:r>
          </w:p>
        </w:tc>
        <w:tc>
          <w:tcPr>
            <w:tcW w:w="2675" w:type="dxa"/>
          </w:tcPr>
          <w:p w:rsidR="00053644" w:rsidRPr="008158C2" w:rsidRDefault="00C23AA9" w:rsidP="00885E50">
            <w:pPr>
              <w:jc w:val="both"/>
              <w:cnfStyle w:val="000000000000"/>
              <w:rPr>
                <w:lang w:val="en-US"/>
              </w:rPr>
            </w:pPr>
            <w:r w:rsidRPr="008158C2">
              <w:rPr>
                <w:lang w:val="en-US"/>
              </w:rPr>
              <w:t>Board</w:t>
            </w:r>
          </w:p>
        </w:tc>
      </w:tr>
      <w:tr w:rsidR="00CD040F" w:rsidRPr="00FB1F54" w:rsidTr="00CD040F">
        <w:trPr>
          <w:cnfStyle w:val="000000100000"/>
          <w:jc w:val="center"/>
        </w:trPr>
        <w:tc>
          <w:tcPr>
            <w:cnfStyle w:val="001000000000"/>
            <w:tcW w:w="3812" w:type="dxa"/>
          </w:tcPr>
          <w:p w:rsidR="00CD040F" w:rsidRPr="008158C2" w:rsidRDefault="00CD040F" w:rsidP="00885E50">
            <w:pPr>
              <w:jc w:val="both"/>
              <w:rPr>
                <w:lang w:val="en-US"/>
              </w:rPr>
            </w:pPr>
            <w:proofErr w:type="spellStart"/>
            <w:r w:rsidRPr="008158C2">
              <w:rPr>
                <w:lang w:val="en-US"/>
              </w:rPr>
              <w:t>Boneco</w:t>
            </w:r>
            <w:proofErr w:type="spellEnd"/>
            <w:r w:rsidRPr="008158C2">
              <w:rPr>
                <w:lang w:val="en-US"/>
              </w:rPr>
              <w:t xml:space="preserve"> dies</w:t>
            </w:r>
            <w:r w:rsidR="00A46CBE" w:rsidRPr="008158C2">
              <w:rPr>
                <w:lang w:val="en-US"/>
              </w:rPr>
              <w:t xml:space="preserve"> (tubular Bell)</w:t>
            </w:r>
            <w:r w:rsidR="00A07439" w:rsidRPr="008158C2">
              <w:rPr>
                <w:lang w:val="en-US"/>
              </w:rPr>
              <w:t xml:space="preserve"> </w:t>
            </w:r>
            <w:r w:rsidR="00C21A92" w:rsidRPr="008158C2">
              <w:rPr>
                <w:lang w:val="en-US"/>
              </w:rPr>
              <w:t>**</w:t>
            </w:r>
          </w:p>
        </w:tc>
        <w:tc>
          <w:tcPr>
            <w:tcW w:w="2675" w:type="dxa"/>
          </w:tcPr>
          <w:p w:rsidR="00CD040F" w:rsidRPr="00D06AA1" w:rsidRDefault="00CD040F" w:rsidP="00CD040F">
            <w:pPr>
              <w:jc w:val="both"/>
              <w:cnfStyle w:val="000000100000"/>
              <w:rPr>
                <w:lang w:val="en-US"/>
              </w:rPr>
            </w:pPr>
            <w:r w:rsidRPr="00D06AA1">
              <w:rPr>
                <w:lang w:val="en-US"/>
              </w:rPr>
              <w:t>Main Menu/How to play</w:t>
            </w:r>
          </w:p>
        </w:tc>
      </w:tr>
      <w:tr w:rsidR="00CD040F" w:rsidTr="00CD040F">
        <w:trPr>
          <w:jc w:val="center"/>
        </w:trPr>
        <w:tc>
          <w:tcPr>
            <w:cnfStyle w:val="001000000000"/>
            <w:tcW w:w="3812" w:type="dxa"/>
          </w:tcPr>
          <w:p w:rsidR="0074463B" w:rsidRDefault="00CD040F" w:rsidP="00885E50">
            <w:pPr>
              <w:jc w:val="both"/>
            </w:pPr>
            <w:r>
              <w:t>Boneco safe</w:t>
            </w:r>
            <w:r w:rsidR="0074463B">
              <w:t xml:space="preserve"> </w:t>
            </w:r>
            <w:r w:rsidR="009E006C">
              <w:t>*</w:t>
            </w:r>
          </w:p>
        </w:tc>
        <w:tc>
          <w:tcPr>
            <w:tcW w:w="2675" w:type="dxa"/>
          </w:tcPr>
          <w:p w:rsidR="00CD040F" w:rsidRDefault="00CD040F" w:rsidP="0024425F">
            <w:pPr>
              <w:jc w:val="both"/>
              <w:cnfStyle w:val="000000000000"/>
            </w:pPr>
            <w:r>
              <w:t>Janela Vitória</w:t>
            </w:r>
          </w:p>
        </w:tc>
      </w:tr>
      <w:tr w:rsidR="00CD040F" w:rsidTr="00CD040F">
        <w:trPr>
          <w:cnfStyle w:val="000000100000"/>
          <w:jc w:val="center"/>
        </w:trPr>
        <w:tc>
          <w:tcPr>
            <w:cnfStyle w:val="001000000000"/>
            <w:tcW w:w="3812" w:type="dxa"/>
          </w:tcPr>
          <w:p w:rsidR="00CD040F" w:rsidRDefault="00CD040F" w:rsidP="00885E50">
            <w:pPr>
              <w:jc w:val="both"/>
            </w:pPr>
            <w:r>
              <w:t>Som de vitória</w:t>
            </w:r>
            <w:r w:rsidR="00297531">
              <w:t xml:space="preserve"> (useless?)</w:t>
            </w:r>
          </w:p>
        </w:tc>
        <w:tc>
          <w:tcPr>
            <w:tcW w:w="2675" w:type="dxa"/>
          </w:tcPr>
          <w:p w:rsidR="00CD040F" w:rsidRDefault="00CD040F" w:rsidP="0024425F">
            <w:pPr>
              <w:jc w:val="both"/>
              <w:cnfStyle w:val="000000100000"/>
            </w:pPr>
            <w:r>
              <w:t>Janela Derrota</w:t>
            </w:r>
          </w:p>
        </w:tc>
      </w:tr>
      <w:tr w:rsidR="00CD040F" w:rsidTr="00CD040F">
        <w:trPr>
          <w:jc w:val="center"/>
        </w:trPr>
        <w:tc>
          <w:tcPr>
            <w:cnfStyle w:val="001000000000"/>
            <w:tcW w:w="3812" w:type="dxa"/>
          </w:tcPr>
          <w:p w:rsidR="00CD040F" w:rsidRDefault="00CD040F" w:rsidP="00885E50">
            <w:pPr>
              <w:jc w:val="both"/>
            </w:pPr>
            <w:r>
              <w:t>Som de derrota</w:t>
            </w:r>
            <w:r w:rsidR="00297531">
              <w:t xml:space="preserve"> (useless?)</w:t>
            </w:r>
          </w:p>
        </w:tc>
        <w:tc>
          <w:tcPr>
            <w:tcW w:w="2675" w:type="dxa"/>
          </w:tcPr>
          <w:p w:rsidR="00CD040F" w:rsidRDefault="00CD040F" w:rsidP="0024425F">
            <w:pPr>
              <w:jc w:val="both"/>
              <w:cnfStyle w:val="000000000000"/>
            </w:pPr>
            <w:r>
              <w:t>Janela intro fase</w:t>
            </w:r>
          </w:p>
        </w:tc>
      </w:tr>
      <w:tr w:rsidR="00CD040F" w:rsidTr="00CD040F">
        <w:trPr>
          <w:cnfStyle w:val="000000100000"/>
          <w:jc w:val="center"/>
        </w:trPr>
        <w:tc>
          <w:tcPr>
            <w:cnfStyle w:val="001000000000"/>
            <w:tcW w:w="3812" w:type="dxa"/>
          </w:tcPr>
          <w:p w:rsidR="00CD040F" w:rsidRDefault="00CD040F" w:rsidP="00885E50">
            <w:pPr>
              <w:jc w:val="both"/>
            </w:pPr>
            <w:r>
              <w:t>Musica Intro</w:t>
            </w:r>
            <w:r w:rsidR="00A07439">
              <w:t xml:space="preserve"> **</w:t>
            </w:r>
          </w:p>
        </w:tc>
        <w:tc>
          <w:tcPr>
            <w:tcW w:w="2675" w:type="dxa"/>
          </w:tcPr>
          <w:p w:rsidR="00CD040F" w:rsidRDefault="00CD040F" w:rsidP="00CD040F">
            <w:pPr>
              <w:jc w:val="both"/>
              <w:cnfStyle w:val="000000100000"/>
            </w:pPr>
            <w:r>
              <w:t>Cursor custom</w:t>
            </w:r>
          </w:p>
        </w:tc>
      </w:tr>
      <w:tr w:rsidR="00CD040F" w:rsidTr="00CD040F">
        <w:trPr>
          <w:jc w:val="center"/>
        </w:trPr>
        <w:tc>
          <w:tcPr>
            <w:cnfStyle w:val="001000000000"/>
            <w:tcW w:w="3812" w:type="dxa"/>
          </w:tcPr>
          <w:p w:rsidR="00CD040F" w:rsidRDefault="00CD040F" w:rsidP="00885E50">
            <w:pPr>
              <w:jc w:val="both"/>
            </w:pPr>
            <w:r>
              <w:t>Musica ingame</w:t>
            </w:r>
          </w:p>
        </w:tc>
        <w:tc>
          <w:tcPr>
            <w:tcW w:w="2675" w:type="dxa"/>
          </w:tcPr>
          <w:p w:rsidR="00CD040F" w:rsidRDefault="00CD040F" w:rsidP="0024425F">
            <w:pPr>
              <w:jc w:val="both"/>
              <w:cnfStyle w:val="000000000000"/>
            </w:pPr>
            <w:r>
              <w:t>Sprites adicionais X 5</w:t>
            </w:r>
          </w:p>
        </w:tc>
      </w:tr>
      <w:tr w:rsidR="00CD040F" w:rsidTr="00CD040F">
        <w:trPr>
          <w:cnfStyle w:val="000000100000"/>
          <w:jc w:val="center"/>
        </w:trPr>
        <w:tc>
          <w:tcPr>
            <w:cnfStyle w:val="001000000000"/>
            <w:tcW w:w="3812" w:type="dxa"/>
          </w:tcPr>
          <w:p w:rsidR="00C35F45" w:rsidRDefault="00CD040F" w:rsidP="00885E50">
            <w:pPr>
              <w:jc w:val="both"/>
            </w:pPr>
            <w:r>
              <w:t>Button Click</w:t>
            </w:r>
            <w:r w:rsidR="00964FA8">
              <w:t xml:space="preserve"> *</w:t>
            </w:r>
          </w:p>
        </w:tc>
        <w:tc>
          <w:tcPr>
            <w:tcW w:w="2675" w:type="dxa"/>
          </w:tcPr>
          <w:p w:rsidR="00CD040F" w:rsidRDefault="00CD040F" w:rsidP="00885E50">
            <w:pPr>
              <w:jc w:val="both"/>
              <w:cnfStyle w:val="000000100000"/>
            </w:pPr>
            <w:r>
              <w:t>Botões</w:t>
            </w:r>
          </w:p>
        </w:tc>
      </w:tr>
      <w:tr w:rsidR="00CD040F" w:rsidTr="00CD040F">
        <w:trPr>
          <w:jc w:val="center"/>
        </w:trPr>
        <w:tc>
          <w:tcPr>
            <w:cnfStyle w:val="001000000000"/>
            <w:tcW w:w="3812" w:type="dxa"/>
          </w:tcPr>
          <w:p w:rsidR="00C35F45" w:rsidRDefault="00CD040F" w:rsidP="00885E50">
            <w:pPr>
              <w:jc w:val="both"/>
            </w:pPr>
            <w:r>
              <w:t>Explosão</w:t>
            </w:r>
            <w:r w:rsidR="005C011E">
              <w:t xml:space="preserve"> *</w:t>
            </w:r>
          </w:p>
        </w:tc>
        <w:tc>
          <w:tcPr>
            <w:tcW w:w="2675" w:type="dxa"/>
          </w:tcPr>
          <w:p w:rsidR="00CD040F" w:rsidRDefault="00CD040F" w:rsidP="00885E50">
            <w:pPr>
              <w:jc w:val="both"/>
              <w:cnfStyle w:val="000000000000"/>
            </w:pPr>
            <w:r>
              <w:t>Explosão</w:t>
            </w:r>
          </w:p>
        </w:tc>
      </w:tr>
      <w:tr w:rsidR="00C35F45" w:rsidTr="00CD040F">
        <w:trPr>
          <w:cnfStyle w:val="000000100000"/>
          <w:jc w:val="center"/>
        </w:trPr>
        <w:tc>
          <w:tcPr>
            <w:cnfStyle w:val="001000000000"/>
            <w:tcW w:w="3812" w:type="dxa"/>
          </w:tcPr>
          <w:p w:rsidR="00A07439" w:rsidRDefault="00C35F45" w:rsidP="00885E50">
            <w:pPr>
              <w:jc w:val="both"/>
            </w:pPr>
            <w:r>
              <w:t>Reset Level</w:t>
            </w:r>
            <w:r w:rsidR="00F67D8A">
              <w:t xml:space="preserve"> *</w:t>
            </w:r>
          </w:p>
        </w:tc>
        <w:tc>
          <w:tcPr>
            <w:tcW w:w="2675" w:type="dxa"/>
          </w:tcPr>
          <w:p w:rsidR="00C35F45" w:rsidRDefault="00C35F45" w:rsidP="00885E50">
            <w:pPr>
              <w:jc w:val="both"/>
              <w:cnfStyle w:val="000000100000"/>
            </w:pPr>
          </w:p>
        </w:tc>
      </w:tr>
      <w:tr w:rsidR="00A07439" w:rsidTr="00CD040F">
        <w:trPr>
          <w:jc w:val="center"/>
        </w:trPr>
        <w:tc>
          <w:tcPr>
            <w:cnfStyle w:val="001000000000"/>
            <w:tcW w:w="3812" w:type="dxa"/>
          </w:tcPr>
          <w:p w:rsidR="00A07439" w:rsidRDefault="00A07439" w:rsidP="00885E50">
            <w:pPr>
              <w:jc w:val="both"/>
            </w:pPr>
            <w:r>
              <w:t>Antishark</w:t>
            </w:r>
            <w:r w:rsidR="00FB2D67">
              <w:t xml:space="preserve"> *</w:t>
            </w:r>
          </w:p>
        </w:tc>
        <w:tc>
          <w:tcPr>
            <w:tcW w:w="2675" w:type="dxa"/>
          </w:tcPr>
          <w:p w:rsidR="00A07439" w:rsidRDefault="00A07439" w:rsidP="00885E50">
            <w:pPr>
              <w:jc w:val="both"/>
              <w:cnfStyle w:val="000000000000"/>
            </w:pPr>
          </w:p>
        </w:tc>
      </w:tr>
    </w:tbl>
    <w:p w:rsidR="00BF0C9B" w:rsidRDefault="00BF0C9B" w:rsidP="00885E50">
      <w:pPr>
        <w:jc w:val="both"/>
      </w:pPr>
    </w:p>
    <w:p w:rsidR="00FF5991" w:rsidRDefault="00FF5991">
      <w:pPr>
        <w:rPr>
          <w:b/>
          <w:u w:val="single"/>
        </w:rPr>
      </w:pPr>
      <w:bookmarkStart w:id="5" w:name="_Toc278998706"/>
      <w:r>
        <w:br w:type="page"/>
      </w:r>
    </w:p>
    <w:p w:rsidR="006270DE" w:rsidRPr="006270DE" w:rsidRDefault="006270DE" w:rsidP="00FF5991">
      <w:pPr>
        <w:pStyle w:val="Heading2"/>
      </w:pPr>
      <w:r w:rsidRPr="006270DE">
        <w:lastRenderedPageBreak/>
        <w:t>M</w:t>
      </w:r>
      <w:r w:rsidR="007B5F0C">
        <w:t>ockups</w:t>
      </w:r>
      <w:bookmarkEnd w:id="5"/>
    </w:p>
    <w:p w:rsidR="006270DE" w:rsidRDefault="00E21138" w:rsidP="00885E50">
      <w:pPr>
        <w:jc w:val="both"/>
      </w:pPr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180.9pt;margin-top:-3.35pt;width:86.55pt;height:20.6pt;z-index:251675648;mso-width-relative:margin;mso-height-relative:margin" filled="f" stroked="f">
            <v:textbox style="mso-next-textbox:#_x0000_s1046">
              <w:txbxContent>
                <w:p w:rsidR="000D7BEB" w:rsidRDefault="000D7BEB">
                  <w:r>
                    <w:t>Hi-score  = 15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35" type="#_x0000_t12" style="position:absolute;left:0;text-align:left;margin-left:243pt;margin-top:39.1pt;width:12.75pt;height:12.1pt;z-index:251665408"/>
        </w:pict>
      </w:r>
      <w:r>
        <w:rPr>
          <w:noProof/>
          <w:lang w:eastAsia="pt-BR"/>
        </w:rPr>
        <w:pict>
          <v:shape id="_x0000_s1034" type="#_x0000_t12" style="position:absolute;left:0;text-align:left;margin-left:243pt;margin-top:33pt;width:12.75pt;height:12.1pt;z-index:251664384"/>
        </w:pict>
      </w:r>
      <w:r>
        <w:rPr>
          <w:noProof/>
          <w:lang w:eastAsia="pt-BR"/>
        </w:rPr>
        <w:pict>
          <v:shape id="_x0000_s1031" type="#_x0000_t12" style="position:absolute;left:0;text-align:left;margin-left:243pt;margin-top:27pt;width:12.75pt;height:12.1pt;z-index:251663360"/>
        </w:pict>
      </w:r>
      <w:r>
        <w:rPr>
          <w:noProof/>
          <w:lang w:eastAsia="pt-BR"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26" type="#_x0000_t103" style="position:absolute;left:0;text-align:left;margin-left:240.45pt;margin-top:240.8pt;width:20.25pt;height:17.25pt;z-index:251658240"/>
        </w:pict>
      </w:r>
      <w:r>
        <w:rPr>
          <w:noProof/>
          <w:lang w:eastAsia="pt-BR"/>
        </w:rPr>
        <w:pict>
          <v:shapetype id="_x0000_t57" coordsize="21600,21600" o:spt="57" adj="2700" path="m,10800qy10800,,21600,10800,10800,21600,,10800xar@0@0@16@16@12@14@15@13xar@0@0@16@16@13@15@14@12xe">
            <v:stroke joinstyle="miter"/>
            <v:formulas>
              <v:f eqn="val #0"/>
              <v:f eqn="prod @0 2 1"/>
              <v:f eqn="sum 21600 0 @1"/>
              <v:f eqn="prod @2 @2 1"/>
              <v:f eqn="prod @0 @0 1"/>
              <v:f eqn="sum @3 0 @4"/>
              <v:f eqn="prod @5 1 8"/>
              <v:f eqn="sqrt @6"/>
              <v:f eqn="prod @4 1 8"/>
              <v:f eqn="sqrt @8"/>
              <v:f eqn="sum @7 @9 0"/>
              <v:f eqn="sum @7 0 @9"/>
              <v:f eqn="sum @10 10800 0"/>
              <v:f eqn="sum 10800 0 @10"/>
              <v:f eqn="sum @11 10800 0"/>
              <v:f eqn="sum 10800 0 @11"/>
              <v:f eqn="sum 21600 0 @0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7200"/>
            </v:handles>
          </v:shapetype>
          <v:shape id="_x0000_s1027" type="#_x0000_t57" style="position:absolute;left:0;text-align:left;margin-left:5.7pt;margin-top:243.05pt;width:15pt;height:15pt;z-index:251659264"/>
        </w:pict>
      </w:r>
      <w:r w:rsidR="006270DE">
        <w:rPr>
          <w:noProof/>
          <w:lang w:eastAsia="pt-BR"/>
        </w:rPr>
        <w:drawing>
          <wp:inline distT="0" distB="0" distL="0" distR="0">
            <wp:extent cx="3371850" cy="336232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5FD" w:rsidRDefault="00E43EDA" w:rsidP="00885E50">
      <w:pPr>
        <w:jc w:val="both"/>
      </w:pPr>
      <w:r>
        <w:t>FIG1: Tela de jogo mostrando todos os botões habilitados, contador regressivo de movimentos, nome e índice da fase.</w:t>
      </w:r>
      <w:r w:rsidR="00503291">
        <w:t xml:space="preserve"> </w:t>
      </w:r>
      <w:r w:rsidR="002B4946">
        <w:t xml:space="preserve"> No canto inferior direito, um botão de UNDO permite ao jogador voltar o último movimento, não alterando o contador (como forma de penalização)</w:t>
      </w:r>
      <w:r w:rsidR="005010E9">
        <w:t>. Quando indisponível, o botão UNDO fica invisível.</w:t>
      </w:r>
      <w:r w:rsidR="00E675FD">
        <w:t xml:space="preserve"> No superior direito, o número de estrelas que o joga</w:t>
      </w:r>
      <w:r w:rsidR="000D7BEB">
        <w:t>dor ganhou quando jogou o level,  e o menor número de movimentos já usados pra resolver esse level.</w:t>
      </w:r>
    </w:p>
    <w:p w:rsidR="00C34A4C" w:rsidRDefault="00C34A4C" w:rsidP="00885E50">
      <w:pPr>
        <w:jc w:val="both"/>
      </w:pPr>
      <w:r>
        <w:t>Clicar no nome/índice da fase abre a janela introdutória da fase (para o caso de alguém querer ler a descrição mais de uma vez).</w:t>
      </w:r>
    </w:p>
    <w:p w:rsidR="005010E9" w:rsidRDefault="005010E9" w:rsidP="00885E50">
      <w:pPr>
        <w:jc w:val="both"/>
      </w:pPr>
      <w:r>
        <w:t xml:space="preserve">No canto inferior direito, o ícone de </w:t>
      </w:r>
      <w:r w:rsidR="003C5636">
        <w:t>MUTE</w:t>
      </w:r>
      <w:r>
        <w:t>, válido para todos os sons.</w:t>
      </w:r>
    </w:p>
    <w:p w:rsidR="005010E9" w:rsidRPr="005010E9" w:rsidRDefault="005010E9" w:rsidP="00885E50">
      <w:pPr>
        <w:jc w:val="both"/>
        <w:rPr>
          <w:lang w:val="en-US"/>
        </w:rPr>
      </w:pPr>
      <w:r w:rsidRPr="005010E9">
        <w:rPr>
          <w:lang w:val="en-US"/>
        </w:rPr>
        <w:t>Tool Tips:</w:t>
      </w:r>
    </w:p>
    <w:p w:rsidR="005010E9" w:rsidRPr="005010E9" w:rsidRDefault="005010E9" w:rsidP="00885E50">
      <w:pPr>
        <w:jc w:val="both"/>
        <w:rPr>
          <w:lang w:val="en-US"/>
        </w:rPr>
      </w:pPr>
      <w:r w:rsidRPr="005010E9">
        <w:rPr>
          <w:lang w:val="en-US"/>
        </w:rPr>
        <w:t>BACK –</w:t>
      </w:r>
      <w:r>
        <w:rPr>
          <w:lang w:val="en-US"/>
        </w:rPr>
        <w:t xml:space="preserve"> </w:t>
      </w:r>
      <w:r w:rsidR="00EF5177">
        <w:rPr>
          <w:lang w:val="en-US"/>
        </w:rPr>
        <w:t>“</w:t>
      </w:r>
      <w:r>
        <w:rPr>
          <w:lang w:val="en-US"/>
        </w:rPr>
        <w:t>Play previous</w:t>
      </w:r>
      <w:r w:rsidRPr="005010E9">
        <w:rPr>
          <w:lang w:val="en-US"/>
        </w:rPr>
        <w:t xml:space="preserve"> </w:t>
      </w:r>
      <w:r>
        <w:rPr>
          <w:lang w:val="en-US"/>
        </w:rPr>
        <w:t>l</w:t>
      </w:r>
      <w:r w:rsidRPr="005010E9">
        <w:rPr>
          <w:lang w:val="en-US"/>
        </w:rPr>
        <w:t>evel</w:t>
      </w:r>
      <w:r w:rsidR="00EF5177">
        <w:rPr>
          <w:lang w:val="en-US"/>
        </w:rPr>
        <w:t>”</w:t>
      </w:r>
    </w:p>
    <w:p w:rsidR="005010E9" w:rsidRPr="005010E9" w:rsidRDefault="005010E9" w:rsidP="00885E50">
      <w:pPr>
        <w:jc w:val="both"/>
        <w:rPr>
          <w:lang w:val="en-US"/>
        </w:rPr>
      </w:pPr>
      <w:r w:rsidRPr="005010E9">
        <w:rPr>
          <w:lang w:val="en-US"/>
        </w:rPr>
        <w:t xml:space="preserve">RETRY – </w:t>
      </w:r>
      <w:r w:rsidR="00EF5177">
        <w:rPr>
          <w:lang w:val="en-US"/>
        </w:rPr>
        <w:t>“</w:t>
      </w:r>
      <w:r w:rsidRPr="005010E9">
        <w:rPr>
          <w:lang w:val="en-US"/>
        </w:rPr>
        <w:t xml:space="preserve">Reset this </w:t>
      </w:r>
      <w:r>
        <w:rPr>
          <w:lang w:val="en-US"/>
        </w:rPr>
        <w:t>l</w:t>
      </w:r>
      <w:r w:rsidRPr="005010E9">
        <w:rPr>
          <w:lang w:val="en-US"/>
        </w:rPr>
        <w:t>evel</w:t>
      </w:r>
      <w:r w:rsidR="00EF5177">
        <w:rPr>
          <w:lang w:val="en-US"/>
        </w:rPr>
        <w:t>”</w:t>
      </w:r>
    </w:p>
    <w:p w:rsidR="005010E9" w:rsidRDefault="005010E9" w:rsidP="00885E50">
      <w:pPr>
        <w:jc w:val="both"/>
        <w:rPr>
          <w:lang w:val="en-US"/>
        </w:rPr>
      </w:pPr>
      <w:r>
        <w:rPr>
          <w:lang w:val="en-US"/>
        </w:rPr>
        <w:t xml:space="preserve">NEXT – </w:t>
      </w:r>
      <w:r w:rsidR="00EF5177">
        <w:rPr>
          <w:lang w:val="en-US"/>
        </w:rPr>
        <w:t>“</w:t>
      </w:r>
      <w:r>
        <w:rPr>
          <w:lang w:val="en-US"/>
        </w:rPr>
        <w:t>Advance to next level</w:t>
      </w:r>
      <w:r w:rsidR="00EF5177">
        <w:rPr>
          <w:lang w:val="en-US"/>
        </w:rPr>
        <w:t>”</w:t>
      </w:r>
    </w:p>
    <w:p w:rsidR="00E43EDA" w:rsidRDefault="005010E9" w:rsidP="00885E50">
      <w:pPr>
        <w:jc w:val="both"/>
        <w:rPr>
          <w:lang w:val="en-US"/>
        </w:rPr>
      </w:pPr>
      <w:proofErr w:type="spellStart"/>
      <w:r>
        <w:rPr>
          <w:lang w:val="en-US"/>
        </w:rPr>
        <w:t>Setinha</w:t>
      </w:r>
      <w:proofErr w:type="spellEnd"/>
      <w:r>
        <w:rPr>
          <w:lang w:val="en-US"/>
        </w:rPr>
        <w:t xml:space="preserve"> – </w:t>
      </w:r>
      <w:r w:rsidR="00EF5177">
        <w:rPr>
          <w:lang w:val="en-US"/>
        </w:rPr>
        <w:t>“</w:t>
      </w:r>
      <w:r>
        <w:rPr>
          <w:lang w:val="en-US"/>
        </w:rPr>
        <w:t>Undo last move</w:t>
      </w:r>
      <w:r w:rsidR="00EF5177">
        <w:rPr>
          <w:lang w:val="en-US"/>
        </w:rPr>
        <w:t>”</w:t>
      </w:r>
    </w:p>
    <w:p w:rsidR="005010E9" w:rsidRPr="005010E9" w:rsidRDefault="003A58BC" w:rsidP="00885E50">
      <w:pPr>
        <w:jc w:val="both"/>
        <w:rPr>
          <w:lang w:val="en-US"/>
        </w:rPr>
      </w:pPr>
      <w:r>
        <w:rPr>
          <w:lang w:val="en-US"/>
        </w:rPr>
        <w:t xml:space="preserve">MUTE – </w:t>
      </w:r>
      <w:r w:rsidR="00EF5177">
        <w:rPr>
          <w:lang w:val="en-US"/>
        </w:rPr>
        <w:t>“</w:t>
      </w:r>
      <w:r>
        <w:rPr>
          <w:lang w:val="en-US"/>
        </w:rPr>
        <w:t>Mute all sounds</w:t>
      </w:r>
      <w:r w:rsidR="00EF5177">
        <w:rPr>
          <w:lang w:val="en-US"/>
        </w:rPr>
        <w:t>”</w:t>
      </w:r>
    </w:p>
    <w:p w:rsidR="00E43EDA" w:rsidRDefault="00E21138" w:rsidP="00885E50">
      <w:pPr>
        <w:jc w:val="both"/>
      </w:pPr>
      <w:r>
        <w:rPr>
          <w:noProof/>
          <w:lang w:eastAsia="pt-BR"/>
        </w:rPr>
        <w:lastRenderedPageBreak/>
        <w:pict>
          <v:shape id="_x0000_s1044" type="#_x0000_t202" style="position:absolute;left:0;text-align:left;margin-left:175.65pt;margin-top:-3.35pt;width:86.55pt;height:20.6pt;z-index:251674624;mso-width-relative:margin;mso-height-relative:margin" filled="f" stroked="f">
            <v:textbox style="mso-next-textbox:#_x0000_s1044">
              <w:txbxContent>
                <w:p w:rsidR="000D7BEB" w:rsidRDefault="000D7BEB">
                  <w:r>
                    <w:t>Hi-score  = 27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6" type="#_x0000_t12" style="position:absolute;left:0;text-align:left;margin-left:242.25pt;margin-top:26.35pt;width:12.75pt;height:12.1pt;z-index:251666432"/>
        </w:pict>
      </w:r>
      <w:r>
        <w:rPr>
          <w:noProof/>
          <w:lang w:eastAsia="pt-BR"/>
        </w:rPr>
        <w:pict>
          <v:shape id="_x0000_s1030" type="#_x0000_t103" style="position:absolute;left:0;text-align:left;margin-left:241.95pt;margin-top:243.8pt;width:20.25pt;height:17.25pt;z-index:251662336"/>
        </w:pict>
      </w:r>
      <w:r>
        <w:rPr>
          <w:noProof/>
          <w:lang w:eastAsia="pt-BR"/>
        </w:rPr>
        <w:pict>
          <v:shape id="_x0000_s1028" type="#_x0000_t57" style="position:absolute;left:0;text-align:left;margin-left:6.45pt;margin-top:243.8pt;width:15pt;height:15pt;z-index:251660288"/>
        </w:pict>
      </w:r>
      <w:r w:rsidR="00E43EDA">
        <w:rPr>
          <w:noProof/>
          <w:lang w:eastAsia="pt-BR"/>
        </w:rPr>
        <w:drawing>
          <wp:inline distT="0" distB="0" distL="0" distR="0">
            <wp:extent cx="3371850" cy="336232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EDA" w:rsidRDefault="00E43EDA" w:rsidP="00885E50">
      <w:pPr>
        <w:jc w:val="both"/>
      </w:pPr>
      <w:r>
        <w:t>FIG2: Tela de jogo mostrando uma fase inicial, com botão de BACK inativo (devido à ausência de fase anteri</w:t>
      </w:r>
      <w:r w:rsidR="00934C08">
        <w:t>or) e contador de movimentos ilimitado</w:t>
      </w:r>
      <w:r w:rsidR="0058696D">
        <w:t xml:space="preserve"> (progressivo)</w:t>
      </w:r>
      <w:r>
        <w:t>.</w:t>
      </w:r>
    </w:p>
    <w:p w:rsidR="0058696D" w:rsidRDefault="00E21138" w:rsidP="00885E50">
      <w:pPr>
        <w:jc w:val="both"/>
      </w:pPr>
      <w:r>
        <w:rPr>
          <w:noProof/>
          <w:lang w:eastAsia="pt-BR"/>
        </w:rPr>
        <w:pict>
          <v:shape id="_x0000_s1043" type="#_x0000_t12" style="position:absolute;left:0;text-align:left;margin-left:230.25pt;margin-top:76.95pt;width:12.75pt;height:12.1pt;z-index:251673600"/>
        </w:pict>
      </w:r>
      <w:r>
        <w:rPr>
          <w:noProof/>
          <w:lang w:eastAsia="pt-BR"/>
        </w:rPr>
        <w:pict>
          <v:shape id="_x0000_s1042" type="#_x0000_t12" style="position:absolute;left:0;text-align:left;margin-left:238.2pt;margin-top:78.35pt;width:12.75pt;height:12.1pt;z-index:251672576"/>
        </w:pict>
      </w:r>
      <w:r>
        <w:rPr>
          <w:noProof/>
          <w:lang w:eastAsia="pt-BR"/>
        </w:rPr>
        <w:pict>
          <v:shape id="_x0000_s1037" type="#_x0000_t12" style="position:absolute;left:0;text-align:left;margin-left:243pt;margin-top:78.35pt;width:12.75pt;height:12.1pt;z-index:251667456"/>
        </w:pict>
      </w:r>
      <w:r>
        <w:rPr>
          <w:noProof/>
        </w:rPr>
        <w:pict>
          <v:shape id="_x0000_s1040" type="#_x0000_t202" style="position:absolute;left:0;text-align:left;margin-left:250.95pt;margin-top:76.95pt;width:37.1pt;height:20.6pt;z-index:251671552;mso-width-relative:margin;mso-height-relative:margin" filled="f" stroked="f">
            <v:textbox>
              <w:txbxContent>
                <w:p w:rsidR="00935B6B" w:rsidRDefault="00935B6B">
                  <w:r>
                    <w:t>= 7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38" type="#_x0000_t12" style="position:absolute;left:0;text-align:left;margin-left:159.75pt;margin-top:76.95pt;width:12.75pt;height:12.1pt;z-index:251668480"/>
        </w:pict>
      </w:r>
      <w:r>
        <w:rPr>
          <w:noProof/>
          <w:lang w:eastAsia="pt-BR"/>
        </w:rPr>
        <w:pict>
          <v:shape id="_x0000_s1039" type="#_x0000_t12" style="position:absolute;left:0;text-align:left;margin-left:155.7pt;margin-top:76.95pt;width:12.75pt;height:12.1pt;z-index:251669504"/>
        </w:pict>
      </w:r>
      <w:r w:rsidR="0058696D">
        <w:rPr>
          <w:noProof/>
          <w:lang w:eastAsia="pt-BR"/>
        </w:rPr>
        <w:drawing>
          <wp:inline distT="0" distB="0" distL="0" distR="0">
            <wp:extent cx="5276850" cy="2867025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96D" w:rsidRDefault="0058696D" w:rsidP="00885E50">
      <w:pPr>
        <w:jc w:val="both"/>
      </w:pPr>
      <w:r>
        <w:t xml:space="preserve">FIG3: </w:t>
      </w:r>
      <w:r w:rsidRPr="001D00BD">
        <w:rPr>
          <w:u w:val="single"/>
        </w:rPr>
        <w:t>Janela de vitória</w:t>
      </w:r>
      <w:r>
        <w:t xml:space="preserve"> (que permite ao jogador avançar para a próxima fase ou jogar essa de novo desde o começo, para tentar </w:t>
      </w:r>
      <w:r w:rsidR="00BC7E88">
        <w:t>S</w:t>
      </w:r>
      <w:r>
        <w:t xml:space="preserve">cores melhores), </w:t>
      </w:r>
      <w:r w:rsidRPr="001D00BD">
        <w:rPr>
          <w:u w:val="single"/>
        </w:rPr>
        <w:t>Janela introdutória de fase</w:t>
      </w:r>
      <w:r>
        <w:t xml:space="preserve"> (com a descrição, o nome, o número da fase e um botão de OK), </w:t>
      </w:r>
      <w:r w:rsidRPr="001D00BD">
        <w:rPr>
          <w:u w:val="single"/>
        </w:rPr>
        <w:t>Janela de derrota por excesso de movimentos</w:t>
      </w:r>
      <w:r>
        <w:t xml:space="preserve"> e </w:t>
      </w:r>
      <w:r w:rsidRPr="001D00BD">
        <w:rPr>
          <w:u w:val="single"/>
        </w:rPr>
        <w:t>Janela de derrota por perda excessiva de bonecos</w:t>
      </w:r>
      <w:r>
        <w:t>.</w:t>
      </w:r>
      <w:r w:rsidR="00BC7E88">
        <w:t xml:space="preserve"> Note que a janela de vitória exibe o número de estrelas conquistadas no level, e que a janela introdutória de fase mostra a cota para fazer 3 estrelas.</w:t>
      </w:r>
    </w:p>
    <w:p w:rsidR="0099628D" w:rsidRDefault="00E21138" w:rsidP="00885E50">
      <w:pPr>
        <w:jc w:val="both"/>
      </w:pPr>
      <w:r>
        <w:rPr>
          <w:noProof/>
          <w:lang w:eastAsia="pt-BR"/>
        </w:rPr>
        <w:lastRenderedPageBreak/>
        <w:pict>
          <v:shape id="_x0000_s1029" type="#_x0000_t57" style="position:absolute;left:0;text-align:left;margin-left:7.2pt;margin-top:245.1pt;width:15pt;height:15pt;z-index:251661312"/>
        </w:pict>
      </w:r>
      <w:r w:rsidR="0099628D">
        <w:rPr>
          <w:noProof/>
          <w:lang w:eastAsia="pt-BR"/>
        </w:rPr>
        <w:drawing>
          <wp:inline distT="0" distB="0" distL="0" distR="0">
            <wp:extent cx="3371850" cy="337185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28D" w:rsidRDefault="0099628D" w:rsidP="00885E50">
      <w:pPr>
        <w:jc w:val="both"/>
      </w:pPr>
      <w:r>
        <w:t>FIG4: Janela inicial, com a área relativa ao botão de start game sinalizada em vermelho.</w:t>
      </w:r>
    </w:p>
    <w:p w:rsidR="00FF5991" w:rsidRDefault="00FF5991">
      <w:pPr>
        <w:rPr>
          <w:b/>
          <w:u w:val="single"/>
        </w:rPr>
      </w:pPr>
      <w:bookmarkStart w:id="6" w:name="_Toc278998707"/>
      <w:r>
        <w:br w:type="page"/>
      </w:r>
    </w:p>
    <w:p w:rsidR="00544C40" w:rsidRPr="00855CC6" w:rsidRDefault="00544C40" w:rsidP="00FF5991">
      <w:pPr>
        <w:pStyle w:val="Heading2"/>
      </w:pPr>
      <w:r w:rsidRPr="00855CC6">
        <w:lastRenderedPageBreak/>
        <w:t>Métricas</w:t>
      </w:r>
      <w:bookmarkEnd w:id="6"/>
    </w:p>
    <w:p w:rsidR="00544C40" w:rsidRDefault="00544C40" w:rsidP="00885E50">
      <w:pPr>
        <w:jc w:val="both"/>
      </w:pPr>
      <w:r>
        <w:t>As métricas a serem implementadas pedem a contagem dos seguintes valores:</w:t>
      </w:r>
    </w:p>
    <w:p w:rsidR="00EE3465" w:rsidRPr="00EE3465" w:rsidRDefault="00EE3465" w:rsidP="00885E50">
      <w:pPr>
        <w:jc w:val="both"/>
        <w:rPr>
          <w:color w:val="0070C0"/>
        </w:rPr>
      </w:pPr>
      <w:r w:rsidRPr="00EE3465">
        <w:rPr>
          <w:color w:val="0070C0"/>
        </w:rPr>
        <w:t>É imprático guardar os logs “per player”</w:t>
      </w:r>
    </w:p>
    <w:p w:rsidR="00544C40" w:rsidRPr="00855CC6" w:rsidRDefault="00544C40" w:rsidP="00885E50">
      <w:pPr>
        <w:jc w:val="both"/>
        <w:rPr>
          <w:u w:val="single"/>
        </w:rPr>
      </w:pPr>
      <w:r w:rsidRPr="00855CC6">
        <w:rPr>
          <w:u w:val="single"/>
        </w:rPr>
        <w:t>Para cada level:</w:t>
      </w:r>
    </w:p>
    <w:p w:rsidR="00D220DA" w:rsidRDefault="00855CC6" w:rsidP="00D220DA">
      <w:pPr>
        <w:ind w:left="708"/>
        <w:jc w:val="both"/>
        <w:rPr>
          <w:color w:val="0070C0"/>
        </w:rPr>
      </w:pPr>
      <w:r>
        <w:t xml:space="preserve">- </w:t>
      </w:r>
      <w:r w:rsidR="00544C40">
        <w:t>Tempo de permanência no level</w:t>
      </w:r>
      <w:r w:rsidR="00D220DA">
        <w:t xml:space="preserve"> </w:t>
      </w:r>
      <w:r w:rsidR="00D220DA" w:rsidRPr="00D220DA">
        <w:rPr>
          <w:color w:val="0070C0"/>
        </w:rPr>
        <w:t xml:space="preserve">(teremos a média </w:t>
      </w:r>
      <w:r w:rsidR="00D220DA">
        <w:rPr>
          <w:color w:val="0070C0"/>
        </w:rPr>
        <w:t>– além de min e max - de tempo para completar um</w:t>
      </w:r>
      <w:r w:rsidR="00D220DA" w:rsidRPr="00D220DA">
        <w:rPr>
          <w:color w:val="0070C0"/>
        </w:rPr>
        <w:t xml:space="preserve"> nível</w:t>
      </w:r>
      <w:r w:rsidR="00D220DA">
        <w:rPr>
          <w:color w:val="0070C0"/>
        </w:rPr>
        <w:t>, a ser chamada quando o nível for completado – somar tempo de todas as tentativas</w:t>
      </w:r>
      <w:r w:rsidR="00D220DA" w:rsidRPr="00D220DA">
        <w:rPr>
          <w:color w:val="0070C0"/>
        </w:rPr>
        <w:t>)</w:t>
      </w:r>
    </w:p>
    <w:p w:rsidR="00D220DA" w:rsidRDefault="00D220DA" w:rsidP="00D220DA">
      <w:pPr>
        <w:pStyle w:val="HTMLPreformatted"/>
        <w:rPr>
          <w:lang w:val="en-US"/>
        </w:rPr>
      </w:pPr>
      <w:proofErr w:type="spellStart"/>
      <w:proofErr w:type="gramStart"/>
      <w:r w:rsidRPr="00D220DA">
        <w:rPr>
          <w:lang w:val="en-US"/>
        </w:rPr>
        <w:t>Log.LevelAverageMetric</w:t>
      </w:r>
      <w:proofErr w:type="spellEnd"/>
      <w:r w:rsidRPr="00D220DA">
        <w:rPr>
          <w:lang w:val="en-US"/>
        </w:rPr>
        <w:t>(</w:t>
      </w:r>
      <w:proofErr w:type="gramEnd"/>
      <w:r w:rsidRPr="00D220DA">
        <w:rPr>
          <w:lang w:val="en-US"/>
        </w:rPr>
        <w:t>"Time</w:t>
      </w:r>
      <w:r w:rsidR="00534E72">
        <w:rPr>
          <w:lang w:val="en-US"/>
        </w:rPr>
        <w:t xml:space="preserve"> To Complete</w:t>
      </w:r>
      <w:r w:rsidRPr="00D220DA">
        <w:rPr>
          <w:lang w:val="en-US"/>
        </w:rPr>
        <w:t xml:space="preserve">", </w:t>
      </w:r>
      <w:proofErr w:type="spellStart"/>
      <w:r w:rsidRPr="00D220DA">
        <w:rPr>
          <w:lang w:val="en-US"/>
        </w:rPr>
        <w:t>level_number</w:t>
      </w:r>
      <w:proofErr w:type="spellEnd"/>
      <w:r w:rsidRPr="00D220DA">
        <w:rPr>
          <w:lang w:val="en-US"/>
        </w:rPr>
        <w:t>, seconds);</w:t>
      </w:r>
    </w:p>
    <w:p w:rsidR="00D220DA" w:rsidRPr="00D220DA" w:rsidRDefault="00D220DA" w:rsidP="00D220DA">
      <w:pPr>
        <w:pStyle w:val="HTMLPreformatted"/>
        <w:rPr>
          <w:lang w:val="en-US"/>
        </w:rPr>
      </w:pPr>
    </w:p>
    <w:p w:rsidR="00544C40" w:rsidRDefault="00855CC6" w:rsidP="00855CC6">
      <w:pPr>
        <w:ind w:left="708"/>
        <w:jc w:val="both"/>
      </w:pPr>
      <w:r>
        <w:t xml:space="preserve">- </w:t>
      </w:r>
      <w:r w:rsidR="00544C40">
        <w:t xml:space="preserve">Número de movimentos </w:t>
      </w:r>
      <w:r w:rsidR="00324BC1">
        <w:t xml:space="preserve">registrados </w:t>
      </w:r>
      <w:r w:rsidR="00544C40">
        <w:t>ao vencer o level</w:t>
      </w:r>
      <w:r w:rsidR="00D220DA">
        <w:t xml:space="preserve"> </w:t>
      </w:r>
      <w:r w:rsidR="00D220DA" w:rsidRPr="00D220DA">
        <w:rPr>
          <w:color w:val="0070C0"/>
        </w:rPr>
        <w:t>(</w:t>
      </w:r>
      <w:r w:rsidR="00D220DA">
        <w:rPr>
          <w:color w:val="0070C0"/>
        </w:rPr>
        <w:t>Nos dará a média, o mínimo e o máximo. Usar apenas a tentativa que resultar em sucesso)</w:t>
      </w:r>
    </w:p>
    <w:p w:rsidR="00D220DA" w:rsidRDefault="00D220DA" w:rsidP="00D220DA">
      <w:pPr>
        <w:pStyle w:val="HTMLPreformatted"/>
        <w:rPr>
          <w:lang w:val="en-US"/>
        </w:rPr>
      </w:pPr>
      <w:proofErr w:type="spellStart"/>
      <w:proofErr w:type="gramStart"/>
      <w:r>
        <w:rPr>
          <w:lang w:val="en-US"/>
        </w:rPr>
        <w:t>L</w:t>
      </w:r>
      <w:r w:rsidRPr="00D220DA">
        <w:rPr>
          <w:lang w:val="en-US"/>
        </w:rPr>
        <w:t>og.LevelAverageMetric</w:t>
      </w:r>
      <w:proofErr w:type="spellEnd"/>
      <w:r w:rsidRPr="00D220DA">
        <w:rPr>
          <w:lang w:val="en-US"/>
        </w:rPr>
        <w:t>(</w:t>
      </w:r>
      <w:proofErr w:type="gramEnd"/>
      <w:r w:rsidRPr="00D220DA">
        <w:rPr>
          <w:rStyle w:val="olive"/>
          <w:lang w:val="en-US"/>
        </w:rPr>
        <w:t>"</w:t>
      </w:r>
      <w:r>
        <w:rPr>
          <w:rStyle w:val="olive"/>
          <w:lang w:val="en-US"/>
        </w:rPr>
        <w:t>Move</w:t>
      </w:r>
      <w:r w:rsidR="00C60985">
        <w:rPr>
          <w:rStyle w:val="olive"/>
          <w:lang w:val="en-US"/>
        </w:rPr>
        <w:t>s</w:t>
      </w:r>
      <w:r w:rsidRPr="00D220DA">
        <w:rPr>
          <w:rStyle w:val="olive"/>
          <w:lang w:val="en-US"/>
        </w:rPr>
        <w:t>"</w:t>
      </w:r>
      <w:r w:rsidRPr="00D220DA">
        <w:rPr>
          <w:lang w:val="en-US"/>
        </w:rPr>
        <w:t xml:space="preserve">, </w:t>
      </w:r>
      <w:proofErr w:type="spellStart"/>
      <w:r w:rsidRPr="00D220DA">
        <w:rPr>
          <w:lang w:val="en-US"/>
        </w:rPr>
        <w:t>level_number</w:t>
      </w:r>
      <w:proofErr w:type="spellEnd"/>
      <w:r w:rsidR="00C60985">
        <w:rPr>
          <w:lang w:val="en-US"/>
        </w:rPr>
        <w:t>, moves</w:t>
      </w:r>
      <w:r w:rsidRPr="00D220DA">
        <w:rPr>
          <w:lang w:val="en-US"/>
        </w:rPr>
        <w:t>);</w:t>
      </w:r>
    </w:p>
    <w:p w:rsidR="00D220DA" w:rsidRPr="00D220DA" w:rsidRDefault="00D220DA" w:rsidP="00D220DA">
      <w:pPr>
        <w:pStyle w:val="HTMLPreformatted"/>
        <w:rPr>
          <w:lang w:val="en-US"/>
        </w:rPr>
      </w:pPr>
    </w:p>
    <w:p w:rsidR="00544C40" w:rsidRDefault="00855CC6" w:rsidP="00855CC6">
      <w:pPr>
        <w:ind w:left="708"/>
        <w:jc w:val="both"/>
        <w:rPr>
          <w:color w:val="0070C0"/>
        </w:rPr>
      </w:pPr>
      <w:r>
        <w:t xml:space="preserve">- </w:t>
      </w:r>
      <w:r w:rsidR="00544C40">
        <w:t>Quantidade de UNDO usado no level</w:t>
      </w:r>
      <w:r w:rsidR="00D220DA">
        <w:t xml:space="preserve"> </w:t>
      </w:r>
      <w:r w:rsidR="00D220DA" w:rsidRPr="00D220DA">
        <w:rPr>
          <w:color w:val="0070C0"/>
        </w:rPr>
        <w:t>(apenas da tentativa que resultar em sucesso</w:t>
      </w:r>
      <w:r w:rsidR="00C60985">
        <w:rPr>
          <w:color w:val="0070C0"/>
        </w:rPr>
        <w:t>, média novamente</w:t>
      </w:r>
      <w:r w:rsidR="00D220DA" w:rsidRPr="00D220DA">
        <w:rPr>
          <w:color w:val="0070C0"/>
        </w:rPr>
        <w:t>)</w:t>
      </w:r>
    </w:p>
    <w:p w:rsidR="00C60985" w:rsidRPr="00C60985" w:rsidRDefault="00C60985" w:rsidP="00C60985">
      <w:pPr>
        <w:pStyle w:val="HTMLPreformatted"/>
      </w:pPr>
      <w:r w:rsidRPr="00C60985">
        <w:t>Log.LevelAverageMetric(</w:t>
      </w:r>
      <w:r w:rsidRPr="00C60985">
        <w:rPr>
          <w:rStyle w:val="olive"/>
        </w:rPr>
        <w:t>"Undos"</w:t>
      </w:r>
      <w:r w:rsidRPr="00C60985">
        <w:t>, level_number, undos);</w:t>
      </w:r>
    </w:p>
    <w:p w:rsidR="00C60985" w:rsidRPr="00C60985" w:rsidRDefault="00C60985" w:rsidP="00C60985">
      <w:pPr>
        <w:pStyle w:val="HTMLPreformatted"/>
      </w:pPr>
    </w:p>
    <w:p w:rsidR="00324BC1" w:rsidRDefault="00855CC6" w:rsidP="00C60985">
      <w:pPr>
        <w:ind w:firstLine="708"/>
        <w:jc w:val="both"/>
      </w:pPr>
      <w:r>
        <w:t xml:space="preserve">- </w:t>
      </w:r>
      <w:r w:rsidR="00324BC1">
        <w:t>Quantidade de RETRY usado no level</w:t>
      </w:r>
      <w:r w:rsidR="00C60985">
        <w:t xml:space="preserve"> </w:t>
      </w:r>
      <w:r w:rsidR="00C60985" w:rsidRPr="00C60985">
        <w:rPr>
          <w:color w:val="0070C0"/>
        </w:rPr>
        <w:t>(enviar ao completar o nível)</w:t>
      </w:r>
    </w:p>
    <w:p w:rsidR="00C60985" w:rsidRDefault="00C60985" w:rsidP="00C60985">
      <w:pPr>
        <w:pStyle w:val="HTMLPreformatted"/>
        <w:rPr>
          <w:lang w:val="en-US"/>
        </w:rPr>
      </w:pPr>
      <w:proofErr w:type="spellStart"/>
      <w:proofErr w:type="gramStart"/>
      <w:r w:rsidRPr="00C60985">
        <w:rPr>
          <w:lang w:val="en-US"/>
        </w:rPr>
        <w:t>Log.LevelAverageMetric</w:t>
      </w:r>
      <w:proofErr w:type="spellEnd"/>
      <w:r w:rsidRPr="00C60985">
        <w:rPr>
          <w:lang w:val="en-US"/>
        </w:rPr>
        <w:t>(</w:t>
      </w:r>
      <w:proofErr w:type="gramEnd"/>
      <w:r w:rsidRPr="00C60985">
        <w:rPr>
          <w:rStyle w:val="olive"/>
          <w:lang w:val="en-US"/>
        </w:rPr>
        <w:t>"Retries"</w:t>
      </w:r>
      <w:r w:rsidRPr="00C60985">
        <w:rPr>
          <w:lang w:val="en-US"/>
        </w:rPr>
        <w:t xml:space="preserve">, </w:t>
      </w:r>
      <w:proofErr w:type="spellStart"/>
      <w:r w:rsidRPr="00C60985">
        <w:rPr>
          <w:lang w:val="en-US"/>
        </w:rPr>
        <w:t>level_number</w:t>
      </w:r>
      <w:proofErr w:type="spellEnd"/>
      <w:r w:rsidRPr="00C60985">
        <w:rPr>
          <w:lang w:val="en-US"/>
        </w:rPr>
        <w:t>, retries);</w:t>
      </w:r>
    </w:p>
    <w:p w:rsidR="00C60985" w:rsidRPr="00C60985" w:rsidRDefault="00C60985" w:rsidP="00C60985">
      <w:pPr>
        <w:pStyle w:val="HTMLPreformatted"/>
        <w:rPr>
          <w:lang w:val="en-US"/>
        </w:rPr>
      </w:pPr>
    </w:p>
    <w:p w:rsidR="00324BC1" w:rsidRDefault="00855CC6" w:rsidP="00855CC6">
      <w:pPr>
        <w:ind w:left="708"/>
        <w:jc w:val="both"/>
      </w:pPr>
      <w:r>
        <w:t xml:space="preserve">- </w:t>
      </w:r>
      <w:r w:rsidR="00324BC1">
        <w:t>Causa da derrota (morreu adulto ou criança? Por tubarão ou mina?, excedeu o limite de movimentos?)</w:t>
      </w:r>
    </w:p>
    <w:p w:rsidR="007D5213" w:rsidRPr="007D5213" w:rsidRDefault="00C60985" w:rsidP="00C60985">
      <w:pPr>
        <w:pStyle w:val="HTMLPreformatted"/>
        <w:rPr>
          <w:lang w:val="en-US"/>
        </w:rPr>
      </w:pPr>
      <w:proofErr w:type="spellStart"/>
      <w:proofErr w:type="gramStart"/>
      <w:r w:rsidRPr="007D5213">
        <w:rPr>
          <w:lang w:val="en-US"/>
        </w:rPr>
        <w:t>Log.LevelRangedMetric</w:t>
      </w:r>
      <w:proofErr w:type="spellEnd"/>
      <w:r w:rsidRPr="007D5213">
        <w:rPr>
          <w:lang w:val="en-US"/>
        </w:rPr>
        <w:t>(</w:t>
      </w:r>
      <w:proofErr w:type="gramEnd"/>
      <w:r w:rsidRPr="007D5213">
        <w:rPr>
          <w:rStyle w:val="olive"/>
          <w:lang w:val="en-US"/>
        </w:rPr>
        <w:t>"Death Cause"</w:t>
      </w:r>
      <w:r w:rsidRPr="007D5213">
        <w:rPr>
          <w:lang w:val="en-US"/>
        </w:rPr>
        <w:t xml:space="preserve">, </w:t>
      </w:r>
      <w:proofErr w:type="spellStart"/>
      <w:r w:rsidRPr="007D5213">
        <w:rPr>
          <w:lang w:val="en-US"/>
        </w:rPr>
        <w:t>level_number</w:t>
      </w:r>
      <w:proofErr w:type="spellEnd"/>
      <w:r w:rsidRPr="007D5213">
        <w:rPr>
          <w:lang w:val="en-US"/>
        </w:rPr>
        <w:t>, cause);</w:t>
      </w:r>
      <w:r w:rsidR="007D5213" w:rsidRPr="007D5213">
        <w:rPr>
          <w:lang w:val="en-US"/>
        </w:rPr>
        <w:t xml:space="preserve"> </w:t>
      </w:r>
    </w:p>
    <w:p w:rsidR="00C60985" w:rsidRPr="00C60985" w:rsidRDefault="00C60985" w:rsidP="00C60985">
      <w:pPr>
        <w:pStyle w:val="HTMLPreformatted"/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</w:pPr>
      <w:r w:rsidRPr="00C60985"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>(máximo de 10 causas diferentes, se não me engano, precisam ser representados por integers</w:t>
      </w:r>
      <w:r w:rsidR="007D5213"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 xml:space="preserve"> - AdultoTempo, AdultoMina, CriançaTempo, CriançaMina, MoveLimit – existem outras?</w:t>
      </w:r>
      <w:r w:rsidRPr="00C60985"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>)</w:t>
      </w:r>
    </w:p>
    <w:p w:rsidR="00C60985" w:rsidRPr="007D5213" w:rsidRDefault="00C60985" w:rsidP="00C60985">
      <w:pPr>
        <w:pStyle w:val="HTMLPreformatted"/>
      </w:pPr>
    </w:p>
    <w:p w:rsidR="00855CC6" w:rsidRDefault="00855CC6" w:rsidP="00855CC6">
      <w:pPr>
        <w:ind w:left="708"/>
        <w:jc w:val="both"/>
      </w:pPr>
      <w:r>
        <w:t>- Quantas estrelas conseguiu</w:t>
      </w:r>
      <w:r w:rsidR="00997DF6">
        <w:t xml:space="preserve"> ao vencer o level</w:t>
      </w:r>
    </w:p>
    <w:p w:rsidR="007D5213" w:rsidRPr="007D5213" w:rsidRDefault="007D5213" w:rsidP="007D5213">
      <w:pPr>
        <w:pStyle w:val="HTMLPreformatted"/>
      </w:pPr>
      <w:r w:rsidRPr="007D5213">
        <w:t>Log.LevelRangedMetric(</w:t>
      </w:r>
      <w:r w:rsidRPr="007D5213">
        <w:rPr>
          <w:rStyle w:val="olive"/>
        </w:rPr>
        <w:t>"Stars"</w:t>
      </w:r>
      <w:r w:rsidRPr="007D5213">
        <w:t>, level_number, stars);</w:t>
      </w:r>
      <w:r w:rsidRPr="007D5213"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 xml:space="preserve">  (máximo de 10 valores d</w:t>
      </w:r>
      <w:r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>i</w:t>
      </w:r>
      <w:r w:rsidRPr="007D5213"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>ferentes)</w:t>
      </w:r>
    </w:p>
    <w:p w:rsidR="007D5213" w:rsidRPr="007D5213" w:rsidRDefault="007D5213" w:rsidP="007D5213">
      <w:pPr>
        <w:pStyle w:val="HTMLPreformatted"/>
      </w:pPr>
    </w:p>
    <w:p w:rsidR="00FF5991" w:rsidRDefault="00FF5991" w:rsidP="00855CC6">
      <w:pPr>
        <w:ind w:left="708"/>
        <w:jc w:val="both"/>
      </w:pPr>
      <w:r>
        <w:t xml:space="preserve">- </w:t>
      </w:r>
      <w:r w:rsidR="0002022B">
        <w:t xml:space="preserve">String </w:t>
      </w:r>
      <w:r>
        <w:t>Solução</w:t>
      </w:r>
      <w:r w:rsidR="00534E72">
        <w:t xml:space="preserve"> </w:t>
      </w:r>
      <w:r w:rsidR="00534E72" w:rsidRPr="00534E72">
        <w:rPr>
          <w:color w:val="0070C0"/>
        </w:rPr>
        <w:t>(sem forma prática de gravar esse valor</w:t>
      </w:r>
      <w:r w:rsidR="00534E72">
        <w:rPr>
          <w:color w:val="0070C0"/>
        </w:rPr>
        <w:t xml:space="preserve"> no Playtomic</w:t>
      </w:r>
      <w:r w:rsidR="00534E72" w:rsidRPr="00534E72">
        <w:rPr>
          <w:color w:val="0070C0"/>
        </w:rPr>
        <w:t>)</w:t>
      </w:r>
    </w:p>
    <w:p w:rsidR="00544C40" w:rsidRPr="00855CC6" w:rsidRDefault="00544C40" w:rsidP="00885E50">
      <w:pPr>
        <w:jc w:val="both"/>
        <w:rPr>
          <w:u w:val="single"/>
        </w:rPr>
      </w:pPr>
      <w:r w:rsidRPr="00855CC6">
        <w:rPr>
          <w:u w:val="single"/>
        </w:rPr>
        <w:t>Para o jogo todo:</w:t>
      </w:r>
    </w:p>
    <w:p w:rsidR="00544C40" w:rsidRDefault="00855CC6" w:rsidP="00855CC6">
      <w:pPr>
        <w:ind w:left="708"/>
        <w:jc w:val="both"/>
      </w:pPr>
      <w:r>
        <w:t xml:space="preserve">- </w:t>
      </w:r>
      <w:r w:rsidR="00544C40">
        <w:t>Usou mute?</w:t>
      </w:r>
    </w:p>
    <w:p w:rsidR="00534E72" w:rsidRPr="00534E72" w:rsidRDefault="00534E72" w:rsidP="00534E72">
      <w:pPr>
        <w:pStyle w:val="HTMLPreformatted"/>
      </w:pPr>
      <w:r>
        <w:t>Log.CustomMetric(</w:t>
      </w:r>
      <w:r w:rsidRPr="00EE3465">
        <w:t>"Muted"</w:t>
      </w:r>
      <w:r>
        <w:t>);</w:t>
      </w:r>
      <w:r w:rsidRPr="00534E72">
        <w:t xml:space="preserve"> </w:t>
      </w:r>
    </w:p>
    <w:p w:rsidR="00534E72" w:rsidRPr="00534E72" w:rsidRDefault="00534E72" w:rsidP="00534E72">
      <w:pPr>
        <w:pStyle w:val="HTMLPreformatted"/>
      </w:pPr>
    </w:p>
    <w:p w:rsidR="00544C40" w:rsidRDefault="00855CC6" w:rsidP="00855CC6">
      <w:pPr>
        <w:ind w:left="708"/>
        <w:jc w:val="both"/>
      </w:pPr>
      <w:r>
        <w:t xml:space="preserve">- </w:t>
      </w:r>
      <w:r w:rsidR="00544C40">
        <w:t>Tempo  total de jogo até usar a função mute</w:t>
      </w:r>
    </w:p>
    <w:p w:rsidR="00EE3465" w:rsidRDefault="00534E72" w:rsidP="00534E72">
      <w:pPr>
        <w:jc w:val="both"/>
        <w:rPr>
          <w:lang w:val="en-US"/>
        </w:rPr>
      </w:pPr>
      <w:proofErr w:type="spellStart"/>
      <w:proofErr w:type="gramStart"/>
      <w:r w:rsidRPr="00FB1F54">
        <w:rPr>
          <w:rFonts w:ascii="Courier New" w:eastAsia="Times New Roman" w:hAnsi="Courier New" w:cs="Courier New"/>
          <w:sz w:val="20"/>
          <w:szCs w:val="20"/>
          <w:lang w:val="en-US" w:eastAsia="pt-BR"/>
        </w:rPr>
        <w:t>Log.LevelAverageMetric</w:t>
      </w:r>
      <w:proofErr w:type="spellEnd"/>
      <w:r w:rsidRPr="00FB1F54">
        <w:rPr>
          <w:rFonts w:ascii="Courier New" w:eastAsia="Times New Roman" w:hAnsi="Courier New" w:cs="Courier New"/>
          <w:sz w:val="20"/>
          <w:szCs w:val="20"/>
          <w:lang w:val="en-US" w:eastAsia="pt-BR"/>
        </w:rPr>
        <w:t>(</w:t>
      </w:r>
      <w:proofErr w:type="gramEnd"/>
      <w:r w:rsidRPr="00FB1F54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"Time To Mute", </w:t>
      </w:r>
      <w:proofErr w:type="spellStart"/>
      <w:r w:rsidRPr="00FB1F54">
        <w:rPr>
          <w:rFonts w:ascii="Courier New" w:eastAsia="Times New Roman" w:hAnsi="Courier New" w:cs="Courier New"/>
          <w:sz w:val="20"/>
          <w:szCs w:val="20"/>
          <w:lang w:val="en-US" w:eastAsia="pt-BR"/>
        </w:rPr>
        <w:t>level_number</w:t>
      </w:r>
      <w:proofErr w:type="spellEnd"/>
      <w:r w:rsidRPr="00FB1F54">
        <w:rPr>
          <w:rFonts w:ascii="Courier New" w:eastAsia="Times New Roman" w:hAnsi="Courier New" w:cs="Courier New"/>
          <w:sz w:val="20"/>
          <w:szCs w:val="20"/>
          <w:lang w:val="en-US" w:eastAsia="pt-BR"/>
        </w:rPr>
        <w:t>, seconds);</w:t>
      </w:r>
      <w:r>
        <w:rPr>
          <w:lang w:val="en-US"/>
        </w:rPr>
        <w:t xml:space="preserve"> </w:t>
      </w:r>
    </w:p>
    <w:p w:rsidR="00534E72" w:rsidRPr="00FB1F54" w:rsidRDefault="00534E72" w:rsidP="00534E72">
      <w:pPr>
        <w:jc w:val="both"/>
      </w:pPr>
      <w:r w:rsidRPr="00FB1F54">
        <w:rPr>
          <w:color w:val="0070C0"/>
        </w:rPr>
        <w:t>(Usar 0 para level_number)</w:t>
      </w:r>
    </w:p>
    <w:p w:rsidR="008A743C" w:rsidRDefault="008A743C" w:rsidP="00855CC6">
      <w:pPr>
        <w:ind w:left="708"/>
        <w:jc w:val="both"/>
      </w:pPr>
    </w:p>
    <w:p w:rsidR="008A743C" w:rsidRDefault="008A743C" w:rsidP="00855CC6">
      <w:pPr>
        <w:ind w:left="708"/>
        <w:jc w:val="both"/>
      </w:pPr>
    </w:p>
    <w:p w:rsidR="008A743C" w:rsidRDefault="008A743C" w:rsidP="00855CC6">
      <w:pPr>
        <w:ind w:left="708"/>
        <w:jc w:val="both"/>
      </w:pPr>
    </w:p>
    <w:p w:rsidR="008A743C" w:rsidRDefault="00855CC6" w:rsidP="008A743C">
      <w:pPr>
        <w:ind w:left="708"/>
        <w:jc w:val="both"/>
      </w:pPr>
      <w:r>
        <w:t xml:space="preserve">- </w:t>
      </w:r>
      <w:r w:rsidR="00544C40">
        <w:t>Clicou no link pro site da timewave?</w:t>
      </w:r>
    </w:p>
    <w:p w:rsidR="008A743C" w:rsidRPr="00FB1F54" w:rsidRDefault="008A743C" w:rsidP="001479EE">
      <w:pPr>
        <w:pStyle w:val="HTMLPreformatted"/>
        <w:rPr>
          <w:rStyle w:val="olive"/>
          <w:lang w:val="en-US"/>
        </w:rPr>
      </w:pPr>
      <w:proofErr w:type="gramStart"/>
      <w:r w:rsidRPr="001479EE">
        <w:rPr>
          <w:rStyle w:val="olive"/>
          <w:lang w:val="en-US"/>
        </w:rPr>
        <w:t>function</w:t>
      </w:r>
      <w:proofErr w:type="gramEnd"/>
      <w:r w:rsidRPr="001479EE">
        <w:rPr>
          <w:rStyle w:val="olive"/>
          <w:lang w:val="en-US"/>
        </w:rPr>
        <w:t xml:space="preserve"> </w:t>
      </w:r>
      <w:proofErr w:type="spellStart"/>
      <w:r w:rsidRPr="001479EE">
        <w:rPr>
          <w:rStyle w:val="olive"/>
          <w:lang w:val="en-US"/>
        </w:rPr>
        <w:t>SplashClick</w:t>
      </w:r>
      <w:proofErr w:type="spellEnd"/>
      <w:r w:rsidRPr="001479EE">
        <w:rPr>
          <w:rStyle w:val="olive"/>
          <w:lang w:val="en-US"/>
        </w:rPr>
        <w:t>(e:MouseEvent):void</w:t>
      </w:r>
    </w:p>
    <w:p w:rsidR="008A743C" w:rsidRPr="001479EE" w:rsidRDefault="008A743C" w:rsidP="007C5825">
      <w:pPr>
        <w:pStyle w:val="HTMLPreformatted"/>
        <w:rPr>
          <w:rStyle w:val="olive"/>
          <w:lang w:val="en-US"/>
        </w:rPr>
      </w:pPr>
      <w:r w:rsidRPr="001479EE">
        <w:rPr>
          <w:rStyle w:val="olive"/>
          <w:lang w:val="en-US"/>
        </w:rPr>
        <w:t>{</w:t>
      </w:r>
    </w:p>
    <w:p w:rsidR="008A743C" w:rsidRPr="008A743C" w:rsidRDefault="007C5825" w:rsidP="008A743C">
      <w:pPr>
        <w:pStyle w:val="HTMLPreformatted"/>
        <w:rPr>
          <w:lang w:val="en-US"/>
        </w:rPr>
      </w:pPr>
      <w:proofErr w:type="gramStart"/>
      <w:r>
        <w:rPr>
          <w:lang w:val="en-US"/>
        </w:rPr>
        <w:t>L</w:t>
      </w:r>
      <w:r w:rsidR="008A743C" w:rsidRPr="008A743C">
        <w:rPr>
          <w:lang w:val="en-US"/>
        </w:rPr>
        <w:t>ink.Open(</w:t>
      </w:r>
      <w:proofErr w:type="gramEnd"/>
      <w:r w:rsidR="008A743C" w:rsidRPr="008A743C">
        <w:rPr>
          <w:rStyle w:val="olive"/>
          <w:lang w:val="en-US"/>
        </w:rPr>
        <w:t>"http://</w:t>
      </w:r>
      <w:r w:rsidR="008A743C">
        <w:rPr>
          <w:rStyle w:val="olive"/>
          <w:lang w:val="en-US"/>
        </w:rPr>
        <w:t>www.timewavegames.com</w:t>
      </w:r>
      <w:r w:rsidR="008A743C" w:rsidRPr="008A743C">
        <w:rPr>
          <w:rStyle w:val="olive"/>
          <w:lang w:val="en-US"/>
        </w:rPr>
        <w:t>/?gameref=</w:t>
      </w:r>
      <w:r w:rsidR="008A743C">
        <w:rPr>
          <w:rStyle w:val="olive"/>
          <w:lang w:val="en-US"/>
        </w:rPr>
        <w:t>castaway</w:t>
      </w:r>
      <w:r w:rsidR="008A743C" w:rsidRPr="008A743C">
        <w:rPr>
          <w:rStyle w:val="olive"/>
          <w:lang w:val="en-US"/>
        </w:rPr>
        <w:t>&amp;location=splash"</w:t>
      </w:r>
      <w:r w:rsidR="008A743C" w:rsidRPr="008A743C">
        <w:rPr>
          <w:lang w:val="en-US"/>
        </w:rPr>
        <w:t xml:space="preserve">, </w:t>
      </w:r>
      <w:r w:rsidR="008A743C" w:rsidRPr="008A743C">
        <w:rPr>
          <w:rStyle w:val="olive"/>
          <w:lang w:val="en-US"/>
        </w:rPr>
        <w:t>"Splash"</w:t>
      </w:r>
      <w:r w:rsidR="008A743C" w:rsidRPr="008A743C">
        <w:rPr>
          <w:lang w:val="en-US"/>
        </w:rPr>
        <w:t xml:space="preserve">, </w:t>
      </w:r>
      <w:r w:rsidR="008A743C" w:rsidRPr="008A743C">
        <w:rPr>
          <w:rStyle w:val="olive"/>
          <w:lang w:val="en-US"/>
        </w:rPr>
        <w:t>"</w:t>
      </w:r>
      <w:r w:rsidR="008A743C">
        <w:rPr>
          <w:rStyle w:val="olive"/>
          <w:lang w:val="en-US"/>
        </w:rPr>
        <w:t>TWG</w:t>
      </w:r>
      <w:r w:rsidR="008A743C" w:rsidRPr="008A743C">
        <w:rPr>
          <w:rStyle w:val="olive"/>
          <w:lang w:val="en-US"/>
        </w:rPr>
        <w:t>"</w:t>
      </w:r>
      <w:r w:rsidR="008A743C" w:rsidRPr="008A743C">
        <w:rPr>
          <w:lang w:val="en-US"/>
        </w:rPr>
        <w:t>);</w:t>
      </w:r>
    </w:p>
    <w:p w:rsidR="008A743C" w:rsidRDefault="008A743C" w:rsidP="008A743C">
      <w:pPr>
        <w:pStyle w:val="HTMLPreformatted"/>
      </w:pPr>
      <w:r>
        <w:t>}</w:t>
      </w:r>
    </w:p>
    <w:p w:rsidR="00324BC1" w:rsidRDefault="00855CC6" w:rsidP="00855CC6">
      <w:pPr>
        <w:ind w:left="708"/>
        <w:jc w:val="both"/>
      </w:pPr>
      <w:r>
        <w:t xml:space="preserve">- </w:t>
      </w:r>
      <w:r w:rsidR="00324BC1">
        <w:t>Fase mais avançada que alcançou na primeira jogada</w:t>
      </w:r>
      <w:r w:rsidR="007C5825">
        <w:t xml:space="preserve"> </w:t>
      </w:r>
    </w:p>
    <w:p w:rsidR="007C5825" w:rsidRPr="007C5825" w:rsidRDefault="007C5825" w:rsidP="00855CC6">
      <w:pPr>
        <w:ind w:left="708"/>
        <w:jc w:val="both"/>
        <w:rPr>
          <w:color w:val="0070C0"/>
          <w:lang w:val="en-US"/>
        </w:rPr>
      </w:pPr>
      <w:r w:rsidRPr="007C5825">
        <w:rPr>
          <w:color w:val="0070C0"/>
          <w:lang w:val="en-US"/>
        </w:rPr>
        <w:t xml:space="preserve">No cookie: </w:t>
      </w:r>
      <w:proofErr w:type="spellStart"/>
      <w:r w:rsidRPr="007C5825">
        <w:rPr>
          <w:color w:val="0070C0"/>
          <w:lang w:val="en-US"/>
        </w:rPr>
        <w:t>first_try</w:t>
      </w:r>
      <w:proofErr w:type="spellEnd"/>
      <w:r w:rsidRPr="007C5825">
        <w:rPr>
          <w:color w:val="0070C0"/>
          <w:lang w:val="en-US"/>
        </w:rPr>
        <w:t xml:space="preserve"> e </w:t>
      </w:r>
      <w:proofErr w:type="spellStart"/>
      <w:r w:rsidRPr="007C5825">
        <w:rPr>
          <w:color w:val="0070C0"/>
          <w:lang w:val="en-US"/>
        </w:rPr>
        <w:t>max_level_sent</w:t>
      </w:r>
      <w:proofErr w:type="spellEnd"/>
    </w:p>
    <w:p w:rsidR="007C5825" w:rsidRPr="007C5825" w:rsidRDefault="007C5825" w:rsidP="00855CC6">
      <w:pPr>
        <w:ind w:left="708"/>
        <w:jc w:val="both"/>
        <w:rPr>
          <w:color w:val="0070C0"/>
          <w:lang w:val="en-US"/>
        </w:rPr>
      </w:pPr>
      <w:proofErr w:type="spellStart"/>
      <w:r w:rsidRPr="007C5825">
        <w:rPr>
          <w:color w:val="0070C0"/>
          <w:lang w:val="en-US"/>
        </w:rPr>
        <w:t>Ao</w:t>
      </w:r>
      <w:proofErr w:type="spellEnd"/>
      <w:r w:rsidRPr="007C5825">
        <w:rPr>
          <w:color w:val="0070C0"/>
          <w:lang w:val="en-US"/>
        </w:rPr>
        <w:t xml:space="preserve"> </w:t>
      </w:r>
      <w:proofErr w:type="spellStart"/>
      <w:r w:rsidRPr="007C5825">
        <w:rPr>
          <w:color w:val="0070C0"/>
          <w:lang w:val="en-US"/>
        </w:rPr>
        <w:t>iniciar</w:t>
      </w:r>
      <w:proofErr w:type="spellEnd"/>
      <w:r w:rsidRPr="007C5825">
        <w:rPr>
          <w:color w:val="0070C0"/>
          <w:lang w:val="en-US"/>
        </w:rPr>
        <w:t xml:space="preserve"> </w:t>
      </w:r>
      <w:proofErr w:type="spellStart"/>
      <w:r w:rsidRPr="007C5825">
        <w:rPr>
          <w:color w:val="0070C0"/>
          <w:lang w:val="en-US"/>
        </w:rPr>
        <w:t>jogo</w:t>
      </w:r>
      <w:proofErr w:type="spellEnd"/>
      <w:r w:rsidRPr="007C5825">
        <w:rPr>
          <w:color w:val="0070C0"/>
          <w:lang w:val="en-US"/>
        </w:rPr>
        <w:t>: if (</w:t>
      </w:r>
      <w:proofErr w:type="spellStart"/>
      <w:r w:rsidRPr="007C5825">
        <w:rPr>
          <w:color w:val="0070C0"/>
          <w:lang w:val="en-US"/>
        </w:rPr>
        <w:t>max_level_</w:t>
      </w:r>
      <w:proofErr w:type="gramStart"/>
      <w:r w:rsidRPr="007C5825">
        <w:rPr>
          <w:color w:val="0070C0"/>
          <w:lang w:val="en-US"/>
        </w:rPr>
        <w:t>sent</w:t>
      </w:r>
      <w:proofErr w:type="spellEnd"/>
      <w:r w:rsidRPr="007C5825">
        <w:rPr>
          <w:color w:val="0070C0"/>
          <w:lang w:val="en-US"/>
        </w:rPr>
        <w:t xml:space="preserve"> !</w:t>
      </w:r>
      <w:proofErr w:type="gramEnd"/>
      <w:r w:rsidRPr="007C5825">
        <w:rPr>
          <w:color w:val="0070C0"/>
          <w:lang w:val="en-US"/>
        </w:rPr>
        <w:t xml:space="preserve">= 0) </w:t>
      </w:r>
      <w:proofErr w:type="spellStart"/>
      <w:r w:rsidRPr="007C5825">
        <w:rPr>
          <w:color w:val="0070C0"/>
          <w:lang w:val="en-US"/>
        </w:rPr>
        <w:t>first_try</w:t>
      </w:r>
      <w:proofErr w:type="spellEnd"/>
      <w:r w:rsidRPr="007C5825">
        <w:rPr>
          <w:color w:val="0070C0"/>
          <w:lang w:val="en-US"/>
        </w:rPr>
        <w:t xml:space="preserve"> = false;</w:t>
      </w:r>
    </w:p>
    <w:p w:rsidR="007C5825" w:rsidRPr="007C5825" w:rsidRDefault="007C5825" w:rsidP="00855CC6">
      <w:pPr>
        <w:ind w:left="708"/>
        <w:jc w:val="both"/>
        <w:rPr>
          <w:color w:val="0070C0"/>
        </w:rPr>
      </w:pPr>
      <w:r w:rsidRPr="007C5825">
        <w:rPr>
          <w:color w:val="0070C0"/>
        </w:rPr>
        <w:t xml:space="preserve">Ao passar de cada fase: </w:t>
      </w:r>
    </w:p>
    <w:p w:rsidR="001479EE" w:rsidRDefault="007C5825" w:rsidP="007C5825">
      <w:pPr>
        <w:pStyle w:val="HTMLPreformatted"/>
        <w:rPr>
          <w:rStyle w:val="olive"/>
          <w:lang w:val="en-US"/>
        </w:rPr>
      </w:pPr>
      <w:proofErr w:type="gramStart"/>
      <w:r w:rsidRPr="007C5825">
        <w:rPr>
          <w:rStyle w:val="olive"/>
          <w:lang w:val="en-US"/>
        </w:rPr>
        <w:t>if</w:t>
      </w:r>
      <w:proofErr w:type="gramEnd"/>
      <w:r w:rsidRPr="007C5825">
        <w:rPr>
          <w:rStyle w:val="olive"/>
          <w:lang w:val="en-US"/>
        </w:rPr>
        <w:t xml:space="preserve"> </w:t>
      </w:r>
      <w:proofErr w:type="spellStart"/>
      <w:r w:rsidRPr="007C5825">
        <w:rPr>
          <w:rStyle w:val="olive"/>
          <w:lang w:val="en-US"/>
        </w:rPr>
        <w:t>first_try</w:t>
      </w:r>
      <w:proofErr w:type="spellEnd"/>
      <w:r w:rsidRPr="007C5825">
        <w:rPr>
          <w:rStyle w:val="olive"/>
          <w:lang w:val="en-US"/>
        </w:rPr>
        <w:t xml:space="preserve"> </w:t>
      </w:r>
    </w:p>
    <w:p w:rsidR="007C5825" w:rsidRPr="007C5825" w:rsidRDefault="007C5825" w:rsidP="007C5825">
      <w:pPr>
        <w:pStyle w:val="HTMLPreformatted"/>
        <w:rPr>
          <w:rStyle w:val="olive"/>
        </w:rPr>
      </w:pPr>
      <w:r w:rsidRPr="007C5825">
        <w:rPr>
          <w:rStyle w:val="olive"/>
          <w:lang w:val="en-US"/>
        </w:rPr>
        <w:t>{</w:t>
      </w:r>
    </w:p>
    <w:p w:rsidR="007C5825" w:rsidRPr="001479EE" w:rsidRDefault="007C5825" w:rsidP="007C5825">
      <w:pPr>
        <w:pStyle w:val="HTMLPreformatted"/>
        <w:rPr>
          <w:rStyle w:val="olive"/>
          <w:lang w:val="en-US"/>
        </w:rPr>
      </w:pPr>
      <w:proofErr w:type="spellStart"/>
      <w:proofErr w:type="gramStart"/>
      <w:r w:rsidRPr="007C5825">
        <w:rPr>
          <w:rStyle w:val="olive"/>
          <w:lang w:val="en-US"/>
        </w:rPr>
        <w:t>Log.LevelCounterMetric</w:t>
      </w:r>
      <w:proofErr w:type="spellEnd"/>
      <w:r w:rsidRPr="007C5825">
        <w:rPr>
          <w:rStyle w:val="olive"/>
          <w:lang w:val="en-US"/>
        </w:rPr>
        <w:t>(</w:t>
      </w:r>
      <w:proofErr w:type="gramEnd"/>
      <w:r w:rsidRPr="007C5825">
        <w:rPr>
          <w:rStyle w:val="olive"/>
          <w:lang w:val="en-US"/>
        </w:rPr>
        <w:t xml:space="preserve">"Max Reached On First Try", </w:t>
      </w:r>
      <w:proofErr w:type="spellStart"/>
      <w:r w:rsidRPr="007C5825">
        <w:rPr>
          <w:rStyle w:val="olive"/>
          <w:lang w:val="en-US"/>
        </w:rPr>
        <w:t>level_number</w:t>
      </w:r>
      <w:proofErr w:type="spellEnd"/>
      <w:r w:rsidRPr="007C5825">
        <w:rPr>
          <w:rStyle w:val="olive"/>
          <w:lang w:val="en-US"/>
        </w:rPr>
        <w:t>);</w:t>
      </w:r>
    </w:p>
    <w:p w:rsidR="007C5825" w:rsidRPr="007C5825" w:rsidRDefault="007C5825" w:rsidP="007C5825">
      <w:pPr>
        <w:pStyle w:val="HTMLPreformatted"/>
        <w:rPr>
          <w:rStyle w:val="olive"/>
          <w:lang w:val="en-US"/>
        </w:rPr>
      </w:pPr>
      <w:proofErr w:type="spellStart"/>
      <w:r w:rsidRPr="007C5825">
        <w:rPr>
          <w:rStyle w:val="olive"/>
          <w:lang w:val="en-US"/>
        </w:rPr>
        <w:t>Max_level_sent</w:t>
      </w:r>
      <w:proofErr w:type="spellEnd"/>
      <w:r w:rsidRPr="007C5825">
        <w:rPr>
          <w:rStyle w:val="olive"/>
          <w:lang w:val="en-US"/>
        </w:rPr>
        <w:t xml:space="preserve"> = </w:t>
      </w:r>
      <w:proofErr w:type="spellStart"/>
      <w:r w:rsidRPr="007C5825">
        <w:rPr>
          <w:rStyle w:val="olive"/>
          <w:lang w:val="en-US"/>
        </w:rPr>
        <w:t>level_number</w:t>
      </w:r>
      <w:proofErr w:type="spellEnd"/>
      <w:r w:rsidRPr="007C5825">
        <w:rPr>
          <w:rStyle w:val="olive"/>
          <w:lang w:val="en-US"/>
        </w:rPr>
        <w:t>;</w:t>
      </w:r>
    </w:p>
    <w:p w:rsidR="007C5825" w:rsidRPr="00FB1F54" w:rsidRDefault="007C5825" w:rsidP="007C5825">
      <w:pPr>
        <w:pStyle w:val="HTMLPreformatted"/>
        <w:rPr>
          <w:rStyle w:val="olive"/>
        </w:rPr>
      </w:pPr>
      <w:r w:rsidRPr="00FB1F54">
        <w:rPr>
          <w:rStyle w:val="olive"/>
        </w:rPr>
        <w:t>}</w:t>
      </w:r>
    </w:p>
    <w:p w:rsidR="007C5825" w:rsidRPr="007C5825" w:rsidRDefault="007C5825" w:rsidP="00855CC6">
      <w:pPr>
        <w:ind w:left="708"/>
        <w:jc w:val="both"/>
        <w:rPr>
          <w:color w:val="0070C0"/>
        </w:rPr>
      </w:pPr>
      <w:r w:rsidRPr="007C5825">
        <w:rPr>
          <w:color w:val="0070C0"/>
        </w:rPr>
        <w:t>Para saber</w:t>
      </w:r>
      <w:r>
        <w:rPr>
          <w:color w:val="0070C0"/>
        </w:rPr>
        <w:t>mos</w:t>
      </w:r>
      <w:r w:rsidRPr="007C5825">
        <w:rPr>
          <w:color w:val="0070C0"/>
        </w:rPr>
        <w:t xml:space="preserve"> até que fase mais se joga da primeira vez, basta calcularmos posteriormente</w:t>
      </w:r>
    </w:p>
    <w:p w:rsidR="00324BC1" w:rsidRDefault="00855CC6" w:rsidP="00855CC6">
      <w:pPr>
        <w:ind w:left="708"/>
        <w:jc w:val="both"/>
      </w:pPr>
      <w:r>
        <w:t xml:space="preserve">- </w:t>
      </w:r>
      <w:r w:rsidR="00324BC1">
        <w:t>Fase mais avançada que alcançou (levando em conta os cookies)</w:t>
      </w:r>
    </w:p>
    <w:p w:rsidR="001479EE" w:rsidRDefault="001479EE" w:rsidP="00855CC6">
      <w:pPr>
        <w:ind w:left="708"/>
        <w:jc w:val="both"/>
        <w:rPr>
          <w:color w:val="0070C0"/>
        </w:rPr>
      </w:pPr>
      <w:r w:rsidRPr="001479EE">
        <w:rPr>
          <w:color w:val="0070C0"/>
        </w:rPr>
        <w:t>(Derivaremos esta de outras métricas, não estamos guardando métricas per player)</w:t>
      </w:r>
    </w:p>
    <w:p w:rsidR="00FB1F54" w:rsidRPr="00FB1F54" w:rsidRDefault="00FB1F54" w:rsidP="00FB1F54">
      <w:pPr>
        <w:ind w:left="708"/>
        <w:jc w:val="both"/>
        <w:rPr>
          <w:color w:val="0070C0"/>
        </w:rPr>
      </w:pPr>
      <w:r w:rsidRPr="00FB1F54">
        <w:rPr>
          <w:color w:val="0070C0"/>
        </w:rPr>
        <w:t>- Fase completada (invocar ao completer a fase)</w:t>
      </w:r>
    </w:p>
    <w:p w:rsidR="00FB1F54" w:rsidRDefault="00FB1F54" w:rsidP="00FB1F54">
      <w:pPr>
        <w:pStyle w:val="HTMLPreformatted"/>
        <w:rPr>
          <w:rStyle w:val="olive"/>
          <w:lang w:val="en-US"/>
        </w:rPr>
      </w:pPr>
      <w:proofErr w:type="spellStart"/>
      <w:proofErr w:type="gramStart"/>
      <w:r w:rsidRPr="007C5825">
        <w:rPr>
          <w:rStyle w:val="olive"/>
          <w:lang w:val="en-US"/>
        </w:rPr>
        <w:t>Log.LevelCounterMetric</w:t>
      </w:r>
      <w:proofErr w:type="spellEnd"/>
      <w:r w:rsidRPr="007C5825">
        <w:rPr>
          <w:rStyle w:val="olive"/>
          <w:lang w:val="en-US"/>
        </w:rPr>
        <w:t>(</w:t>
      </w:r>
      <w:proofErr w:type="gramEnd"/>
      <w:r w:rsidRPr="007C5825">
        <w:rPr>
          <w:rStyle w:val="olive"/>
          <w:lang w:val="en-US"/>
        </w:rPr>
        <w:t>"</w:t>
      </w:r>
      <w:r>
        <w:rPr>
          <w:rStyle w:val="olive"/>
          <w:lang w:val="en-US"/>
        </w:rPr>
        <w:t>Completed</w:t>
      </w:r>
      <w:r w:rsidRPr="007C5825">
        <w:rPr>
          <w:rStyle w:val="olive"/>
          <w:lang w:val="en-US"/>
        </w:rPr>
        <w:t xml:space="preserve">", </w:t>
      </w:r>
      <w:proofErr w:type="spellStart"/>
      <w:r w:rsidRPr="007C5825">
        <w:rPr>
          <w:rStyle w:val="olive"/>
          <w:lang w:val="en-US"/>
        </w:rPr>
        <w:t>level_number</w:t>
      </w:r>
      <w:proofErr w:type="spellEnd"/>
      <w:r w:rsidRPr="007C5825">
        <w:rPr>
          <w:rStyle w:val="olive"/>
          <w:lang w:val="en-US"/>
        </w:rPr>
        <w:t>);</w:t>
      </w:r>
    </w:p>
    <w:p w:rsidR="00FB1F54" w:rsidRPr="00FB1F54" w:rsidRDefault="00FB1F54" w:rsidP="00FB1F54">
      <w:pPr>
        <w:pStyle w:val="HTMLPreformatted"/>
        <w:rPr>
          <w:color w:val="0070C0"/>
          <w:lang w:val="en-US"/>
        </w:rPr>
      </w:pPr>
    </w:p>
    <w:p w:rsidR="00324BC1" w:rsidRDefault="00997DF6" w:rsidP="00855CC6">
      <w:pPr>
        <w:ind w:left="708"/>
        <w:jc w:val="both"/>
      </w:pPr>
      <w:r>
        <w:t xml:space="preserve">- </w:t>
      </w:r>
      <w:r w:rsidR="00324BC1">
        <w:t>Voltou a jogar o jogo quantas vezes?</w:t>
      </w:r>
      <w:r w:rsidR="001479EE">
        <w:t xml:space="preserve"> </w:t>
      </w:r>
      <w:r w:rsidR="001479EE" w:rsidRPr="001479EE">
        <w:rPr>
          <w:color w:val="0070C0"/>
        </w:rPr>
        <w:t>(média de retornos ao jogo)</w:t>
      </w:r>
    </w:p>
    <w:p w:rsidR="001479EE" w:rsidRPr="001479EE" w:rsidRDefault="001479EE" w:rsidP="00855CC6">
      <w:pPr>
        <w:ind w:left="708"/>
        <w:jc w:val="both"/>
        <w:rPr>
          <w:color w:val="0070C0"/>
        </w:rPr>
      </w:pPr>
      <w:r w:rsidRPr="001479EE">
        <w:rPr>
          <w:color w:val="0070C0"/>
        </w:rPr>
        <w:t>Ao iniciar o jogo:</w:t>
      </w:r>
    </w:p>
    <w:p w:rsidR="001479EE" w:rsidRPr="00FB1F54" w:rsidRDefault="001479EE" w:rsidP="001479EE">
      <w:pPr>
        <w:pStyle w:val="HTMLPreformatted"/>
        <w:rPr>
          <w:rStyle w:val="olive"/>
        </w:rPr>
      </w:pPr>
      <w:r w:rsidRPr="00FB1F54">
        <w:rPr>
          <w:rStyle w:val="olive"/>
        </w:rPr>
        <w:t>If (returns != 0)</w:t>
      </w:r>
    </w:p>
    <w:p w:rsidR="001479EE" w:rsidRPr="001479EE" w:rsidRDefault="001479EE" w:rsidP="001479EE">
      <w:pPr>
        <w:pStyle w:val="HTMLPreformatted"/>
        <w:rPr>
          <w:rStyle w:val="olive"/>
          <w:lang w:val="en-US"/>
        </w:rPr>
      </w:pPr>
      <w:proofErr w:type="spellStart"/>
      <w:proofErr w:type="gramStart"/>
      <w:r w:rsidRPr="001479EE">
        <w:rPr>
          <w:rStyle w:val="olive"/>
          <w:lang w:val="en-US"/>
        </w:rPr>
        <w:t>Log.LevelAverageMetric</w:t>
      </w:r>
      <w:proofErr w:type="spellEnd"/>
      <w:r w:rsidRPr="001479EE">
        <w:rPr>
          <w:rStyle w:val="olive"/>
          <w:lang w:val="en-US"/>
        </w:rPr>
        <w:t>(</w:t>
      </w:r>
      <w:proofErr w:type="gramEnd"/>
      <w:r w:rsidRPr="001479EE">
        <w:rPr>
          <w:rStyle w:val="olive"/>
          <w:lang w:val="en-US"/>
        </w:rPr>
        <w:t>"</w:t>
      </w:r>
      <w:r>
        <w:rPr>
          <w:rStyle w:val="olive"/>
          <w:lang w:val="en-US"/>
        </w:rPr>
        <w:t>Returned</w:t>
      </w:r>
      <w:r w:rsidRPr="001479EE">
        <w:rPr>
          <w:rStyle w:val="olive"/>
          <w:lang w:val="en-US"/>
        </w:rPr>
        <w:t xml:space="preserve">", </w:t>
      </w:r>
      <w:proofErr w:type="spellStart"/>
      <w:r w:rsidRPr="001479EE">
        <w:rPr>
          <w:rStyle w:val="olive"/>
          <w:lang w:val="en-US"/>
        </w:rPr>
        <w:t>level_number</w:t>
      </w:r>
      <w:proofErr w:type="spellEnd"/>
      <w:r w:rsidRPr="001479EE">
        <w:rPr>
          <w:rStyle w:val="olive"/>
          <w:lang w:val="en-US"/>
        </w:rPr>
        <w:t xml:space="preserve">, returns); </w:t>
      </w:r>
    </w:p>
    <w:p w:rsidR="001479EE" w:rsidRPr="001479EE" w:rsidRDefault="001479EE" w:rsidP="001479EE">
      <w:pPr>
        <w:pStyle w:val="HTMLPreformatted"/>
        <w:rPr>
          <w:rStyle w:val="olive"/>
          <w:lang w:val="en-US"/>
        </w:rPr>
      </w:pPr>
      <w:r w:rsidRPr="001479EE">
        <w:rPr>
          <w:rStyle w:val="olive"/>
          <w:lang w:val="en-US"/>
        </w:rPr>
        <w:t>Returns++;</w:t>
      </w:r>
    </w:p>
    <w:p w:rsidR="001479EE" w:rsidRPr="00FB1F54" w:rsidRDefault="001479EE" w:rsidP="001479EE">
      <w:pPr>
        <w:pStyle w:val="HTMLPreformatted"/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</w:pPr>
      <w:r w:rsidRPr="001479EE">
        <w:rPr>
          <w:rFonts w:asciiTheme="minorHAnsi" w:eastAsiaTheme="minorHAnsi" w:hAnsiTheme="minorHAnsi" w:cstheme="minorBidi"/>
          <w:color w:val="0070C0"/>
          <w:sz w:val="22"/>
          <w:szCs w:val="22"/>
          <w:lang w:val="en-US" w:eastAsia="en-US"/>
        </w:rPr>
        <w:tab/>
      </w:r>
      <w:r w:rsidRPr="00FB1F54"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>(onde level_number = 0, e returns vem do cookie)</w:t>
      </w:r>
    </w:p>
    <w:p w:rsidR="001479EE" w:rsidRPr="00FB1F54" w:rsidRDefault="001479EE" w:rsidP="001479EE">
      <w:pPr>
        <w:pStyle w:val="HTMLPreformatted"/>
      </w:pPr>
    </w:p>
    <w:p w:rsidR="00997DF6" w:rsidRDefault="00997DF6" w:rsidP="00997DF6">
      <w:pPr>
        <w:ind w:left="708"/>
        <w:jc w:val="both"/>
      </w:pPr>
      <w:r>
        <w:t xml:space="preserve">- </w:t>
      </w:r>
      <w:r w:rsidR="0002022B">
        <w:t xml:space="preserve">(automático) </w:t>
      </w:r>
      <w:r>
        <w:t>Tempo total gasto na sessão de jogo</w:t>
      </w:r>
    </w:p>
    <w:p w:rsidR="00DA17B5" w:rsidRDefault="00DA17B5" w:rsidP="00997DF6">
      <w:pPr>
        <w:ind w:left="708"/>
        <w:jc w:val="both"/>
      </w:pPr>
      <w:r>
        <w:t>- Conseguiu 3 estrelas em todos os levels</w:t>
      </w:r>
    </w:p>
    <w:p w:rsidR="00324BC1" w:rsidRPr="00EE3465" w:rsidRDefault="00EE3465" w:rsidP="00885E50">
      <w:pPr>
        <w:jc w:val="both"/>
        <w:rPr>
          <w:color w:val="0070C0"/>
        </w:rPr>
      </w:pPr>
      <w:r w:rsidRPr="00EE3465">
        <w:rPr>
          <w:color w:val="0070C0"/>
        </w:rPr>
        <w:t>Várias formas de implemantar, uma delas:</w:t>
      </w:r>
    </w:p>
    <w:p w:rsidR="00EE3465" w:rsidRPr="00EE3465" w:rsidRDefault="00EE3465" w:rsidP="00885E50">
      <w:pPr>
        <w:jc w:val="both"/>
        <w:rPr>
          <w:color w:val="0070C0"/>
        </w:rPr>
      </w:pPr>
      <w:r w:rsidRPr="00EE3465">
        <w:rPr>
          <w:color w:val="0070C0"/>
        </w:rPr>
        <w:t xml:space="preserve">Sempre que terminar um nível com 3 estrelas pela primeira vez, </w:t>
      </w:r>
    </w:p>
    <w:p w:rsidR="00EE3465" w:rsidRPr="00EE3465" w:rsidRDefault="00EE3465" w:rsidP="00EE3465">
      <w:pPr>
        <w:pStyle w:val="HTMLPreformatted"/>
        <w:rPr>
          <w:rStyle w:val="olive"/>
          <w:lang w:val="en-US"/>
        </w:rPr>
      </w:pPr>
      <w:proofErr w:type="gramStart"/>
      <w:r w:rsidRPr="00EE3465">
        <w:rPr>
          <w:rStyle w:val="olive"/>
          <w:lang w:val="en-US"/>
        </w:rPr>
        <w:t>three_stars</w:t>
      </w:r>
      <w:proofErr w:type="gramEnd"/>
      <w:r w:rsidRPr="00EE3465">
        <w:rPr>
          <w:rStyle w:val="olive"/>
          <w:lang w:val="en-US"/>
        </w:rPr>
        <w:t>++;</w:t>
      </w:r>
    </w:p>
    <w:p w:rsidR="00EE3465" w:rsidRPr="00EE3465" w:rsidRDefault="00EE3465" w:rsidP="00EE3465">
      <w:pPr>
        <w:pStyle w:val="HTMLPreformatted"/>
        <w:rPr>
          <w:rStyle w:val="olive"/>
          <w:lang w:val="en-US"/>
        </w:rPr>
      </w:pPr>
      <w:proofErr w:type="gramStart"/>
      <w:r w:rsidRPr="00EE3465">
        <w:rPr>
          <w:rStyle w:val="olive"/>
          <w:lang w:val="en-US"/>
        </w:rPr>
        <w:t>if</w:t>
      </w:r>
      <w:proofErr w:type="gramEnd"/>
      <w:r w:rsidRPr="00EE3465">
        <w:rPr>
          <w:rStyle w:val="olive"/>
          <w:lang w:val="en-US"/>
        </w:rPr>
        <w:t xml:space="preserve"> (</w:t>
      </w:r>
      <w:proofErr w:type="spellStart"/>
      <w:r w:rsidRPr="00EE3465">
        <w:rPr>
          <w:rStyle w:val="olive"/>
          <w:lang w:val="en-US"/>
        </w:rPr>
        <w:t>three_stars</w:t>
      </w:r>
      <w:proofErr w:type="spellEnd"/>
      <w:r w:rsidRPr="00EE3465">
        <w:rPr>
          <w:rStyle w:val="olive"/>
          <w:lang w:val="en-US"/>
        </w:rPr>
        <w:t xml:space="preserve"> = </w:t>
      </w:r>
      <w:proofErr w:type="spellStart"/>
      <w:r w:rsidRPr="00EE3465">
        <w:rPr>
          <w:rStyle w:val="olive"/>
          <w:lang w:val="en-US"/>
        </w:rPr>
        <w:t>number_of_levels</w:t>
      </w:r>
      <w:proofErr w:type="spellEnd"/>
      <w:r w:rsidRPr="00EE3465">
        <w:rPr>
          <w:rStyle w:val="olive"/>
          <w:lang w:val="en-US"/>
        </w:rPr>
        <w:t>)</w:t>
      </w:r>
    </w:p>
    <w:p w:rsidR="00EE3465" w:rsidRPr="00FB1F54" w:rsidRDefault="00EE3465" w:rsidP="00EE3465">
      <w:pPr>
        <w:pStyle w:val="HTMLPreformatted"/>
        <w:rPr>
          <w:rStyle w:val="olive"/>
        </w:rPr>
      </w:pPr>
      <w:r w:rsidRPr="00FB1F54">
        <w:rPr>
          <w:rStyle w:val="olive"/>
        </w:rPr>
        <w:t>Log.CustomMetric("3 Stars 100%");</w:t>
      </w:r>
    </w:p>
    <w:p w:rsidR="00EE3465" w:rsidRPr="00FB1F54" w:rsidRDefault="00EE3465" w:rsidP="00885E50">
      <w:pPr>
        <w:jc w:val="both"/>
      </w:pPr>
    </w:p>
    <w:p w:rsidR="00015DAC" w:rsidRPr="00FB1F54" w:rsidRDefault="00015DAC" w:rsidP="00885E50">
      <w:pPr>
        <w:jc w:val="both"/>
        <w:rPr>
          <w:color w:val="0070C0"/>
        </w:rPr>
      </w:pPr>
    </w:p>
    <w:p w:rsidR="00015DAC" w:rsidRPr="00FB1F54" w:rsidRDefault="00015DAC" w:rsidP="00885E50">
      <w:pPr>
        <w:jc w:val="both"/>
        <w:rPr>
          <w:color w:val="0070C0"/>
        </w:rPr>
      </w:pPr>
    </w:p>
    <w:p w:rsidR="00544C40" w:rsidRPr="00E969B7" w:rsidRDefault="00015DAC" w:rsidP="00885E50">
      <w:pPr>
        <w:jc w:val="both"/>
        <w:rPr>
          <w:color w:val="0070C0"/>
          <w:u w:val="single"/>
        </w:rPr>
      </w:pPr>
      <w:r w:rsidRPr="00E969B7">
        <w:rPr>
          <w:color w:val="0070C0"/>
          <w:u w:val="single"/>
        </w:rPr>
        <w:t>Métrica de feedback:</w:t>
      </w:r>
    </w:p>
    <w:p w:rsidR="00015DAC" w:rsidRDefault="00E969B7" w:rsidP="00885E50">
      <w:pPr>
        <w:jc w:val="both"/>
        <w:rPr>
          <w:color w:val="0070C0"/>
        </w:rPr>
      </w:pPr>
      <w:r>
        <w:rPr>
          <w:color w:val="0070C0"/>
        </w:rPr>
        <w:t xml:space="preserve">- </w:t>
      </w:r>
      <w:r w:rsidR="00015DAC" w:rsidRPr="00015DAC">
        <w:rPr>
          <w:color w:val="0070C0"/>
        </w:rPr>
        <w:t xml:space="preserve">Invocar tela de feedback uma </w:t>
      </w:r>
      <w:r w:rsidR="00015DAC">
        <w:rPr>
          <w:color w:val="0070C0"/>
        </w:rPr>
        <w:t xml:space="preserve">única </w:t>
      </w:r>
      <w:r w:rsidR="00015DAC" w:rsidRPr="00015DAC">
        <w:rPr>
          <w:color w:val="0070C0"/>
        </w:rPr>
        <w:t xml:space="preserve">vez </w:t>
      </w:r>
      <w:r w:rsidR="00015DAC">
        <w:rPr>
          <w:color w:val="0070C0"/>
        </w:rPr>
        <w:t>por cookie.</w:t>
      </w:r>
    </w:p>
    <w:p w:rsidR="00015DAC" w:rsidRDefault="00E969B7" w:rsidP="00885E50">
      <w:pPr>
        <w:jc w:val="both"/>
        <w:rPr>
          <w:color w:val="0070C0"/>
        </w:rPr>
      </w:pPr>
      <w:r>
        <w:rPr>
          <w:color w:val="0070C0"/>
        </w:rPr>
        <w:t xml:space="preserve">- </w:t>
      </w:r>
      <w:r w:rsidR="00015DAC">
        <w:rPr>
          <w:color w:val="0070C0"/>
        </w:rPr>
        <w:t xml:space="preserve">Ao iniciar o cookie pela primeira vez, escolher </w:t>
      </w:r>
      <w:r>
        <w:rPr>
          <w:color w:val="0070C0"/>
        </w:rPr>
        <w:t xml:space="preserve">aleatoriamente </w:t>
      </w:r>
      <w:r w:rsidR="00015DAC">
        <w:rPr>
          <w:color w:val="0070C0"/>
        </w:rPr>
        <w:t>dentre os locais possíveis em qual deles a tela será chamada para este jogador.</w:t>
      </w:r>
    </w:p>
    <w:p w:rsidR="00015DAC" w:rsidRDefault="00E969B7" w:rsidP="00885E50">
      <w:pPr>
        <w:jc w:val="both"/>
        <w:rPr>
          <w:color w:val="0070C0"/>
        </w:rPr>
      </w:pPr>
      <w:r>
        <w:rPr>
          <w:color w:val="0070C0"/>
        </w:rPr>
        <w:t xml:space="preserve">- </w:t>
      </w:r>
      <w:r w:rsidR="00015DAC">
        <w:rPr>
          <w:color w:val="0070C0"/>
        </w:rPr>
        <w:t>Invocar quando o jogador chegar ao ponto determinado pela primeira vez.</w:t>
      </w:r>
    </w:p>
    <w:p w:rsidR="00015DAC" w:rsidRDefault="00015DAC" w:rsidP="00885E50">
      <w:pPr>
        <w:jc w:val="both"/>
        <w:rPr>
          <w:color w:val="0070C0"/>
        </w:rPr>
      </w:pPr>
      <w:r>
        <w:rPr>
          <w:color w:val="0070C0"/>
        </w:rPr>
        <w:t>Locais possíveis:</w:t>
      </w:r>
    </w:p>
    <w:p w:rsidR="00015DAC" w:rsidRDefault="00E969B7" w:rsidP="00885E50">
      <w:pPr>
        <w:jc w:val="both"/>
        <w:rPr>
          <w:color w:val="0070C0"/>
        </w:rPr>
      </w:pPr>
      <w:r>
        <w:rPr>
          <w:color w:val="0070C0"/>
        </w:rPr>
        <w:t xml:space="preserve">- </w:t>
      </w:r>
      <w:r w:rsidR="00015DAC">
        <w:rPr>
          <w:color w:val="0070C0"/>
        </w:rPr>
        <w:t>Entre o menu e a primeira fase</w:t>
      </w:r>
    </w:p>
    <w:p w:rsidR="00015DAC" w:rsidRDefault="00E969B7" w:rsidP="00885E50">
      <w:pPr>
        <w:jc w:val="both"/>
        <w:rPr>
          <w:color w:val="0070C0"/>
        </w:rPr>
      </w:pPr>
      <w:r>
        <w:rPr>
          <w:color w:val="0070C0"/>
        </w:rPr>
        <w:t xml:space="preserve">- </w:t>
      </w:r>
      <w:r w:rsidR="00015DAC">
        <w:rPr>
          <w:color w:val="0070C0"/>
        </w:rPr>
        <w:t>Entre a primeira e a segunda fase</w:t>
      </w:r>
    </w:p>
    <w:p w:rsidR="00015DAC" w:rsidRDefault="00E969B7" w:rsidP="00885E50">
      <w:pPr>
        <w:jc w:val="both"/>
        <w:rPr>
          <w:color w:val="0070C0"/>
        </w:rPr>
      </w:pPr>
      <w:r>
        <w:rPr>
          <w:color w:val="0070C0"/>
        </w:rPr>
        <w:t xml:space="preserve">- </w:t>
      </w:r>
      <w:r w:rsidR="00015DAC">
        <w:rPr>
          <w:color w:val="0070C0"/>
        </w:rPr>
        <w:t>...</w:t>
      </w:r>
    </w:p>
    <w:p w:rsidR="00015DAC" w:rsidRDefault="00E969B7" w:rsidP="00885E50">
      <w:pPr>
        <w:jc w:val="both"/>
        <w:rPr>
          <w:color w:val="0070C0"/>
        </w:rPr>
      </w:pPr>
      <w:r>
        <w:rPr>
          <w:color w:val="0070C0"/>
        </w:rPr>
        <w:t xml:space="preserve">- </w:t>
      </w:r>
      <w:r w:rsidR="00015DAC">
        <w:rPr>
          <w:color w:val="0070C0"/>
        </w:rPr>
        <w:t>Entre a nona e a décima fase</w:t>
      </w:r>
    </w:p>
    <w:p w:rsidR="00015DAC" w:rsidRDefault="00E21138" w:rsidP="00885E50">
      <w:pPr>
        <w:jc w:val="both"/>
        <w:rPr>
          <w:color w:val="0070C0"/>
        </w:rPr>
      </w:pPr>
      <w:r>
        <w:rPr>
          <w:color w:val="0070C0"/>
        </w:rPr>
      </w:r>
      <w:r>
        <w:rPr>
          <w:color w:val="0070C0"/>
        </w:rPr>
        <w:pict>
          <v:group id="_x0000_s1049" editas="canvas" style="width:257.95pt;height:255.1pt;mso-position-horizontal-relative:char;mso-position-vertical-relative:line" coordorigin="2357,4034" coordsize="4368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2357;top:4034;width:4368;height:4320" o:preferrelative="f" filled="t" fillcolor="#c6d9f1 [671]">
              <v:fill o:detectmouseclick="t"/>
              <v:path o:extrusionok="t" o:connecttype="none"/>
              <o:lock v:ext="edit" text="t"/>
            </v:shape>
            <v:shape id="_x0000_s1050" type="#_x0000_t202" style="position:absolute;left:3091;top:4584;width:2899;height:1220">
              <v:textbox>
                <w:txbxContent>
                  <w:p w:rsidR="00015DAC" w:rsidRPr="00FB1F54" w:rsidRDefault="00015DAC" w:rsidP="00934B63">
                    <w:pPr>
                      <w:jc w:val="center"/>
                      <w:rPr>
                        <w:sz w:val="36"/>
                        <w:szCs w:val="36"/>
                        <w:lang w:val="en-US"/>
                      </w:rPr>
                    </w:pPr>
                    <w:r w:rsidRPr="00FB1F54">
                      <w:rPr>
                        <w:sz w:val="36"/>
                        <w:szCs w:val="36"/>
                        <w:lang w:val="en-US"/>
                      </w:rPr>
                      <w:t>HELLO!</w:t>
                    </w:r>
                  </w:p>
                  <w:p w:rsidR="00015DAC" w:rsidRPr="00015DAC" w:rsidRDefault="00015DAC" w:rsidP="00934B63">
                    <w:pPr>
                      <w:jc w:val="center"/>
                      <w:rPr>
                        <w:lang w:val="en-US"/>
                      </w:rPr>
                    </w:pPr>
                    <w:r w:rsidRPr="00015DAC">
                      <w:rPr>
                        <w:lang w:val="en-US"/>
                      </w:rPr>
                      <w:t xml:space="preserve">HOW WOULD YOU </w:t>
                    </w:r>
                    <w:r>
                      <w:rPr>
                        <w:lang w:val="en-US"/>
                      </w:rPr>
                      <w:t>RATE THIS</w:t>
                    </w:r>
                    <w:r w:rsidRPr="00015DAC">
                      <w:rPr>
                        <w:lang w:val="en-US"/>
                      </w:rPr>
                      <w:t xml:space="preserve"> GAME SO FAR?</w:t>
                    </w:r>
                  </w:p>
                </w:txbxContent>
              </v:textbox>
            </v:shape>
            <v:shape id="_x0000_s1051" type="#_x0000_t12" style="position:absolute;left:3011;top:6270;width:758;height:722" fillcolor="yellow" strokecolor="black [3213]" strokeweight="1pt">
              <v:fill color2="#fde9d9 [665]"/>
              <v:shadow type="perspective" color="#974706 [1609]" opacity=".5" offset="1pt" offset2="-3pt"/>
            </v:shape>
            <v:shape id="_x0000_s1052" type="#_x0000_t12" style="position:absolute;left:3574;top:6270;width:758;height:722" fillcolor="yellow" strokecolor="black [3213]" strokeweight="1pt">
              <v:fill color2="#fde9d9 [665]"/>
              <v:shadow type="perspective" color="#974706 [1609]" opacity=".5" offset="1pt" offset2="-3pt"/>
            </v:shape>
            <v:shape id="_x0000_s1053" type="#_x0000_t12" style="position:absolute;left:4172;top:6270;width:759;height:722" fillcolor="yellow" strokecolor="black [3213]" strokeweight="1pt">
              <v:fill color2="#fde9d9 [665]"/>
              <v:shadow type="perspective" color="#974706 [1609]" opacity=".5" offset="1pt" offset2="-3pt"/>
            </v:shape>
            <v:shape id="_x0000_s1054" type="#_x0000_t12" style="position:absolute;left:4747;top:6270;width:759;height:722"/>
            <v:shape id="_x0000_s1055" type="#_x0000_t12" style="position:absolute;left:5322;top:6270;width:759;height:722"/>
            <v:shape id="_x0000_s1056" type="#_x0000_t202" style="position:absolute;left:4172;top:7564;width:759;height:368">
              <v:textbox style="mso-next-textbox:#_x0000_s1056">
                <w:txbxContent>
                  <w:p w:rsidR="00934B63" w:rsidRDefault="00E969B7" w:rsidP="00934B63">
                    <w:pPr>
                      <w:jc w:val="center"/>
                    </w:pPr>
                    <w:r>
                      <w:t>OK!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34B63" w:rsidRDefault="00934B63" w:rsidP="00885E50">
      <w:pPr>
        <w:jc w:val="both"/>
        <w:rPr>
          <w:color w:val="0070C0"/>
        </w:rPr>
      </w:pPr>
      <w:r>
        <w:rPr>
          <w:color w:val="0070C0"/>
        </w:rPr>
        <w:t xml:space="preserve">Mouse over sobre uma estrela </w:t>
      </w:r>
      <w:r w:rsidR="00592616">
        <w:rPr>
          <w:color w:val="0070C0"/>
        </w:rPr>
        <w:t xml:space="preserve">contorna ela e </w:t>
      </w:r>
      <w:r>
        <w:rPr>
          <w:color w:val="0070C0"/>
        </w:rPr>
        <w:t xml:space="preserve">todas </w:t>
      </w:r>
      <w:r w:rsidR="00592616">
        <w:rPr>
          <w:color w:val="0070C0"/>
        </w:rPr>
        <w:t>à sua esquerda de amarelo, retirando o contorno, se houver, de todas à sua direita</w:t>
      </w:r>
      <w:r>
        <w:rPr>
          <w:color w:val="0070C0"/>
        </w:rPr>
        <w:t>.</w:t>
      </w:r>
    </w:p>
    <w:p w:rsidR="00E969B7" w:rsidRDefault="00934B63" w:rsidP="00885E50">
      <w:pPr>
        <w:jc w:val="both"/>
        <w:rPr>
          <w:color w:val="0070C0"/>
        </w:rPr>
      </w:pPr>
      <w:r>
        <w:rPr>
          <w:color w:val="0070C0"/>
        </w:rPr>
        <w:t xml:space="preserve">Clicar em uma estrela </w:t>
      </w:r>
      <w:r w:rsidR="00E969B7">
        <w:rPr>
          <w:color w:val="0070C0"/>
        </w:rPr>
        <w:t xml:space="preserve">em branco </w:t>
      </w:r>
      <w:r>
        <w:rPr>
          <w:color w:val="0070C0"/>
        </w:rPr>
        <w:t>define a nota</w:t>
      </w:r>
      <w:r w:rsidR="00E969B7">
        <w:rPr>
          <w:color w:val="0070C0"/>
        </w:rPr>
        <w:t xml:space="preserve"> correspondente à estrela e pinta ela bem como as que estiverem à sua esquerda de amarelo</w:t>
      </w:r>
      <w:r>
        <w:rPr>
          <w:color w:val="0070C0"/>
        </w:rPr>
        <w:t>.</w:t>
      </w:r>
    </w:p>
    <w:p w:rsidR="00934B63" w:rsidRDefault="00E969B7" w:rsidP="00885E50">
      <w:pPr>
        <w:jc w:val="both"/>
        <w:rPr>
          <w:color w:val="0070C0"/>
        </w:rPr>
      </w:pPr>
      <w:r>
        <w:rPr>
          <w:color w:val="0070C0"/>
        </w:rPr>
        <w:t>Clicar em uma estrela amarela, sendo esta que estiver mais à direita,  pinta todas de branco e define a nota zero.</w:t>
      </w:r>
    </w:p>
    <w:p w:rsidR="00E969B7" w:rsidRDefault="00E969B7" w:rsidP="00885E50">
      <w:pPr>
        <w:jc w:val="both"/>
        <w:rPr>
          <w:color w:val="0070C0"/>
        </w:rPr>
      </w:pPr>
      <w:r>
        <w:rPr>
          <w:color w:val="0070C0"/>
        </w:rPr>
        <w:lastRenderedPageBreak/>
        <w:t>Clicar em uma estrela amarela, não sendo ela a mais à direita define a nota correspondente à estrela e pinta ela bem como as que estiverem à sua esquerda de amarelo, e as à sua direita de branco.</w:t>
      </w:r>
    </w:p>
    <w:p w:rsidR="00934B63" w:rsidRDefault="00934B63" w:rsidP="00885E50">
      <w:pPr>
        <w:jc w:val="both"/>
        <w:rPr>
          <w:color w:val="0070C0"/>
        </w:rPr>
      </w:pPr>
      <w:r>
        <w:rPr>
          <w:color w:val="0070C0"/>
        </w:rPr>
        <w:t xml:space="preserve">Clicar em </w:t>
      </w:r>
      <w:r w:rsidR="00E969B7">
        <w:rPr>
          <w:color w:val="0070C0"/>
        </w:rPr>
        <w:t>OK!</w:t>
      </w:r>
      <w:r>
        <w:rPr>
          <w:color w:val="0070C0"/>
        </w:rPr>
        <w:t xml:space="preserve"> envia a métrica e o jogo continua.</w:t>
      </w:r>
    </w:p>
    <w:p w:rsidR="00934B63" w:rsidRPr="00934B63" w:rsidRDefault="00934B63" w:rsidP="00934B63">
      <w:pPr>
        <w:pStyle w:val="HTMLPreformatted"/>
        <w:rPr>
          <w:lang w:val="en-US"/>
        </w:rPr>
      </w:pPr>
      <w:proofErr w:type="spellStart"/>
      <w:proofErr w:type="gramStart"/>
      <w:r w:rsidRPr="00934B63">
        <w:rPr>
          <w:lang w:val="en-US"/>
        </w:rPr>
        <w:t>Log.LevelRangedMetric</w:t>
      </w:r>
      <w:proofErr w:type="spellEnd"/>
      <w:r w:rsidRPr="00934B63">
        <w:rPr>
          <w:lang w:val="en-US"/>
        </w:rPr>
        <w:t>(</w:t>
      </w:r>
      <w:proofErr w:type="gramEnd"/>
      <w:r w:rsidRPr="00934B63">
        <w:rPr>
          <w:rStyle w:val="olive"/>
          <w:lang w:val="en-US"/>
        </w:rPr>
        <w:t>"</w:t>
      </w:r>
      <w:r>
        <w:rPr>
          <w:rStyle w:val="olive"/>
          <w:lang w:val="en-US"/>
        </w:rPr>
        <w:t>Ratings</w:t>
      </w:r>
      <w:r w:rsidRPr="00934B63">
        <w:rPr>
          <w:rStyle w:val="olive"/>
          <w:lang w:val="en-US"/>
        </w:rPr>
        <w:t>"</w:t>
      </w:r>
      <w:r w:rsidRPr="00934B63">
        <w:rPr>
          <w:lang w:val="en-US"/>
        </w:rPr>
        <w:t xml:space="preserve">, </w:t>
      </w:r>
      <w:proofErr w:type="spellStart"/>
      <w:r w:rsidRPr="00934B63">
        <w:rPr>
          <w:lang w:val="en-US"/>
        </w:rPr>
        <w:t>level_number</w:t>
      </w:r>
      <w:proofErr w:type="spellEnd"/>
      <w:r w:rsidRPr="00934B63">
        <w:rPr>
          <w:lang w:val="en-US"/>
        </w:rPr>
        <w:t xml:space="preserve">, </w:t>
      </w:r>
      <w:r>
        <w:rPr>
          <w:lang w:val="en-US"/>
        </w:rPr>
        <w:t>rate</w:t>
      </w:r>
      <w:r w:rsidRPr="00934B63">
        <w:rPr>
          <w:lang w:val="en-US"/>
        </w:rPr>
        <w:t>);</w:t>
      </w:r>
    </w:p>
    <w:p w:rsidR="00934B63" w:rsidRPr="00934B63" w:rsidRDefault="00934B63" w:rsidP="00934B63">
      <w:pPr>
        <w:pStyle w:val="HTMLPreformatted"/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</w:pPr>
      <w:r w:rsidRPr="00FB1F54">
        <w:rPr>
          <w:rFonts w:asciiTheme="minorHAnsi" w:eastAsiaTheme="minorHAnsi" w:hAnsiTheme="minorHAnsi" w:cstheme="minorBidi"/>
          <w:color w:val="0070C0"/>
          <w:sz w:val="22"/>
          <w:szCs w:val="22"/>
          <w:lang w:val="en-US" w:eastAsia="en-US"/>
        </w:rPr>
        <w:t xml:space="preserve"> </w:t>
      </w:r>
      <w:r w:rsidRPr="00934B63"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 xml:space="preserve">(onde level_number </w:t>
      </w:r>
      <w:r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>é</w:t>
      </w:r>
      <w:r w:rsidRPr="00934B63"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 xml:space="preserve"> 0</w:t>
      </w:r>
      <w:r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 xml:space="preserve"> se for entre menu e primeira fase, 1 se for entre a primeira e a segunda, etc. ‘rate’ varia de 0 a 5</w:t>
      </w:r>
      <w:r w:rsidRPr="00934B63">
        <w:rPr>
          <w:rFonts w:asciiTheme="minorHAnsi" w:eastAsiaTheme="minorHAnsi" w:hAnsiTheme="minorHAnsi" w:cstheme="minorBidi"/>
          <w:color w:val="0070C0"/>
          <w:sz w:val="22"/>
          <w:szCs w:val="22"/>
          <w:lang w:eastAsia="en-US"/>
        </w:rPr>
        <w:t>)</w:t>
      </w:r>
    </w:p>
    <w:p w:rsidR="00934B63" w:rsidRPr="00934B63" w:rsidRDefault="00934B63" w:rsidP="00885E50">
      <w:pPr>
        <w:jc w:val="both"/>
        <w:rPr>
          <w:color w:val="0070C0"/>
        </w:rPr>
      </w:pPr>
    </w:p>
    <w:sectPr w:rsidR="00934B63" w:rsidRPr="00934B63" w:rsidSect="00723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E1A7B"/>
    <w:rsid w:val="000060C1"/>
    <w:rsid w:val="00015DAC"/>
    <w:rsid w:val="0002022B"/>
    <w:rsid w:val="00047FBA"/>
    <w:rsid w:val="00053644"/>
    <w:rsid w:val="000659C4"/>
    <w:rsid w:val="00070A8B"/>
    <w:rsid w:val="000A139A"/>
    <w:rsid w:val="000B1DB2"/>
    <w:rsid w:val="000B74EC"/>
    <w:rsid w:val="000D7BEB"/>
    <w:rsid w:val="000E172B"/>
    <w:rsid w:val="000F3681"/>
    <w:rsid w:val="000F5D57"/>
    <w:rsid w:val="0010104B"/>
    <w:rsid w:val="00101D63"/>
    <w:rsid w:val="0010246B"/>
    <w:rsid w:val="001479EE"/>
    <w:rsid w:val="00191899"/>
    <w:rsid w:val="001A4747"/>
    <w:rsid w:val="001A692F"/>
    <w:rsid w:val="001B1EBD"/>
    <w:rsid w:val="001D00BD"/>
    <w:rsid w:val="001D157B"/>
    <w:rsid w:val="001D3A0D"/>
    <w:rsid w:val="00244AE0"/>
    <w:rsid w:val="00257E6F"/>
    <w:rsid w:val="002910A6"/>
    <w:rsid w:val="00297531"/>
    <w:rsid w:val="002B4946"/>
    <w:rsid w:val="002D73B9"/>
    <w:rsid w:val="002F0ABB"/>
    <w:rsid w:val="003032DC"/>
    <w:rsid w:val="00324BC1"/>
    <w:rsid w:val="00347261"/>
    <w:rsid w:val="00383AF1"/>
    <w:rsid w:val="00384F76"/>
    <w:rsid w:val="00390B27"/>
    <w:rsid w:val="003935B5"/>
    <w:rsid w:val="003938EF"/>
    <w:rsid w:val="003966E1"/>
    <w:rsid w:val="003A58BC"/>
    <w:rsid w:val="003B048C"/>
    <w:rsid w:val="003B165F"/>
    <w:rsid w:val="003C2E55"/>
    <w:rsid w:val="003C5636"/>
    <w:rsid w:val="003C653B"/>
    <w:rsid w:val="003D6E6D"/>
    <w:rsid w:val="003E3525"/>
    <w:rsid w:val="004434D8"/>
    <w:rsid w:val="0045411E"/>
    <w:rsid w:val="004732DD"/>
    <w:rsid w:val="004979CA"/>
    <w:rsid w:val="004B5B5D"/>
    <w:rsid w:val="004E5A60"/>
    <w:rsid w:val="004F12FB"/>
    <w:rsid w:val="005010E9"/>
    <w:rsid w:val="00503291"/>
    <w:rsid w:val="00534E72"/>
    <w:rsid w:val="005400D3"/>
    <w:rsid w:val="00544C40"/>
    <w:rsid w:val="00547691"/>
    <w:rsid w:val="00574E50"/>
    <w:rsid w:val="00585E08"/>
    <w:rsid w:val="0058696D"/>
    <w:rsid w:val="00592616"/>
    <w:rsid w:val="005B137E"/>
    <w:rsid w:val="005B4E9B"/>
    <w:rsid w:val="005C011E"/>
    <w:rsid w:val="005C7443"/>
    <w:rsid w:val="005F0E64"/>
    <w:rsid w:val="005F3175"/>
    <w:rsid w:val="005F51C6"/>
    <w:rsid w:val="00612DDF"/>
    <w:rsid w:val="00622E14"/>
    <w:rsid w:val="006270DE"/>
    <w:rsid w:val="00650BF4"/>
    <w:rsid w:val="006734DF"/>
    <w:rsid w:val="00674B93"/>
    <w:rsid w:val="0068492D"/>
    <w:rsid w:val="006A0467"/>
    <w:rsid w:val="006A7082"/>
    <w:rsid w:val="006E0F5F"/>
    <w:rsid w:val="0070029E"/>
    <w:rsid w:val="00707576"/>
    <w:rsid w:val="00720CAA"/>
    <w:rsid w:val="007239F3"/>
    <w:rsid w:val="0073543D"/>
    <w:rsid w:val="007430D1"/>
    <w:rsid w:val="0074463B"/>
    <w:rsid w:val="00774A42"/>
    <w:rsid w:val="00782D05"/>
    <w:rsid w:val="00787998"/>
    <w:rsid w:val="00797C65"/>
    <w:rsid w:val="00797D54"/>
    <w:rsid w:val="007B5F0C"/>
    <w:rsid w:val="007C5825"/>
    <w:rsid w:val="007D5213"/>
    <w:rsid w:val="007E65CE"/>
    <w:rsid w:val="00813E6D"/>
    <w:rsid w:val="008158C2"/>
    <w:rsid w:val="0082561D"/>
    <w:rsid w:val="00842A32"/>
    <w:rsid w:val="00843967"/>
    <w:rsid w:val="00844A7A"/>
    <w:rsid w:val="00855CC6"/>
    <w:rsid w:val="00867335"/>
    <w:rsid w:val="00885E50"/>
    <w:rsid w:val="008A1624"/>
    <w:rsid w:val="008A743C"/>
    <w:rsid w:val="008B118C"/>
    <w:rsid w:val="008E1A7B"/>
    <w:rsid w:val="008F51FB"/>
    <w:rsid w:val="00934B63"/>
    <w:rsid w:val="00934C08"/>
    <w:rsid w:val="00935B6B"/>
    <w:rsid w:val="00957A73"/>
    <w:rsid w:val="00964FA8"/>
    <w:rsid w:val="0099628D"/>
    <w:rsid w:val="00997DF6"/>
    <w:rsid w:val="009A40BC"/>
    <w:rsid w:val="009E006C"/>
    <w:rsid w:val="009F2D53"/>
    <w:rsid w:val="00A07439"/>
    <w:rsid w:val="00A46CBE"/>
    <w:rsid w:val="00A512B4"/>
    <w:rsid w:val="00A53B98"/>
    <w:rsid w:val="00A86C89"/>
    <w:rsid w:val="00A90F6F"/>
    <w:rsid w:val="00AD156E"/>
    <w:rsid w:val="00B05A85"/>
    <w:rsid w:val="00B10907"/>
    <w:rsid w:val="00B14E11"/>
    <w:rsid w:val="00B15CA9"/>
    <w:rsid w:val="00B63A6F"/>
    <w:rsid w:val="00B94D18"/>
    <w:rsid w:val="00BC7E88"/>
    <w:rsid w:val="00BE59CB"/>
    <w:rsid w:val="00BF0C9B"/>
    <w:rsid w:val="00C21A92"/>
    <w:rsid w:val="00C23AA9"/>
    <w:rsid w:val="00C34A4C"/>
    <w:rsid w:val="00C35F45"/>
    <w:rsid w:val="00C60985"/>
    <w:rsid w:val="00C909F6"/>
    <w:rsid w:val="00CA73A1"/>
    <w:rsid w:val="00CB3804"/>
    <w:rsid w:val="00CC563E"/>
    <w:rsid w:val="00CC73CF"/>
    <w:rsid w:val="00CD040F"/>
    <w:rsid w:val="00CD6034"/>
    <w:rsid w:val="00D06AA1"/>
    <w:rsid w:val="00D076AD"/>
    <w:rsid w:val="00D220DA"/>
    <w:rsid w:val="00D22488"/>
    <w:rsid w:val="00D3041E"/>
    <w:rsid w:val="00D360C5"/>
    <w:rsid w:val="00D85337"/>
    <w:rsid w:val="00DA17B5"/>
    <w:rsid w:val="00DB0193"/>
    <w:rsid w:val="00E21138"/>
    <w:rsid w:val="00E43EDA"/>
    <w:rsid w:val="00E53AEC"/>
    <w:rsid w:val="00E63E3C"/>
    <w:rsid w:val="00E675FD"/>
    <w:rsid w:val="00E72097"/>
    <w:rsid w:val="00E969B7"/>
    <w:rsid w:val="00EC2261"/>
    <w:rsid w:val="00ED0706"/>
    <w:rsid w:val="00ED3A27"/>
    <w:rsid w:val="00EE3465"/>
    <w:rsid w:val="00EF5177"/>
    <w:rsid w:val="00F32101"/>
    <w:rsid w:val="00F37187"/>
    <w:rsid w:val="00F40D41"/>
    <w:rsid w:val="00F41B66"/>
    <w:rsid w:val="00F4624C"/>
    <w:rsid w:val="00F67D8A"/>
    <w:rsid w:val="00F75CBB"/>
    <w:rsid w:val="00F83E79"/>
    <w:rsid w:val="00FB1F54"/>
    <w:rsid w:val="00FB2D6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strokecolor="none [3213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9F3"/>
  </w:style>
  <w:style w:type="paragraph" w:styleId="Heading1">
    <w:name w:val="heading 1"/>
    <w:basedOn w:val="Normal"/>
    <w:next w:val="Normal"/>
    <w:link w:val="Heading1Char"/>
    <w:uiPriority w:val="9"/>
    <w:qFormat/>
    <w:rsid w:val="00FF59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991"/>
    <w:pPr>
      <w:jc w:val="center"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1D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75CB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3">
    <w:name w:val="Light Shading Accent 3"/>
    <w:basedOn w:val="TableNormal"/>
    <w:uiPriority w:val="60"/>
    <w:rsid w:val="00F75CB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05364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27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0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35B6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F59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99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F5991"/>
    <w:rPr>
      <w:b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F59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F599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2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20D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olive">
    <w:name w:val="olive"/>
    <w:basedOn w:val="DefaultParagraphFont"/>
    <w:rsid w:val="00D220DA"/>
  </w:style>
  <w:style w:type="character" w:customStyle="1" w:styleId="blue">
    <w:name w:val="blue"/>
    <w:basedOn w:val="DefaultParagraphFont"/>
    <w:rsid w:val="008A74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EF9A6-EFF1-42D9-891B-B83C769E5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13</Pages>
  <Words>1959</Words>
  <Characters>10584</Characters>
  <Application>Microsoft Office Word</Application>
  <DocSecurity>0</DocSecurity>
  <Lines>88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</dc:creator>
  <cp:keywords/>
  <dc:description/>
  <cp:lastModifiedBy>Arthur</cp:lastModifiedBy>
  <cp:revision>129</cp:revision>
  <dcterms:created xsi:type="dcterms:W3CDTF">2010-08-18T01:24:00Z</dcterms:created>
  <dcterms:modified xsi:type="dcterms:W3CDTF">2011-02-11T15:41:00Z</dcterms:modified>
</cp:coreProperties>
</file>