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00000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70D5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70D5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70D5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70D5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</w:t>
            </w:r>
            <w:r>
              <w:rPr>
                <w:rFonts w:ascii="新細明體" w:hAnsi="新細明體" w:hint="eastAsia"/>
                <w:bCs/>
                <w:lang w:eastAsia="zh-TW"/>
              </w:rPr>
              <w:t>USER</w:t>
            </w:r>
          </w:p>
        </w:tc>
      </w:tr>
      <w:tr w:rsidR="0000000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70D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2005/07/15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70D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70D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70D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000000" w:rsidRDefault="000870D5">
      <w:pPr>
        <w:rPr>
          <w:rFonts w:hint="eastAsia"/>
        </w:rPr>
      </w:pPr>
    </w:p>
    <w:p w:rsidR="00000000" w:rsidRDefault="000870D5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UCAAA00600_</w:t>
      </w:r>
      <w:r>
        <w:rPr>
          <w:rFonts w:hint="eastAsia"/>
          <w:b/>
          <w:kern w:val="2"/>
          <w:sz w:val="24"/>
          <w:szCs w:val="24"/>
          <w:lang w:eastAsia="zh-TW"/>
        </w:rPr>
        <w:t>預付金輸入</w:t>
      </w:r>
    </w:p>
    <w:p w:rsidR="00000000" w:rsidRDefault="000870D5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000000" w:rsidRDefault="000870D5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000000">
        <w:tc>
          <w:tcPr>
            <w:tcW w:w="234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預付金輸入</w:t>
            </w:r>
          </w:p>
        </w:tc>
      </w:tr>
      <w:tr w:rsidR="00000000">
        <w:tc>
          <w:tcPr>
            <w:tcW w:w="234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AAA0_0600</w:t>
            </w:r>
          </w:p>
        </w:tc>
      </w:tr>
      <w:tr w:rsidR="00000000">
        <w:tc>
          <w:tcPr>
            <w:tcW w:w="234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00000">
        <w:tc>
          <w:tcPr>
            <w:tcW w:w="234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理賠預付金輸入、資料確認、核定</w:t>
            </w:r>
          </w:p>
        </w:tc>
      </w:tr>
      <w:tr w:rsidR="00000000">
        <w:tc>
          <w:tcPr>
            <w:tcW w:w="234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RLAA001 RLAA002 RLAA003 </w:t>
            </w:r>
          </w:p>
        </w:tc>
      </w:tr>
    </w:tbl>
    <w:p w:rsidR="00000000" w:rsidRDefault="000870D5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00000" w:rsidRDefault="000870D5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000000">
        <w:tc>
          <w:tcPr>
            <w:tcW w:w="720" w:type="dxa"/>
          </w:tcPr>
          <w:p w:rsidR="00000000" w:rsidRDefault="000870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000000" w:rsidRDefault="000870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000000" w:rsidRDefault="000870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000000" w:rsidRDefault="000870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理賠受理檔處理模組</w:t>
            </w: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AA_A0Z001</w:t>
            </w:r>
          </w:p>
        </w:tc>
        <w:tc>
          <w:tcPr>
            <w:tcW w:w="350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理賠預付金檔處理模組</w:t>
            </w: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AA_A0Z010</w:t>
            </w:r>
          </w:p>
        </w:tc>
        <w:tc>
          <w:tcPr>
            <w:tcW w:w="350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350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理賠無記名檔處理模組</w:t>
            </w: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AA_A0Z008</w:t>
            </w:r>
          </w:p>
        </w:tc>
        <w:tc>
          <w:tcPr>
            <w:tcW w:w="350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客戶投保明細讀取模組</w:t>
            </w: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員工基本資料讀取共用類別</w:t>
            </w: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proofErr w:type="spellStart"/>
            <w:r>
              <w:rPr>
                <w:bCs/>
              </w:rPr>
              <w:t>com.cathay.common.hr.PersonnelData</w:t>
            </w:r>
            <w:proofErr w:type="spellEnd"/>
          </w:p>
        </w:tc>
        <w:tc>
          <w:tcPr>
            <w:tcW w:w="3500" w:type="dxa"/>
          </w:tcPr>
          <w:p w:rsidR="00000000" w:rsidRDefault="000870D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hyperlink r:id="rId7" w:anchor="getOnDutyByEmployeeID(java.lang.String)" w:history="1">
              <w:r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getOnDutyByEmployeeI</w:t>
              </w:r>
              <w:r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D</w:t>
              </w:r>
            </w:hyperlink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取得帳務日期模組</w:t>
            </w: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MS Reference Sans Serif" w:hAnsi="MS Reference Sans Serif"/>
                <w:color w:val="000000"/>
                <w:kern w:val="2"/>
                <w:lang w:eastAsia="zh-TW"/>
              </w:rPr>
              <w:t>DK_F0Z001</w:t>
            </w:r>
          </w:p>
        </w:tc>
        <w:tc>
          <w:tcPr>
            <w:tcW w:w="3500" w:type="dxa"/>
          </w:tcPr>
          <w:p w:rsidR="00000000" w:rsidRDefault="000870D5">
            <w:pPr>
              <w:rPr>
                <w:rStyle w:val="HTM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getDateByAcc</w:t>
            </w:r>
            <w:proofErr w:type="spellEnd"/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ascii="MS Reference Sans Serif" w:hAnsi="MS Reference Sans Serif"/>
                <w:color w:val="000000"/>
                <w:kern w:val="2"/>
                <w:lang w:eastAsia="zh-TW"/>
              </w:rPr>
            </w:pPr>
            <w:proofErr w:type="spellStart"/>
            <w:r>
              <w:t>com.cathay.common.hr</w:t>
            </w:r>
            <w:proofErr w:type="spellEnd"/>
          </w:p>
        </w:tc>
        <w:tc>
          <w:tcPr>
            <w:tcW w:w="3500" w:type="dxa"/>
          </w:tcPr>
          <w:p w:rsidR="00000000" w:rsidRDefault="000870D5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hyperlink r:id="rId8" w:anchor="getAdmCenter(java.lang.String)" w:history="1">
              <w:r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getAdmCenter</w:t>
              </w:r>
            </w:hyperlink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000000" w:rsidRDefault="000870D5">
            <w:pPr>
              <w:rPr>
                <w:sz w:val="20"/>
                <w:szCs w:val="20"/>
              </w:rPr>
            </w:pPr>
            <w:r>
              <w:rPr>
                <w:rFonts w:hint="eastAsia"/>
                <w:kern w:val="2"/>
                <w:sz w:val="20"/>
                <w:szCs w:val="20"/>
              </w:rPr>
              <w:t>取得經辦交易序號模組</w:t>
            </w:r>
          </w:p>
        </w:tc>
        <w:tc>
          <w:tcPr>
            <w:tcW w:w="41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DK_F0Z006</w:t>
            </w:r>
          </w:p>
        </w:tc>
        <w:tc>
          <w:tcPr>
            <w:tcW w:w="3500" w:type="dxa"/>
          </w:tcPr>
          <w:p w:rsidR="00000000" w:rsidRDefault="000870D5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</w:tbl>
    <w:p w:rsidR="00000000" w:rsidRDefault="000870D5">
      <w:pPr>
        <w:rPr>
          <w:rFonts w:ascii="細明體" w:eastAsia="細明體" w:hAnsi="細明體" w:hint="eastAsia"/>
          <w:sz w:val="20"/>
          <w:szCs w:val="20"/>
        </w:rPr>
      </w:pPr>
    </w:p>
    <w:p w:rsidR="00000000" w:rsidRDefault="000870D5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000000">
        <w:tc>
          <w:tcPr>
            <w:tcW w:w="720" w:type="dxa"/>
          </w:tcPr>
          <w:p w:rsidR="00000000" w:rsidRDefault="000870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000000" w:rsidRDefault="000870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000000" w:rsidRDefault="000870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0870D5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</w:t>
            </w:r>
            <w:r>
              <w:rPr>
                <w:rFonts w:hint="eastAsia"/>
                <w:lang w:eastAsia="zh-TW"/>
              </w:rPr>
              <w:t>受理檔</w:t>
            </w:r>
          </w:p>
        </w:tc>
        <w:tc>
          <w:tcPr>
            <w:tcW w:w="3960" w:type="dxa"/>
          </w:tcPr>
          <w:p w:rsidR="00000000" w:rsidRDefault="0008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AAA001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0870D5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理賠受理預付金檔</w:t>
            </w:r>
          </w:p>
        </w:tc>
        <w:tc>
          <w:tcPr>
            <w:tcW w:w="3960" w:type="dxa"/>
          </w:tcPr>
          <w:p w:rsidR="00000000" w:rsidRDefault="0008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>
              <w:rPr>
                <w:rFonts w:hint="eastAsia"/>
                <w:sz w:val="20"/>
                <w:szCs w:val="20"/>
              </w:rPr>
              <w:t>AAA060</w:t>
            </w:r>
          </w:p>
        </w:tc>
      </w:tr>
      <w:tr w:rsidR="000000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00000" w:rsidRDefault="000870D5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00000" w:rsidRDefault="000870D5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理賠受理無記名檔</w:t>
            </w:r>
          </w:p>
        </w:tc>
        <w:tc>
          <w:tcPr>
            <w:tcW w:w="3960" w:type="dxa"/>
          </w:tcPr>
          <w:p w:rsidR="00000000" w:rsidRDefault="000870D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DTAAA012</w:t>
            </w:r>
          </w:p>
        </w:tc>
      </w:tr>
    </w:tbl>
    <w:p w:rsidR="00000000" w:rsidRDefault="000870D5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00000" w:rsidRDefault="000870D5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000000">
        <w:tc>
          <w:tcPr>
            <w:tcW w:w="9180" w:type="dxa"/>
            <w:gridSpan w:val="4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檢查規則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widowControl w:val="0"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000000" w:rsidRDefault="000870D5">
      <w:pPr>
        <w:rPr>
          <w:rFonts w:ascii="細明體" w:eastAsia="細明體" w:hAnsi="細明體"/>
          <w:sz w:val="20"/>
          <w:szCs w:val="20"/>
        </w:rPr>
      </w:pPr>
    </w:p>
    <w:p w:rsidR="00000000" w:rsidRDefault="000870D5">
      <w:pPr>
        <w:rPr>
          <w:rFonts w:ascii="細明體" w:eastAsia="細明體" w:hAnsi="細明體"/>
          <w:sz w:val="20"/>
          <w:szCs w:val="20"/>
        </w:rPr>
      </w:pPr>
    </w:p>
    <w:p w:rsidR="00000000" w:rsidRDefault="000870D5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000000" w:rsidRDefault="000870D5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USAAA00600</w:t>
      </w:r>
    </w:p>
    <w:p w:rsidR="00000000" w:rsidRDefault="000870D5">
      <w:pPr>
        <w:rPr>
          <w:rFonts w:hint="eastAsia"/>
          <w:bCs/>
        </w:rPr>
      </w:pPr>
      <w:r>
        <w:rPr>
          <w:rFonts w:hint="eastAsia"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403.5pt">
            <v:imagedata r:id="rId9" o:title=""/>
          </v:shape>
        </w:pict>
      </w:r>
    </w:p>
    <w:p w:rsidR="00000000" w:rsidRDefault="000870D5">
      <w:pPr>
        <w:rPr>
          <w:rFonts w:hint="eastAsia"/>
          <w:bCs/>
        </w:rPr>
      </w:pPr>
    </w:p>
    <w:p w:rsidR="00000000" w:rsidRDefault="000870D5">
      <w:pPr>
        <w:rPr>
          <w:rFonts w:hint="eastAsia"/>
          <w:sz w:val="20"/>
        </w:rPr>
      </w:pPr>
    </w:p>
    <w:p w:rsidR="00000000" w:rsidRDefault="000870D5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0870D5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0870D5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000000" w:rsidRDefault="000870D5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lang w:eastAsia="zh-TW"/>
        </w:rPr>
        <w:t>USAAA00600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  <w:r>
        <w:rPr>
          <w:rFonts w:hint="eastAsia"/>
          <w:bCs/>
          <w:lang w:eastAsia="zh-TW"/>
        </w:rPr>
        <w:t xml:space="preserve"> 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顯示畫面初始值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登入者人員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受理人員姓名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登入者姓名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proofErr w:type="spellStart"/>
            <w:r>
              <w:rPr>
                <w:rFonts w:hint="eastAsia"/>
                <w:bCs/>
                <w:lang w:eastAsia="zh-TW"/>
              </w:rPr>
              <w:t>CurrentDa</w:t>
            </w:r>
            <w:r>
              <w:rPr>
                <w:rFonts w:hint="eastAsia"/>
                <w:bCs/>
                <w:lang w:eastAsia="zh-TW"/>
              </w:rPr>
              <w:t>te</w:t>
            </w:r>
            <w:proofErr w:type="spellEnd"/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登入者單位中文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是否顯示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</w:t>
            </w:r>
          </w:p>
        </w:tc>
        <w:tc>
          <w:tcPr>
            <w:tcW w:w="50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Enable</w:t>
            </w:r>
          </w:p>
        </w:tc>
      </w:tr>
    </w:tbl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受理編號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  <w:r>
        <w:rPr>
          <w:rFonts w:hint="eastAsia"/>
          <w:lang w:eastAsia="zh-TW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</w:tbl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DTAAA060 </w:t>
      </w:r>
      <w:r>
        <w:rPr>
          <w:rFonts w:hint="eastAsia"/>
          <w:kern w:val="2"/>
          <w:szCs w:val="24"/>
          <w:lang w:eastAsia="zh-TW"/>
        </w:rPr>
        <w:t>理賠受理預付金檔：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 </w:t>
      </w:r>
      <w:r>
        <w:rPr>
          <w:kern w:val="2"/>
          <w:szCs w:val="24"/>
          <w:lang w:eastAsia="zh-TW"/>
        </w:rPr>
        <w:t>AA_A0Z010</w:t>
      </w:r>
      <w:r>
        <w:rPr>
          <w:rFonts w:hint="eastAsia"/>
          <w:kern w:val="2"/>
          <w:szCs w:val="24"/>
          <w:lang w:eastAsia="zh-TW"/>
        </w:rPr>
        <w:t xml:space="preserve">.Method 4 BY </w:t>
      </w:r>
      <w:r>
        <w:rPr>
          <w:rFonts w:hint="eastAsia"/>
          <w:kern w:val="2"/>
          <w:szCs w:val="24"/>
          <w:lang w:eastAsia="zh-TW"/>
        </w:rPr>
        <w:t>受理編號。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DTAAA012 </w:t>
      </w:r>
      <w:r>
        <w:rPr>
          <w:rFonts w:hint="eastAsia"/>
          <w:kern w:val="2"/>
          <w:szCs w:val="24"/>
          <w:lang w:eastAsia="zh-TW"/>
        </w:rPr>
        <w:t>理賠受理無記名檔：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 </w:t>
      </w:r>
      <w:r>
        <w:rPr>
          <w:kern w:val="2"/>
          <w:szCs w:val="24"/>
          <w:lang w:eastAsia="zh-TW"/>
        </w:rPr>
        <w:t>AA_A0Z00</w:t>
      </w:r>
      <w:r>
        <w:rPr>
          <w:rFonts w:hint="eastAsia"/>
          <w:kern w:val="2"/>
          <w:szCs w:val="24"/>
          <w:lang w:eastAsia="zh-TW"/>
        </w:rPr>
        <w:t xml:space="preserve">8.Method 4 BY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DATA_NOT_FOUND</w:t>
      </w:r>
      <w:r>
        <w:rPr>
          <w:rFonts w:hint="eastAsia"/>
          <w:kern w:val="2"/>
          <w:szCs w:val="24"/>
          <w:lang w:eastAsia="zh-TW"/>
        </w:rPr>
        <w:t>，為正常。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居住地址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居住地址郵遞區號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易晤地址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易晤地址郵遞區號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聯絡電話區碼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事故者聯絡電話區碼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聯絡電話分機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事故者聯絡電話分機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行動電話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事故者手機號碼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事故者</w:t>
            </w:r>
            <w:r>
              <w:rPr>
                <w:rFonts w:hint="eastAsia"/>
                <w:bCs/>
                <w:lang w:eastAsia="zh-TW"/>
              </w:rPr>
              <w:t>Email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申請種類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DTAAA060.</w:t>
            </w:r>
            <w:r>
              <w:rPr>
                <w:rFonts w:hint="eastAsia"/>
                <w:bCs/>
                <w:lang w:eastAsia="zh-TW"/>
              </w:rPr>
              <w:t>申請種類</w:t>
            </w:r>
          </w:p>
        </w:tc>
        <w:tc>
          <w:tcPr>
            <w:tcW w:w="2340" w:type="dxa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1:</w:t>
            </w:r>
            <w:r>
              <w:rPr>
                <w:rFonts w:ascii="細明體" w:eastAsia="細明體" w:hAnsi="細明體" w:hint="eastAsia"/>
                <w:sz w:val="20"/>
              </w:rPr>
              <w:t>疾病</w:t>
            </w:r>
          </w:p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2:</w:t>
            </w:r>
            <w:r>
              <w:rPr>
                <w:rFonts w:ascii="細明體" w:eastAsia="細明體" w:hAnsi="細明體" w:hint="eastAsia"/>
              </w:rPr>
              <w:t>意外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醫院中文名稱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疾病名稱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無記名附約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DTAAA012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與受託人關係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9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業務人員</w:t>
            </w:r>
          </w:p>
          <w:p w:rsidR="00000000" w:rsidRDefault="000870D5">
            <w:pPr>
              <w:pStyle w:val="Tabletext"/>
              <w:keepLines w:val="0"/>
              <w:numPr>
                <w:ilvl w:val="0"/>
                <w:numId w:val="9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配偶</w:t>
            </w:r>
          </w:p>
          <w:p w:rsidR="00000000" w:rsidRDefault="000870D5">
            <w:pPr>
              <w:pStyle w:val="Tabletext"/>
              <w:keepLines w:val="0"/>
              <w:numPr>
                <w:ilvl w:val="0"/>
                <w:numId w:val="9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父母</w:t>
            </w:r>
          </w:p>
          <w:p w:rsidR="00000000" w:rsidRDefault="000870D5">
            <w:pPr>
              <w:pStyle w:val="Tabletext"/>
              <w:keepLines w:val="0"/>
              <w:numPr>
                <w:ilvl w:val="0"/>
                <w:numId w:val="9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子女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代辦委託書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送件人姓名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與受託人關係為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業務人員</w:t>
            </w:r>
          </w:p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OUTPUT </w:t>
            </w:r>
          </w:p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送件人單位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與受託人關係為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業務人員</w:t>
            </w:r>
          </w:p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OUTPUT </w:t>
            </w:r>
          </w:p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送件人聯絡電話區碼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送件人聯絡電話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送件人聯絡電話分機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送件人手機號碼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檢附文件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授權碼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受理人員姓</w:t>
            </w:r>
            <w:r>
              <w:rPr>
                <w:rFonts w:hint="eastAsia"/>
                <w:lang w:eastAsia="zh-TW"/>
              </w:rPr>
              <w:t>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DTAAA060</w:t>
            </w: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00000">
        <w:tc>
          <w:tcPr>
            <w:tcW w:w="25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</w:p>
        </w:tc>
        <w:tc>
          <w:tcPr>
            <w:tcW w:w="378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該受理編號不存在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Enable</w:t>
            </w:r>
            <w:r>
              <w:rPr>
                <w:rFonts w:hint="eastAsia"/>
                <w:bCs/>
                <w:lang w:eastAsia="zh-TW"/>
              </w:rPr>
              <w:t>時機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案件輸入</w:t>
            </w:r>
          </w:p>
        </w:tc>
        <w:tc>
          <w:tcPr>
            <w:tcW w:w="50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預付金處理狀態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空值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案件修改</w:t>
            </w:r>
          </w:p>
        </w:tc>
        <w:tc>
          <w:tcPr>
            <w:tcW w:w="50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預付金處理狀態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1(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受理人員為登入者時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案件刪除</w:t>
            </w:r>
          </w:p>
        </w:tc>
        <w:tc>
          <w:tcPr>
            <w:tcW w:w="504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預付金處理狀態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1(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受理人員為登入者時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案件確認</w:t>
            </w:r>
          </w:p>
        </w:tc>
        <w:tc>
          <w:tcPr>
            <w:tcW w:w="5040" w:type="dxa"/>
          </w:tcPr>
          <w:p w:rsidR="00000000" w:rsidRDefault="000870D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</w:rPr>
              <w:t>預付金處理狀態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為</w:t>
            </w:r>
            <w:r>
              <w:rPr>
                <w:rFonts w:hint="eastAsia"/>
                <w:sz w:val="20"/>
                <w:szCs w:val="20"/>
              </w:rPr>
              <w:t xml:space="preserve"> 1(</w:t>
            </w:r>
            <w:r>
              <w:rPr>
                <w:rFonts w:hint="eastAsia"/>
                <w:sz w:val="20"/>
                <w:szCs w:val="20"/>
              </w:rPr>
              <w:t>受理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案件輸入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r>
              <w:rPr>
                <w:rFonts w:hint="eastAsia"/>
                <w:bCs/>
                <w:lang w:eastAsia="zh-TW"/>
              </w:rPr>
              <w:t>14</w:t>
            </w:r>
            <w:r>
              <w:rPr>
                <w:rFonts w:hint="eastAsia"/>
                <w:bCs/>
                <w:lang w:eastAsia="zh-TW"/>
              </w:rPr>
              <w:t>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需有值且長度為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請輸入正確事故者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出生日期需有值且為合理日期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請輸入正確出生日期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事故日期需有值且為合理日期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請輸入正確事故日期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事故者姓名需有值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無事故者姓名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>請重新索引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居住地址需有值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請輸入居住地址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居住地址郵遞區號需有值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請輸入居住地址郵遞區號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白天易晤地址需有值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請輸入白天易晤地址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白天易晤地址郵遞區號需有值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請輸入白天易晤地址郵</w:t>
            </w:r>
            <w:r>
              <w:rPr>
                <w:rFonts w:hint="eastAsia"/>
                <w:lang w:eastAsia="zh-TW"/>
              </w:rPr>
              <w:t>遞區號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聯絡電話或行動電話至少有一項需輸入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請輸入電話連絡方式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E-Mail</w:t>
            </w:r>
            <w:r>
              <w:rPr>
                <w:rFonts w:hint="eastAsia"/>
                <w:lang w:eastAsia="zh-TW"/>
              </w:rPr>
              <w:t>需為合理</w:t>
            </w:r>
            <w:r>
              <w:rPr>
                <w:rFonts w:hint="eastAsia"/>
                <w:lang w:eastAsia="zh-TW"/>
              </w:rPr>
              <w:t>E-Mail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請輸入合理</w:t>
            </w:r>
            <w:r>
              <w:rPr>
                <w:rFonts w:hint="eastAsia"/>
                <w:lang w:eastAsia="zh-TW"/>
              </w:rPr>
              <w:t>E-Mail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申請種類疾病或意外只能有一項勾選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請輸入正確申請種類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預付天數需有值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請輸入預付天數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事故日期不得大於申請日期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事故日期不得大於申請日期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需有值且長度為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請輸入正確送件人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IF </w:t>
            </w:r>
            <w:r>
              <w:rPr>
                <w:rFonts w:hint="eastAsia"/>
                <w:lang w:eastAsia="zh-TW"/>
              </w:rPr>
              <w:t>與受託人關係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業務人員</w:t>
            </w:r>
          </w:p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 </w:t>
            </w:r>
            <w:r>
              <w:rPr>
                <w:rFonts w:hint="eastAsia"/>
                <w:lang w:eastAsia="zh-TW"/>
              </w:rPr>
              <w:t>送件人單位需有值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無送件人單位資料</w:t>
            </w:r>
            <w:r>
              <w:rPr>
                <w:rFonts w:hint="eastAsia"/>
                <w:lang w:eastAsia="zh-TW"/>
              </w:rPr>
              <w:t>,</w:t>
            </w:r>
            <w:r>
              <w:rPr>
                <w:rFonts w:hint="eastAsia"/>
                <w:lang w:eastAsia="zh-TW"/>
              </w:rPr>
              <w:t>請重新索引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醫院代碼需有值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請輸入醫院代碼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</w:tbl>
    <w:p w:rsidR="00000000" w:rsidRDefault="000870D5">
      <w:pPr>
        <w:pStyle w:val="Tabletext"/>
        <w:keepLines w:val="0"/>
        <w:spacing w:after="0" w:line="240" w:lineRule="auto"/>
        <w:ind w:left="1080"/>
        <w:rPr>
          <w:rFonts w:hint="eastAsia"/>
          <w:lang w:eastAsia="zh-TW"/>
        </w:rPr>
      </w:pP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受理日期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CURRENT TIMESTAMP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取得交易序號：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取得結帳單位所屬行政中心：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/>
          <w:sz w:val="20"/>
          <w:szCs w:val="20"/>
          <w:lang w:eastAsia="zh-TW"/>
        </w:rPr>
      </w:pPr>
      <w:r>
        <w:rPr>
          <w:rFonts w:hint="eastAsia"/>
          <w:lang w:eastAsia="zh-TW"/>
        </w:rPr>
        <w:t xml:space="preserve">CALL  </w:t>
      </w:r>
      <w:proofErr w:type="spellStart"/>
      <w:r>
        <w:t>com.cathay.common.hr</w:t>
      </w:r>
      <w:r>
        <w:rPr>
          <w:rFonts w:hint="eastAsia"/>
          <w:lang w:eastAsia="zh-TW"/>
        </w:rPr>
        <w:t>.</w:t>
      </w:r>
      <w:hyperlink r:id="rId10" w:anchor="getAdmCenter(java.lang.String)" w:history="1">
        <w:r>
          <w:rPr>
            <w:rStyle w:val="aa"/>
            <w:rFonts w:ascii="細明體" w:eastAsia="細明體" w:hAnsi="細明體" w:cs="細明體"/>
            <w:bCs/>
          </w:rPr>
          <w:t>getAdmCenter</w:t>
        </w:r>
        <w:proofErr w:type="spellEnd"/>
      </w:hyperlink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單位</w:t>
            </w:r>
            <w:r>
              <w:rPr>
                <w:rFonts w:ascii="MS Reference Sans Serif" w:hAnsi="新細明體" w:hint="eastAsia"/>
                <w:color w:val="000000"/>
                <w:kern w:val="2"/>
                <w:sz w:val="20"/>
                <w:szCs w:val="20"/>
              </w:rPr>
              <w:t>代號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使用者單位代號</w:t>
            </w:r>
          </w:p>
        </w:tc>
      </w:tr>
    </w:tbl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取得批號：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hint="eastAsia"/>
          <w:lang w:eastAsia="zh-TW"/>
        </w:rPr>
        <w:t>取得批號模組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行政中心單位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同上一</w:t>
            </w:r>
            <w:r>
              <w:rPr>
                <w:rFonts w:ascii="新細明體" w:hAnsi="新細明體" w:cs="Arial Unicode MS" w:hint="eastAsia"/>
                <w:sz w:val="20"/>
              </w:rPr>
              <w:t>STEP</w:t>
            </w:r>
          </w:p>
        </w:tc>
      </w:tr>
    </w:tbl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取得帳務日期：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MS Reference Sans Serif" w:hAnsi="MS Reference Sans Serif"/>
          <w:color w:val="000000"/>
          <w:kern w:val="2"/>
          <w:lang w:eastAsia="zh-TW"/>
        </w:rPr>
        <w:t>DK_F0Z001</w:t>
      </w:r>
      <w:r>
        <w:rPr>
          <w:rFonts w:ascii="MS Reference Sans Serif" w:hAnsi="MS Reference Sans Serif" w:hint="eastAsia"/>
          <w:color w:val="000000"/>
          <w:kern w:val="2"/>
          <w:lang w:eastAsia="zh-TW"/>
        </w:rPr>
        <w:t>.</w:t>
      </w:r>
      <w:r>
        <w:rPr>
          <w:rFonts w:ascii="MS Reference Sans Serif" w:hAnsi="新細明體"/>
          <w:color w:val="000000"/>
          <w:kern w:val="2"/>
          <w:lang w:eastAsia="zh-TW"/>
        </w:rPr>
        <w:t>getDateByAcc</w:t>
      </w:r>
      <w:r>
        <w:rPr>
          <w:rFonts w:ascii="MS Reference Sans Serif" w:hAnsi="新細明體" w:hint="eastAsia"/>
          <w:color w:val="000000"/>
          <w:kern w:val="2"/>
          <w:lang w:eastAsia="zh-TW"/>
        </w:rPr>
        <w:t>：</w:t>
      </w:r>
      <w:r>
        <w:rPr>
          <w:rFonts w:ascii="MS Reference Sans Serif" w:hAnsi="新細明體" w:hint="eastAsia"/>
          <w:color w:val="000000"/>
          <w:kern w:val="2"/>
          <w:lang w:eastAsia="zh-TW"/>
        </w:rPr>
        <w:t>(</w:t>
      </w:r>
      <w:r>
        <w:rPr>
          <w:rFonts w:ascii="MS Reference Sans Serif" w:hAnsi="新細明體" w:hint="eastAsia"/>
          <w:color w:val="000000"/>
          <w:kern w:val="2"/>
          <w:lang w:eastAsia="zh-TW"/>
        </w:rPr>
        <w:t>條件如下</w:t>
      </w:r>
      <w:r>
        <w:rPr>
          <w:rFonts w:ascii="MS Reference Sans Serif" w:hAnsi="新細明體" w:hint="eastAsia"/>
          <w:color w:val="000000"/>
          <w:kern w:val="2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結帳單位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傳票批號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交易序號：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MS Reference Sans Serif" w:hAnsi="MS Reference Sans Serif"/>
          <w:color w:val="000000"/>
          <w:kern w:val="2"/>
          <w:lang w:eastAsia="zh-TW"/>
        </w:rPr>
        <w:t>DK_F0Z006</w:t>
      </w:r>
      <w:r>
        <w:rPr>
          <w:rFonts w:ascii="MS Reference Sans Serif" w:hAnsi="新細明體" w:hint="eastAsia"/>
          <w:color w:val="000000"/>
          <w:kern w:val="2"/>
          <w:lang w:eastAsia="zh-TW"/>
        </w:rPr>
        <w:t>：</w:t>
      </w:r>
      <w:r>
        <w:rPr>
          <w:rFonts w:ascii="MS Reference Sans Serif" w:hAnsi="新細明體" w:hint="eastAsia"/>
          <w:color w:val="000000"/>
          <w:kern w:val="2"/>
          <w:lang w:eastAsia="zh-TW"/>
        </w:rPr>
        <w:t>(</w:t>
      </w:r>
      <w:r>
        <w:rPr>
          <w:rFonts w:ascii="MS Reference Sans Serif" w:hAnsi="新細明體" w:hint="eastAsia"/>
          <w:color w:val="000000"/>
          <w:kern w:val="2"/>
          <w:lang w:eastAsia="zh-TW"/>
        </w:rPr>
        <w:t>條件如下</w:t>
      </w:r>
      <w:r>
        <w:rPr>
          <w:rFonts w:ascii="MS Reference Sans Serif" w:hAnsi="新細明體" w:hint="eastAsia"/>
          <w:color w:val="000000"/>
          <w:kern w:val="2"/>
          <w:lang w:eastAsia="zh-TW"/>
        </w:rPr>
        <w:t>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經辦人員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szCs w:val="24"/>
                <w:lang w:eastAsia="zh-TW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MS Reference Sans Serif" w:hAnsi="新細明體" w:hint="eastAsia"/>
                <w:color w:val="000000"/>
                <w:kern w:val="2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同</w:t>
            </w:r>
            <w:r>
              <w:rPr>
                <w:rFonts w:ascii="新細明體" w:hAnsi="新細明體" w:cs="Arial Unicode MS" w:hint="eastAsia"/>
                <w:sz w:val="20"/>
              </w:rPr>
              <w:t>STEP</w:t>
            </w:r>
          </w:p>
        </w:tc>
      </w:tr>
    </w:tbl>
    <w:p w:rsidR="00000000" w:rsidRDefault="000870D5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TABLES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INSERT DTAAA060 </w:t>
      </w:r>
      <w:r>
        <w:rPr>
          <w:rFonts w:hint="eastAsia"/>
          <w:lang w:eastAsia="zh-TW"/>
        </w:rPr>
        <w:t>理賠受理預付金申請書檔：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AA_A0Z010</w:t>
      </w:r>
      <w:r>
        <w:rPr>
          <w:rFonts w:ascii="細明體" w:eastAsia="細明體" w:hAnsi="細明體" w:hint="eastAsia"/>
          <w:lang w:eastAsia="zh-TW"/>
        </w:rPr>
        <w:t>.Method1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預付金處理狀態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/>
                <w:sz w:val="20"/>
              </w:rPr>
              <w:t>‘</w:t>
            </w:r>
            <w:r>
              <w:rPr>
                <w:rFonts w:ascii="新細明體" w:hAnsi="新細明體" w:cs="Arial Unicode MS" w:hint="eastAsia"/>
                <w:sz w:val="20"/>
              </w:rPr>
              <w:t>1</w:t>
            </w:r>
            <w:r>
              <w:rPr>
                <w:rFonts w:ascii="新細明體" w:hAnsi="新細明體" w:cs="Arial Unicode MS"/>
                <w:sz w:val="20"/>
              </w:rPr>
              <w:t>’</w:t>
            </w:r>
          </w:p>
        </w:tc>
      </w:tr>
    </w:tbl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寫入理賠受理預付金申請書檔失敗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INSERT DTAAA012</w:t>
      </w:r>
      <w:r>
        <w:rPr>
          <w:rFonts w:hint="eastAsia"/>
          <w:lang w:eastAsia="zh-TW"/>
        </w:rPr>
        <w:t>理賠受理無記名檔：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畫面上有無記名特約才需執行此</w:t>
      </w:r>
      <w:r>
        <w:rPr>
          <w:rFonts w:hint="eastAsia"/>
          <w:lang w:eastAsia="zh-TW"/>
        </w:rPr>
        <w:t>STEP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逐筆將畫面上無記名附約</w:t>
      </w:r>
      <w:r>
        <w:rPr>
          <w:rFonts w:hint="eastAsia"/>
          <w:lang w:eastAsia="zh-TW"/>
        </w:rPr>
        <w:t xml:space="preserve">FORMAT </w:t>
      </w:r>
      <w:r>
        <w:rPr>
          <w:rFonts w:hint="eastAsia"/>
          <w:lang w:eastAsia="zh-TW"/>
        </w:rPr>
        <w:t>成</w:t>
      </w:r>
      <w:r>
        <w:rPr>
          <w:rFonts w:hint="eastAsia"/>
          <w:lang w:eastAsia="zh-TW"/>
        </w:rPr>
        <w:t xml:space="preserve"> DTAAA012</w:t>
      </w:r>
      <w:r>
        <w:rPr>
          <w:rFonts w:hint="eastAsia"/>
          <w:lang w:eastAsia="zh-TW"/>
        </w:rPr>
        <w:t>格式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自</w:t>
            </w:r>
            <w:r>
              <w:rPr>
                <w:rFonts w:ascii="新細明體" w:hAnsi="新細明體" w:cs="Arial Unicode MS" w:hint="eastAsia"/>
                <w:sz w:val="20"/>
              </w:rPr>
              <w:t>1</w:t>
            </w:r>
            <w:r>
              <w:rPr>
                <w:rFonts w:ascii="新細明體" w:hAnsi="新細明體" w:cs="Arial Unicode MS" w:hint="eastAsia"/>
                <w:sz w:val="20"/>
              </w:rPr>
              <w:t>開始，逐筆加</w:t>
            </w:r>
            <w:r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8.Method1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寫入理賠無記名檔失敗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新增結果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>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預付金新增成功，請進行確認作業</w:t>
      </w:r>
      <w:r>
        <w:rPr>
          <w:lang w:eastAsia="zh-TW"/>
        </w:rPr>
        <w:t>”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000000" w:rsidRDefault="000870D5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案件修改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同案件新增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DTAAA060 </w:t>
      </w:r>
      <w:r>
        <w:rPr>
          <w:rFonts w:hint="eastAsia"/>
          <w:lang w:eastAsia="zh-TW"/>
        </w:rPr>
        <w:t>理賠受理預付金檔：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AA_A0Z010</w:t>
      </w:r>
      <w:r>
        <w:rPr>
          <w:rFonts w:ascii="細明體" w:eastAsia="細明體" w:hAnsi="細明體" w:hint="eastAsia"/>
          <w:lang w:eastAsia="zh-TW"/>
        </w:rPr>
        <w:t>.Method3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更新理賠受理預付金檔失敗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 DTAAA012</w:t>
      </w:r>
      <w:r>
        <w:rPr>
          <w:rFonts w:hint="eastAsia"/>
          <w:lang w:eastAsia="zh-TW"/>
        </w:rPr>
        <w:t>理賠受理無記名檔：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畫面上有無記名特約有修改的才需執行此</w:t>
      </w:r>
      <w:r>
        <w:rPr>
          <w:rFonts w:hint="eastAsia"/>
          <w:lang w:eastAsia="zh-TW"/>
        </w:rPr>
        <w:t>STEP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先刪除已有的：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</w:t>
      </w:r>
      <w:r>
        <w:rPr>
          <w:rFonts w:ascii="細明體" w:eastAsia="細明體" w:hAnsi="細明體" w:hint="eastAsia"/>
          <w:lang w:eastAsia="zh-TW"/>
        </w:rPr>
        <w:t>08.Meth</w:t>
      </w:r>
      <w:r>
        <w:rPr>
          <w:rFonts w:ascii="細明體" w:eastAsia="細明體" w:hAnsi="細明體" w:hint="eastAsia"/>
          <w:lang w:eastAsia="zh-TW"/>
        </w:rPr>
        <w:t>od2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更新理賠受理無記名檔失敗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)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逐筆將畫面上無記名附約</w:t>
      </w:r>
      <w:r>
        <w:rPr>
          <w:rFonts w:hint="eastAsia"/>
          <w:lang w:eastAsia="zh-TW"/>
        </w:rPr>
        <w:t xml:space="preserve">FORMAT </w:t>
      </w:r>
      <w:r>
        <w:rPr>
          <w:rFonts w:hint="eastAsia"/>
          <w:lang w:eastAsia="zh-TW"/>
        </w:rPr>
        <w:t>成</w:t>
      </w:r>
      <w:r>
        <w:rPr>
          <w:rFonts w:hint="eastAsia"/>
          <w:lang w:eastAsia="zh-TW"/>
        </w:rPr>
        <w:t xml:space="preserve"> DTAAA012</w:t>
      </w:r>
      <w:r>
        <w:rPr>
          <w:rFonts w:hint="eastAsia"/>
          <w:lang w:eastAsia="zh-TW"/>
        </w:rPr>
        <w:t>格式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自</w:t>
            </w:r>
            <w:r>
              <w:rPr>
                <w:rFonts w:ascii="新細明體" w:hAnsi="新細明體" w:cs="Arial Unicode MS" w:hint="eastAsia"/>
                <w:sz w:val="20"/>
              </w:rPr>
              <w:t>1</w:t>
            </w:r>
            <w:r>
              <w:rPr>
                <w:rFonts w:ascii="新細明體" w:hAnsi="新細明體" w:cs="Arial Unicode MS" w:hint="eastAsia"/>
                <w:sz w:val="20"/>
              </w:rPr>
              <w:t>開始，逐筆加</w:t>
            </w:r>
            <w:r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8.Method1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寫入理賠無記名檔失敗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修改結果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修改成功</w:t>
      </w:r>
      <w:r>
        <w:rPr>
          <w:lang w:eastAsia="zh-TW"/>
        </w:rPr>
        <w:t>”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</w:t>
      </w:r>
      <w:r>
        <w:rPr>
          <w:rFonts w:hint="eastAsia"/>
          <w:lang w:eastAsia="zh-TW"/>
        </w:rPr>
        <w:t>的回覆訊息</w:t>
      </w:r>
    </w:p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案件刪除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檢核：須先查詢後才可刪除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確定要刪除</w:t>
      </w:r>
      <w:r>
        <w:rPr>
          <w:rFonts w:hint="eastAsia"/>
          <w:lang w:eastAsia="zh-TW"/>
        </w:rPr>
        <w:t xml:space="preserve"> ? </w:t>
      </w:r>
      <w:r>
        <w:rPr>
          <w:lang w:eastAsia="zh-TW"/>
        </w:rPr>
        <w:t xml:space="preserve">” </w:t>
      </w:r>
      <w:r>
        <w:sym w:font="Wingdings" w:char="F0E8"/>
      </w:r>
      <w:r>
        <w:rPr>
          <w:rFonts w:hint="eastAsia"/>
          <w:lang w:eastAsia="zh-TW"/>
        </w:rPr>
        <w:t>若確定，才執行刪除動作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DELETE DTAAA060 </w:t>
      </w:r>
      <w:r>
        <w:rPr>
          <w:rFonts w:hint="eastAsia"/>
          <w:lang w:eastAsia="zh-TW"/>
        </w:rPr>
        <w:t>理賠受理預付金檔：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AA_A0Z010</w:t>
      </w:r>
      <w:r>
        <w:rPr>
          <w:rFonts w:ascii="細明體" w:eastAsia="細明體" w:hAnsi="細明體" w:hint="eastAsia"/>
          <w:lang w:eastAsia="zh-TW"/>
        </w:rPr>
        <w:t>.Method2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刪除理賠受理預付金檔失敗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DELETE DTAAA012</w:t>
      </w:r>
      <w:r>
        <w:rPr>
          <w:rFonts w:hint="eastAsia"/>
          <w:lang w:eastAsia="zh-TW"/>
        </w:rPr>
        <w:t>理賠受理無記名檔：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</w:t>
      </w:r>
      <w:r>
        <w:rPr>
          <w:rFonts w:ascii="細明體" w:eastAsia="細明體" w:hAnsi="細明體" w:hint="eastAsia"/>
          <w:lang w:eastAsia="zh-TW"/>
        </w:rPr>
        <w:t>08.Method2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理賠受理無記名檔失敗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刪除結果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刪除成功</w:t>
      </w:r>
      <w:r>
        <w:rPr>
          <w:lang w:eastAsia="zh-TW"/>
        </w:rPr>
        <w:t>”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無記名附約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新增一筆無記名附約於畫面。</w:t>
      </w:r>
    </w:p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無記名附約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畫面上該筆刪除。</w:t>
      </w:r>
    </w:p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索引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事故人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需有值且長度為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請輸入正確事故者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11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事故日期需有值且為合理日期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請輸入正確事故日期</w:t>
            </w:r>
          </w:p>
        </w:tc>
      </w:tr>
    </w:tbl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 </w:t>
      </w:r>
      <w:r>
        <w:rPr>
          <w:rFonts w:hint="eastAsia"/>
          <w:kern w:val="2"/>
          <w:szCs w:val="24"/>
          <w:lang w:eastAsia="zh-TW"/>
        </w:rPr>
        <w:t>AA_B0Z000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讀取投保明細</w:t>
      </w:r>
      <w:r>
        <w:rPr>
          <w:rFonts w:hint="eastAsia"/>
          <w:lang w:eastAsia="zh-TW"/>
        </w:rPr>
        <w:t>有誤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回傳筆數</w:t>
      </w:r>
      <w:r>
        <w:rPr>
          <w:rFonts w:hint="eastAsia"/>
          <w:lang w:eastAsia="zh-TW"/>
        </w:rPr>
        <w:t xml:space="preserve"> = 0</w:t>
      </w:r>
      <w:r>
        <w:rPr>
          <w:rFonts w:hint="eastAsia"/>
          <w:lang w:eastAsia="zh-TW"/>
        </w:rPr>
        <w:t>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事故者姓名改為可輸入。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回覆訊息：＂無記名式保單投保明細＂。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CALL A</w:t>
      </w:r>
      <w:r>
        <w:rPr>
          <w:rFonts w:hint="eastAsia"/>
          <w:lang w:eastAsia="zh-TW"/>
        </w:rPr>
        <w:t>Ｃ畫面得事故者姓名。</w:t>
      </w:r>
    </w:p>
    <w:p w:rsidR="00000000" w:rsidRDefault="000870D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索引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送件人</w:t>
      </w:r>
    </w:p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送件人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需有值且長度為</w:t>
            </w:r>
            <w:r>
              <w:rPr>
                <w:rFonts w:hint="eastAsia"/>
                <w:lang w:eastAsia="zh-TW"/>
              </w:rPr>
              <w:t>10</w:t>
            </w:r>
            <w:r>
              <w:rPr>
                <w:rFonts w:hint="eastAsia"/>
                <w:lang w:eastAsia="zh-TW"/>
              </w:rPr>
              <w:t>碼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請輸入送件人</w:t>
            </w:r>
            <w:r>
              <w:rPr>
                <w:rFonts w:hint="eastAsia"/>
                <w:lang w:eastAsia="zh-TW"/>
              </w:rPr>
              <w:t>ID</w:t>
            </w:r>
          </w:p>
        </w:tc>
      </w:tr>
      <w:tr w:rsidR="00000000">
        <w:tc>
          <w:tcPr>
            <w:tcW w:w="720" w:type="dxa"/>
          </w:tcPr>
          <w:p w:rsidR="00000000" w:rsidRDefault="000870D5">
            <w:pPr>
              <w:pStyle w:val="Tabletext"/>
              <w:keepLines w:val="0"/>
              <w:numPr>
                <w:ilvl w:val="0"/>
                <w:numId w:val="12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與受託人關係需為業務人員</w:t>
            </w:r>
          </w:p>
        </w:tc>
        <w:tc>
          <w:tcPr>
            <w:tcW w:w="3320" w:type="dxa"/>
          </w:tcPr>
          <w:p w:rsidR="00000000" w:rsidRDefault="000870D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受託人關係需為業務人員才需索引</w:t>
            </w:r>
          </w:p>
        </w:tc>
      </w:tr>
    </w:tbl>
    <w:p w:rsidR="00000000" w:rsidRDefault="000870D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 </w:t>
      </w:r>
      <w:proofErr w:type="spellStart"/>
      <w:r>
        <w:rPr>
          <w:bCs/>
        </w:rPr>
        <w:t>com.cathay.common.hr.PersonnelData</w:t>
      </w:r>
      <w:proofErr w:type="spellEnd"/>
      <w:r>
        <w:rPr>
          <w:rFonts w:hint="eastAsia"/>
          <w:bCs/>
          <w:lang w:eastAsia="zh-TW"/>
        </w:rPr>
        <w:t xml:space="preserve">　</w:t>
      </w:r>
      <w:r>
        <w:rPr>
          <w:rFonts w:hint="eastAsia"/>
          <w:bCs/>
          <w:lang w:eastAsia="zh-TW"/>
        </w:rPr>
        <w:t xml:space="preserve">Method  </w:t>
      </w:r>
      <w:hyperlink r:id="rId11" w:anchor="getOnDutyByEmployeeID(java.lang.String)" w:history="1">
        <w:r>
          <w:rPr>
            <w:rStyle w:val="aa"/>
            <w:rFonts w:ascii="細明體" w:eastAsia="細明體" w:hAnsi="細明體" w:cs="細明體"/>
            <w:b/>
            <w:bCs/>
          </w:rPr>
          <w:t>getOnDutyByEmployeeID</w:t>
        </w:r>
      </w:hyperlink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0000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0870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proofErr w:type="spellStart"/>
            <w:r>
              <w:rPr>
                <w:rStyle w:val="HTML"/>
                <w:sz w:val="20"/>
                <w:szCs w:val="20"/>
              </w:rPr>
              <w:t>strEmpID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0870D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  <w:r>
              <w:rPr>
                <w:rFonts w:ascii="新細明體" w:hAnsi="新細明體" w:cs="Arial Unicode MS" w:hint="eastAsia"/>
                <w:sz w:val="20"/>
              </w:rPr>
              <w:t>.</w:t>
            </w:r>
            <w:r>
              <w:rPr>
                <w:rFonts w:ascii="新細明體" w:hAnsi="新細明體" w:cs="Arial Unicode MS" w:hint="eastAsia"/>
                <w:sz w:val="20"/>
              </w:rPr>
              <w:t>送件人ＩＤ</w:t>
            </w:r>
          </w:p>
        </w:tc>
      </w:tr>
    </w:tbl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讀取送件人資料有誤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IF</w:t>
      </w:r>
      <w:r>
        <w:rPr>
          <w:rFonts w:hint="eastAsia"/>
          <w:lang w:eastAsia="zh-TW"/>
        </w:rPr>
        <w:t xml:space="preserve">　回傳值</w:t>
      </w:r>
      <w:r>
        <w:rPr>
          <w:rFonts w:hint="eastAsia"/>
          <w:lang w:eastAsia="zh-TW"/>
        </w:rPr>
        <w:t xml:space="preserve">Employee 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：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無該送件人在職資料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送件人姓名：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不可輸入。</w:t>
      </w:r>
    </w:p>
    <w:p w:rsidR="00000000" w:rsidRDefault="000870D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值</w:t>
      </w:r>
      <w:r>
        <w:rPr>
          <w:rFonts w:hint="eastAsia"/>
          <w:lang w:eastAsia="zh-TW"/>
        </w:rPr>
        <w:t xml:space="preserve">為　</w:t>
      </w:r>
      <w:proofErr w:type="spellStart"/>
      <w:r>
        <w:rPr>
          <w:rFonts w:hint="eastAsia"/>
          <w:lang w:eastAsia="zh-TW"/>
        </w:rPr>
        <w:t>Employee.getName</w:t>
      </w:r>
      <w:proofErr w:type="spellEnd"/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送件人單位：</w:t>
      </w:r>
      <w:proofErr w:type="spellStart"/>
      <w:r>
        <w:rPr>
          <w:rFonts w:hint="eastAsia"/>
          <w:lang w:eastAsia="zh-TW"/>
        </w:rPr>
        <w:t>Employee.get</w:t>
      </w:r>
      <w:proofErr w:type="spellEnd"/>
      <w:r>
        <w:rPr>
          <w:rFonts w:hint="eastAsia"/>
          <w:lang w:eastAsia="zh-TW"/>
        </w:rPr>
        <w:t>Ｄ</w:t>
      </w:r>
      <w:proofErr w:type="spellStart"/>
      <w:r>
        <w:rPr>
          <w:rFonts w:hint="eastAsia"/>
          <w:lang w:eastAsia="zh-TW"/>
        </w:rPr>
        <w:t>ivShortName</w:t>
      </w:r>
      <w:proofErr w:type="spellEnd"/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。</w:t>
      </w:r>
    </w:p>
    <w:p w:rsidR="00000000" w:rsidRDefault="000870D5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000000" w:rsidRDefault="000870D5">
      <w:pPr>
        <w:pStyle w:val="Tabletext"/>
        <w:keepLines w:val="0"/>
        <w:spacing w:after="0"/>
        <w:rPr>
          <w:rFonts w:hint="eastAsia"/>
          <w:lang w:eastAsia="zh-TW"/>
        </w:rPr>
      </w:pPr>
    </w:p>
    <w:p w:rsidR="00000000" w:rsidRDefault="000870D5">
      <w:pPr>
        <w:pStyle w:val="Tabletext"/>
        <w:keepLines w:val="0"/>
        <w:spacing w:after="0"/>
        <w:rPr>
          <w:rFonts w:hint="eastAsia"/>
          <w:lang w:eastAsia="zh-TW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D5" w:rsidRDefault="000870D5" w:rsidP="000870D5">
      <w:r>
        <w:separator/>
      </w:r>
    </w:p>
  </w:endnote>
  <w:endnote w:type="continuationSeparator" w:id="0">
    <w:p w:rsidR="000870D5" w:rsidRDefault="000870D5" w:rsidP="00087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D5" w:rsidRDefault="000870D5" w:rsidP="000870D5">
      <w:r>
        <w:separator/>
      </w:r>
    </w:p>
  </w:footnote>
  <w:footnote w:type="continuationSeparator" w:id="0">
    <w:p w:rsidR="000870D5" w:rsidRDefault="000870D5" w:rsidP="00087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70D5"/>
    <w:rsid w:val="0008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C59E8A-12A6-450E-AA4E-EEF57F16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semiHidden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  <w:semiHidden/>
  </w:style>
  <w:style w:type="character" w:styleId="a5">
    <w:name w:val="annotation reference"/>
    <w:basedOn w:val="a0"/>
    <w:semiHidden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basedOn w:val="a0"/>
    <w:semiHidden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semiHidden/>
    <w:rPr>
      <w:color w:val="0000FF"/>
      <w:u w:val="single"/>
    </w:rPr>
  </w:style>
  <w:style w:type="character" w:styleId="ab">
    <w:name w:val="FollowedHyperlink"/>
    <w:basedOn w:val="a0"/>
    <w:semiHidden/>
    <w:rPr>
      <w:color w:val="800080"/>
      <w:u w:val="single"/>
    </w:rPr>
  </w:style>
  <w:style w:type="paragraph" w:styleId="ac">
    <w:name w:val="Normal Indent"/>
    <w:aliases w:val="表正文,正文非缩进"/>
    <w:basedOn w:val="a"/>
    <w:semiHidden/>
    <w:pPr>
      <w:widowControl w:val="0"/>
      <w:ind w:left="425"/>
      <w:jc w:val="both"/>
    </w:pPr>
    <w:rPr>
      <w:kern w:val="2"/>
      <w:sz w:val="21"/>
      <w:szCs w:val="20"/>
    </w:rPr>
  </w:style>
  <w:style w:type="paragraph" w:styleId="ad">
    <w:name w:val="header"/>
    <w:basedOn w:val="a"/>
    <w:link w:val="ae"/>
    <w:uiPriority w:val="99"/>
    <w:unhideWhenUsed/>
    <w:rsid w:val="000870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0870D5"/>
  </w:style>
  <w:style w:type="paragraph" w:styleId="af">
    <w:name w:val="footer"/>
    <w:basedOn w:val="a"/>
    <w:link w:val="af0"/>
    <w:uiPriority w:val="99"/>
    <w:unhideWhenUsed/>
    <w:rsid w:val="000870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08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s90041at:8080/docs/CommonHR/com/cathay/common/hr/PersonnelDat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s90041at:8080/docs/CommonHR/com/cathay/common/hr/DivDat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5169</CharactersWithSpaces>
  <SharedDoc>false</SharedDoc>
  <HLinks>
    <vt:vector size="24" baseType="variant">
      <vt:variant>
        <vt:i4>1245202</vt:i4>
      </vt:variant>
      <vt:variant>
        <vt:i4>9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  <vt:variant>
        <vt:i4>6684717</vt:i4>
      </vt:variant>
      <vt:variant>
        <vt:i4>6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6684717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