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 w:rsidP="000E1D95">
            <w:pPr>
              <w:pStyle w:val="Tabletext"/>
              <w:rPr>
                <w:rFonts w:ascii="新細明體" w:hAnsi="新細明體"/>
                <w:bCs/>
              </w:rPr>
            </w:pPr>
            <w:bookmarkStart w:id="0" w:name="_top"/>
            <w:bookmarkStart w:id="1" w:name="_GoBack"/>
            <w:bookmarkEnd w:id="0"/>
            <w:bookmarkEnd w:id="1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6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49100C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9100C">
                <w:rPr>
                  <w:rFonts w:ascii="新細明體" w:hAnsi="新細明體" w:hint="eastAsia"/>
                  <w:bCs/>
                  <w:lang w:eastAsia="zh-TW"/>
                </w:rPr>
                <w:t>30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B</w:t>
      </w:r>
      <w:r w:rsidR="003A4EA0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D07B9B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3A4EA0">
        <w:rPr>
          <w:rFonts w:hint="eastAsia"/>
          <w:b/>
          <w:kern w:val="2"/>
          <w:sz w:val="24"/>
          <w:szCs w:val="24"/>
          <w:lang w:eastAsia="zh-TW"/>
        </w:rPr>
        <w:t>核付試算作業</w:t>
      </w:r>
      <w:r w:rsidR="00D07B9B">
        <w:rPr>
          <w:rFonts w:hint="eastAsia"/>
          <w:b/>
          <w:kern w:val="2"/>
          <w:sz w:val="24"/>
          <w:szCs w:val="24"/>
          <w:lang w:eastAsia="zh-TW"/>
        </w:rPr>
        <w:t>_</w:t>
      </w:r>
      <w:r w:rsidR="00D07B9B">
        <w:rPr>
          <w:rFonts w:hint="eastAsia"/>
          <w:b/>
          <w:kern w:val="2"/>
          <w:sz w:val="24"/>
          <w:szCs w:val="24"/>
          <w:lang w:eastAsia="zh-TW"/>
        </w:rPr>
        <w:t>查詢</w:t>
      </w:r>
    </w:p>
    <w:p w:rsidR="0023751E" w:rsidRPr="00D07B9B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3A4EA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核付試算作業</w:t>
            </w:r>
            <w:r w:rsidR="0049100C">
              <w:rPr>
                <w:rFonts w:ascii="細明體" w:eastAsia="細明體" w:hAnsi="細明體" w:hint="eastAsia"/>
                <w:sz w:val="20"/>
                <w:szCs w:val="20"/>
              </w:rPr>
              <w:t>_查詢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="003A4EA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_0</w:t>
            </w:r>
            <w:r w:rsidR="00C92DA2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49100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3A4EA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核付試算作業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Default="0007068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49100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645303" w:rsidP="006117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645303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45303">
              <w:rPr>
                <w:bCs/>
                <w:sz w:val="20"/>
                <w:szCs w:val="20"/>
              </w:rPr>
              <w:t>com.cathay.common.hr.DivData</w:t>
            </w:r>
            <w:r w:rsidRPr="00645303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645303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645303">
                <w:rPr>
                  <w:rStyle w:val="aa"/>
                  <w:rFonts w:ascii="細明體" w:eastAsia="細明體" w:hAnsi="細明體" w:cs="細明體"/>
                  <w:bCs/>
                  <w:sz w:val="20"/>
                  <w:szCs w:val="20"/>
                </w:rPr>
                <w:t>getDivMember</w:t>
              </w:r>
            </w:hyperlink>
          </w:p>
        </w:tc>
      </w:tr>
      <w:tr w:rsidR="006117A5">
        <w:tc>
          <w:tcPr>
            <w:tcW w:w="720" w:type="dxa"/>
          </w:tcPr>
          <w:p w:rsidR="006117A5" w:rsidRDefault="006117A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117A5" w:rsidRPr="00645303" w:rsidRDefault="006117A5" w:rsidP="006117A5">
            <w:pPr>
              <w:rPr>
                <w:sz w:val="20"/>
                <w:szCs w:val="20"/>
              </w:rPr>
            </w:pPr>
            <w:r w:rsidRPr="0098618B">
              <w:rPr>
                <w:rFonts w:hint="eastAsia"/>
                <w:color w:val="000000"/>
                <w:sz w:val="20"/>
                <w:szCs w:val="20"/>
              </w:rPr>
              <w:t>理賠索賠類別檔處理模組</w:t>
            </w:r>
          </w:p>
        </w:tc>
        <w:tc>
          <w:tcPr>
            <w:tcW w:w="3960" w:type="dxa"/>
          </w:tcPr>
          <w:p w:rsidR="006117A5" w:rsidRPr="00645303" w:rsidRDefault="006117A5" w:rsidP="00645303">
            <w:pPr>
              <w:rPr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AA_A0Z007</w:t>
            </w:r>
          </w:p>
        </w:tc>
        <w:tc>
          <w:tcPr>
            <w:tcW w:w="3500" w:type="dxa"/>
          </w:tcPr>
          <w:p w:rsidR="006117A5" w:rsidRPr="00645303" w:rsidRDefault="006117A5">
            <w:pPr>
              <w:jc w:val="center"/>
              <w:rPr>
                <w:rStyle w:val="HTML"/>
                <w:bCs/>
                <w:sz w:val="20"/>
                <w:szCs w:val="20"/>
              </w:rPr>
            </w:pPr>
          </w:p>
        </w:tc>
      </w:tr>
      <w:tr w:rsidR="00AA5F3B">
        <w:tc>
          <w:tcPr>
            <w:tcW w:w="720" w:type="dxa"/>
          </w:tcPr>
          <w:p w:rsidR="00AA5F3B" w:rsidRDefault="00AA5F3B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AA5F3B" w:rsidRPr="00AA5F3B" w:rsidRDefault="00AA5F3B" w:rsidP="006117A5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A5F3B">
              <w:rPr>
                <w:rFonts w:ascii="細明體" w:eastAsia="細明體" w:hAnsi="細明體" w:hint="eastAsia"/>
                <w:sz w:val="20"/>
                <w:szCs w:val="20"/>
              </w:rPr>
              <w:t>貸款試算模組</w:t>
            </w:r>
          </w:p>
        </w:tc>
        <w:tc>
          <w:tcPr>
            <w:tcW w:w="3960" w:type="dxa"/>
          </w:tcPr>
          <w:p w:rsidR="00AA5F3B" w:rsidRPr="00AA5F3B" w:rsidRDefault="00AA5F3B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A5F3B">
              <w:rPr>
                <w:rFonts w:ascii="細明體" w:eastAsia="細明體" w:hAnsi="細明體" w:hint="eastAsia"/>
                <w:sz w:val="20"/>
                <w:szCs w:val="20"/>
              </w:rPr>
              <w:t>AB_A0Z014</w:t>
            </w:r>
          </w:p>
        </w:tc>
        <w:tc>
          <w:tcPr>
            <w:tcW w:w="3500" w:type="dxa"/>
          </w:tcPr>
          <w:p w:rsidR="00AA5F3B" w:rsidRPr="00645303" w:rsidRDefault="00AA5F3B">
            <w:pPr>
              <w:jc w:val="center"/>
              <w:rPr>
                <w:rStyle w:val="HTML"/>
                <w:bCs/>
                <w:sz w:val="20"/>
                <w:szCs w:val="20"/>
              </w:rPr>
            </w:pPr>
          </w:p>
        </w:tc>
      </w:tr>
      <w:tr w:rsidR="00F24E2C">
        <w:tc>
          <w:tcPr>
            <w:tcW w:w="720" w:type="dxa"/>
          </w:tcPr>
          <w:p w:rsidR="00F24E2C" w:rsidRDefault="00F24E2C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F24E2C" w:rsidRPr="00F862D3" w:rsidRDefault="00F24E2C" w:rsidP="00A6094E">
            <w:pPr>
              <w:rPr>
                <w:rFonts w:hint="eastAsia"/>
                <w:color w:val="000000"/>
                <w:sz w:val="20"/>
                <w:szCs w:val="20"/>
              </w:rPr>
            </w:pPr>
            <w:r w:rsidRPr="00F862D3"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取得帳務日期模組</w:t>
            </w:r>
          </w:p>
        </w:tc>
        <w:tc>
          <w:tcPr>
            <w:tcW w:w="3960" w:type="dxa"/>
          </w:tcPr>
          <w:p w:rsidR="00F24E2C" w:rsidRPr="00F24E2C" w:rsidRDefault="00F24E2C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F24E2C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DK_F0Z001</w:t>
            </w:r>
          </w:p>
        </w:tc>
        <w:tc>
          <w:tcPr>
            <w:tcW w:w="3500" w:type="dxa"/>
          </w:tcPr>
          <w:p w:rsidR="00F24E2C" w:rsidRPr="00F862D3" w:rsidRDefault="00F24E2C" w:rsidP="00F24E2C">
            <w:pPr>
              <w:jc w:val="center"/>
              <w:rPr>
                <w:rStyle w:val="HTML"/>
                <w:b/>
                <w:bCs/>
                <w:sz w:val="20"/>
                <w:szCs w:val="20"/>
              </w:rPr>
            </w:pPr>
            <w:r w:rsidRPr="00F862D3"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getDateByAcc</w:t>
            </w:r>
          </w:p>
        </w:tc>
      </w:tr>
      <w:tr w:rsidR="00972336">
        <w:tc>
          <w:tcPr>
            <w:tcW w:w="720" w:type="dxa"/>
          </w:tcPr>
          <w:p w:rsidR="00972336" w:rsidRDefault="00972336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972336" w:rsidRPr="00F862D3" w:rsidRDefault="00972336" w:rsidP="00A6094E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r w:rsidRPr="00F84190">
              <w:rPr>
                <w:rFonts w:hint="eastAsia"/>
                <w:color w:val="000000"/>
                <w:sz w:val="20"/>
              </w:rPr>
              <w:t>理賠契約效力終止貸款墊繳模組</w:t>
            </w:r>
          </w:p>
        </w:tc>
        <w:tc>
          <w:tcPr>
            <w:tcW w:w="3960" w:type="dxa"/>
          </w:tcPr>
          <w:p w:rsidR="00972336" w:rsidRPr="00972336" w:rsidRDefault="00972336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lang w:eastAsia="zh-TW"/>
              </w:rPr>
            </w:pPr>
            <w:r w:rsidRPr="00972336">
              <w:rPr>
                <w:rFonts w:ascii="細明體" w:eastAsia="細明體" w:hAnsi="細明體"/>
                <w:color w:val="000000"/>
              </w:rPr>
              <w:t>AA_B</w:t>
            </w:r>
            <w:r w:rsidRPr="00972336">
              <w:rPr>
                <w:rFonts w:ascii="細明體" w:eastAsia="細明體" w:hAnsi="細明體" w:hint="eastAsia"/>
                <w:color w:val="000000"/>
              </w:rPr>
              <w:t>1Z108</w:t>
            </w:r>
          </w:p>
        </w:tc>
        <w:tc>
          <w:tcPr>
            <w:tcW w:w="3500" w:type="dxa"/>
          </w:tcPr>
          <w:p w:rsidR="00972336" w:rsidRPr="00F862D3" w:rsidRDefault="00972336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D44B65">
        <w:tc>
          <w:tcPr>
            <w:tcW w:w="720" w:type="dxa"/>
          </w:tcPr>
          <w:p w:rsidR="00D44B65" w:rsidRDefault="00D44B6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D44B65" w:rsidRPr="00F84190" w:rsidRDefault="00D44B65" w:rsidP="00A6094E">
            <w:pPr>
              <w:rPr>
                <w:rFonts w:hint="eastAsia"/>
                <w:color w:val="000000"/>
                <w:sz w:val="20"/>
              </w:rPr>
            </w:pPr>
            <w:bookmarkStart w:id="2" w:name="OLE_LINK9"/>
            <w:r>
              <w:rPr>
                <w:rFonts w:hint="eastAsia"/>
                <w:sz w:val="20"/>
                <w:szCs w:val="20"/>
              </w:rPr>
              <w:t>理賠理算</w:t>
            </w:r>
            <w:r w:rsidRPr="0040512F">
              <w:rPr>
                <w:rFonts w:hint="eastAsia"/>
                <w:sz w:val="20"/>
                <w:szCs w:val="20"/>
              </w:rPr>
              <w:t>模組</w:t>
            </w:r>
            <w:bookmarkEnd w:id="2"/>
          </w:p>
        </w:tc>
        <w:tc>
          <w:tcPr>
            <w:tcW w:w="3960" w:type="dxa"/>
          </w:tcPr>
          <w:p w:rsidR="00D44B65" w:rsidRPr="00972336" w:rsidRDefault="00D44B65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</w:rPr>
              <w:t>AA_B1Z000</w:t>
            </w:r>
          </w:p>
        </w:tc>
        <w:tc>
          <w:tcPr>
            <w:tcW w:w="3500" w:type="dxa"/>
          </w:tcPr>
          <w:p w:rsidR="00D44B65" w:rsidRPr="00F862D3" w:rsidRDefault="00D44B65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C12455">
        <w:tc>
          <w:tcPr>
            <w:tcW w:w="720" w:type="dxa"/>
          </w:tcPr>
          <w:p w:rsidR="00C12455" w:rsidRDefault="00C12455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12455" w:rsidRPr="00C12455" w:rsidRDefault="00C12455" w:rsidP="00A6094E">
            <w:pPr>
              <w:rPr>
                <w:rFonts w:hint="eastAsia"/>
                <w:sz w:val="20"/>
                <w:szCs w:val="20"/>
              </w:rPr>
            </w:pPr>
            <w:r w:rsidRPr="00C12455">
              <w:rPr>
                <w:rFonts w:hint="eastAsia"/>
                <w:sz w:val="20"/>
                <w:szCs w:val="20"/>
              </w:rPr>
              <w:t>理賠收據檔處理模組</w:t>
            </w:r>
          </w:p>
        </w:tc>
        <w:tc>
          <w:tcPr>
            <w:tcW w:w="3960" w:type="dxa"/>
          </w:tcPr>
          <w:p w:rsidR="00C12455" w:rsidRPr="00C12455" w:rsidRDefault="00C12455" w:rsidP="00A6094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C12455">
              <w:rPr>
                <w:rFonts w:ascii="細明體" w:eastAsia="細明體" w:hAnsi="細明體"/>
              </w:rPr>
              <w:t>AA_A0Z004</w:t>
            </w:r>
          </w:p>
        </w:tc>
        <w:tc>
          <w:tcPr>
            <w:tcW w:w="3500" w:type="dxa"/>
          </w:tcPr>
          <w:p w:rsidR="00C12455" w:rsidRPr="00F862D3" w:rsidRDefault="00C12455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284154">
        <w:tc>
          <w:tcPr>
            <w:tcW w:w="720" w:type="dxa"/>
          </w:tcPr>
          <w:p w:rsidR="00284154" w:rsidRDefault="00284154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84154" w:rsidRPr="009D1CA1" w:rsidRDefault="00284154" w:rsidP="006F04C3">
            <w:pPr>
              <w:rPr>
                <w:sz w:val="20"/>
                <w:szCs w:val="20"/>
              </w:rPr>
            </w:pPr>
            <w:r w:rsidRPr="009D1CA1">
              <w:rPr>
                <w:rFonts w:hint="eastAsia"/>
                <w:kern w:val="2"/>
                <w:sz w:val="20"/>
                <w:szCs w:val="20"/>
              </w:rPr>
              <w:t>取得經辦交易序號模組</w:t>
            </w:r>
          </w:p>
        </w:tc>
        <w:tc>
          <w:tcPr>
            <w:tcW w:w="3960" w:type="dxa"/>
          </w:tcPr>
          <w:p w:rsidR="00284154" w:rsidRPr="00284154" w:rsidRDefault="00284154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284154">
              <w:rPr>
                <w:rFonts w:ascii="細明體" w:eastAsia="細明體" w:hAnsi="細明體"/>
              </w:rPr>
              <w:t>DK_F0Z002</w:t>
            </w:r>
          </w:p>
        </w:tc>
        <w:tc>
          <w:tcPr>
            <w:tcW w:w="3500" w:type="dxa"/>
          </w:tcPr>
          <w:p w:rsidR="00284154" w:rsidRPr="00F862D3" w:rsidRDefault="00284154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225C0D">
        <w:tc>
          <w:tcPr>
            <w:tcW w:w="720" w:type="dxa"/>
          </w:tcPr>
          <w:p w:rsidR="00225C0D" w:rsidRDefault="00225C0D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225C0D" w:rsidRPr="009D1CA1" w:rsidRDefault="00225C0D" w:rsidP="006F04C3">
            <w:pPr>
              <w:rPr>
                <w:rFonts w:hint="eastAsia"/>
                <w:kern w:val="2"/>
                <w:sz w:val="20"/>
                <w:szCs w:val="20"/>
              </w:rPr>
            </w:pPr>
            <w:r w:rsidRPr="00E11D1A">
              <w:rPr>
                <w:rFonts w:hint="eastAsia"/>
                <w:color w:val="000000"/>
                <w:sz w:val="20"/>
                <w:szCs w:val="20"/>
              </w:rPr>
              <w:t>理賠各保單理賠金額分配檔處理模組</w:t>
            </w:r>
          </w:p>
        </w:tc>
        <w:tc>
          <w:tcPr>
            <w:tcW w:w="3960" w:type="dxa"/>
          </w:tcPr>
          <w:p w:rsidR="00225C0D" w:rsidRPr="00284154" w:rsidRDefault="00225C0D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AA_B1ZX03</w:t>
            </w:r>
          </w:p>
        </w:tc>
        <w:tc>
          <w:tcPr>
            <w:tcW w:w="3500" w:type="dxa"/>
          </w:tcPr>
          <w:p w:rsidR="00225C0D" w:rsidRPr="00F862D3" w:rsidRDefault="00225C0D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1D259A">
        <w:tc>
          <w:tcPr>
            <w:tcW w:w="720" w:type="dxa"/>
          </w:tcPr>
          <w:p w:rsidR="001D259A" w:rsidRDefault="001D259A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1D259A" w:rsidRPr="001D259A" w:rsidRDefault="001D259A" w:rsidP="006F04C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1D259A">
              <w:rPr>
                <w:rFonts w:ascii="細明體" w:eastAsia="細明體" w:hAnsi="細明體" w:hint="eastAsia"/>
                <w:sz w:val="20"/>
                <w:szCs w:val="20"/>
              </w:rPr>
              <w:t>理賠受理檔處理模組</w:t>
            </w:r>
          </w:p>
        </w:tc>
        <w:tc>
          <w:tcPr>
            <w:tcW w:w="3960" w:type="dxa"/>
          </w:tcPr>
          <w:p w:rsidR="001D259A" w:rsidRDefault="001D259A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AA_A0Z001</w:t>
            </w:r>
          </w:p>
        </w:tc>
        <w:tc>
          <w:tcPr>
            <w:tcW w:w="3500" w:type="dxa"/>
          </w:tcPr>
          <w:p w:rsidR="001D259A" w:rsidRPr="00F862D3" w:rsidRDefault="001D259A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540C30">
        <w:tc>
          <w:tcPr>
            <w:tcW w:w="720" w:type="dxa"/>
          </w:tcPr>
          <w:p w:rsidR="00540C30" w:rsidRDefault="00540C30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540C30" w:rsidRPr="00540C30" w:rsidRDefault="00540C30" w:rsidP="006F04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40C30">
              <w:rPr>
                <w:rFonts w:ascii="MS Reference Sans Serif" w:hAnsi="新細明體"/>
                <w:kern w:val="2"/>
                <w:sz w:val="20"/>
                <w:szCs w:val="20"/>
              </w:rPr>
              <w:t>檢</w:t>
            </w:r>
            <w:r w:rsidRPr="00540C30"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核交易日期是否結帳模組</w:t>
            </w:r>
          </w:p>
        </w:tc>
        <w:tc>
          <w:tcPr>
            <w:tcW w:w="3960" w:type="dxa"/>
          </w:tcPr>
          <w:p w:rsidR="00540C30" w:rsidRPr="00540C30" w:rsidRDefault="00540C30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540C30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DK_F0Z006</w:t>
            </w:r>
          </w:p>
        </w:tc>
        <w:tc>
          <w:tcPr>
            <w:tcW w:w="3500" w:type="dxa"/>
          </w:tcPr>
          <w:p w:rsidR="00540C30" w:rsidRPr="00F862D3" w:rsidRDefault="00540C30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4E4CF7">
        <w:tc>
          <w:tcPr>
            <w:tcW w:w="720" w:type="dxa"/>
          </w:tcPr>
          <w:p w:rsidR="004E4CF7" w:rsidRDefault="004E4CF7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4E4CF7" w:rsidRPr="004E4CF7" w:rsidRDefault="004E4CF7" w:rsidP="006F04C3">
            <w:pPr>
              <w:rPr>
                <w:rFonts w:ascii="MS Reference Sans Serif" w:hAnsi="新細明體"/>
                <w:kern w:val="2"/>
                <w:sz w:val="20"/>
                <w:szCs w:val="20"/>
              </w:rPr>
            </w:pPr>
            <w:r w:rsidRPr="004E4CF7">
              <w:rPr>
                <w:rFonts w:ascii="MS Reference Sans Serif" w:hAnsi="新細明體" w:hint="eastAsia"/>
                <w:kern w:val="2"/>
                <w:sz w:val="20"/>
                <w:szCs w:val="20"/>
              </w:rPr>
              <w:t>理賠覆核模組</w:t>
            </w:r>
          </w:p>
        </w:tc>
        <w:tc>
          <w:tcPr>
            <w:tcW w:w="3960" w:type="dxa"/>
          </w:tcPr>
          <w:p w:rsidR="004E4CF7" w:rsidRPr="004E4CF7" w:rsidRDefault="004E4CF7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lang w:eastAsia="zh-TW"/>
              </w:rPr>
            </w:pPr>
            <w:r w:rsidRPr="004E4CF7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AA_B2Z00</w:t>
            </w:r>
            <w:r w:rsidR="00E910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0</w:t>
            </w:r>
          </w:p>
        </w:tc>
        <w:tc>
          <w:tcPr>
            <w:tcW w:w="3500" w:type="dxa"/>
          </w:tcPr>
          <w:p w:rsidR="004E4CF7" w:rsidRPr="00F862D3" w:rsidRDefault="004E4CF7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  <w:tr w:rsidR="00355B87">
        <w:tc>
          <w:tcPr>
            <w:tcW w:w="720" w:type="dxa"/>
          </w:tcPr>
          <w:p w:rsidR="00355B87" w:rsidRDefault="00355B87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355B87" w:rsidRPr="00355B87" w:rsidRDefault="00355B87" w:rsidP="006F04C3">
            <w:pPr>
              <w:rPr>
                <w:rFonts w:ascii="MS Reference Sans Serif" w:hAnsi="新細明體" w:hint="eastAsia"/>
                <w:kern w:val="2"/>
                <w:sz w:val="20"/>
                <w:szCs w:val="20"/>
              </w:rPr>
            </w:pPr>
            <w:r w:rsidRPr="00355B87">
              <w:rPr>
                <w:rFonts w:ascii="MS Reference Sans Serif" w:hAnsi="新細明體" w:hint="eastAsia"/>
                <w:kern w:val="2"/>
                <w:sz w:val="20"/>
                <w:szCs w:val="20"/>
              </w:rPr>
              <w:t>理賠紀錄檔處理模組</w:t>
            </w:r>
          </w:p>
        </w:tc>
        <w:tc>
          <w:tcPr>
            <w:tcW w:w="3960" w:type="dxa"/>
          </w:tcPr>
          <w:p w:rsidR="00355B87" w:rsidRPr="004E4CF7" w:rsidRDefault="00355B87" w:rsidP="006F04C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000000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AA_B1ZX01</w:t>
            </w:r>
          </w:p>
        </w:tc>
        <w:tc>
          <w:tcPr>
            <w:tcW w:w="3500" w:type="dxa"/>
          </w:tcPr>
          <w:p w:rsidR="00355B87" w:rsidRPr="00F862D3" w:rsidRDefault="00355B87" w:rsidP="00F24E2C">
            <w:pPr>
              <w:jc w:val="center"/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  <w:tr w:rsidR="005C5CA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5CA2" w:rsidRDefault="005C5CA2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5C5CA2" w:rsidRDefault="005C5CA2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理賠受理申請書檔</w:t>
            </w:r>
          </w:p>
        </w:tc>
        <w:tc>
          <w:tcPr>
            <w:tcW w:w="3960" w:type="dxa"/>
          </w:tcPr>
          <w:p w:rsidR="005C5CA2" w:rsidRDefault="005C5CA2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DTAAA010</w:t>
            </w:r>
          </w:p>
        </w:tc>
      </w:tr>
      <w:tr w:rsidR="002C2CB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C2CBF" w:rsidRDefault="002C2CBF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2C2CBF" w:rsidRDefault="002C2CBF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理賠記錄檔</w:t>
            </w:r>
          </w:p>
        </w:tc>
        <w:tc>
          <w:tcPr>
            <w:tcW w:w="3960" w:type="dxa"/>
          </w:tcPr>
          <w:p w:rsidR="002C2CBF" w:rsidRDefault="002C2CBF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DTAAB001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6A59BD">
        <w:tc>
          <w:tcPr>
            <w:tcW w:w="720" w:type="dxa"/>
          </w:tcPr>
          <w:p w:rsidR="006A59BD" w:rsidRDefault="006A59BD" w:rsidP="006A59BD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6A59BD" w:rsidRDefault="006A59BD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6A59BD" w:rsidRDefault="006A59BD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6A59BD" w:rsidRDefault="006A59BD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23751E" w:rsidRDefault="0023751E">
      <w:pPr>
        <w:numPr>
          <w:ilvl w:val="0"/>
          <w:numId w:val="1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</w:t>
      </w:r>
      <w:r w:rsidR="00912B00">
        <w:rPr>
          <w:rFonts w:hint="eastAsia"/>
          <w:sz w:val="20"/>
        </w:rPr>
        <w:t>A</w:t>
      </w:r>
      <w:r>
        <w:rPr>
          <w:rFonts w:hint="eastAsia"/>
          <w:sz w:val="20"/>
        </w:rPr>
        <w:t>A</w:t>
      </w:r>
      <w:r w:rsidR="009402F3">
        <w:rPr>
          <w:rFonts w:hint="eastAsia"/>
          <w:sz w:val="20"/>
        </w:rPr>
        <w:t>B</w:t>
      </w:r>
      <w:r w:rsidR="004164A6">
        <w:rPr>
          <w:rFonts w:hint="eastAsia"/>
          <w:sz w:val="20"/>
        </w:rPr>
        <w:t>1</w:t>
      </w:r>
      <w:r>
        <w:rPr>
          <w:rFonts w:hint="eastAsia"/>
          <w:sz w:val="20"/>
        </w:rPr>
        <w:t>0</w:t>
      </w:r>
      <w:r w:rsidR="009402F3">
        <w:rPr>
          <w:rFonts w:hint="eastAsia"/>
          <w:sz w:val="20"/>
        </w:rPr>
        <w:t>1</w:t>
      </w:r>
      <w:r>
        <w:rPr>
          <w:rFonts w:hint="eastAsia"/>
          <w:sz w:val="20"/>
        </w:rPr>
        <w:t>0</w:t>
      </w:r>
      <w:r w:rsidR="00912B00">
        <w:rPr>
          <w:rFonts w:hint="eastAsia"/>
          <w:sz w:val="20"/>
        </w:rPr>
        <w:t>0</w:t>
      </w: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23751E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 w:rsidR="007C098B">
        <w:rPr>
          <w:rFonts w:hint="eastAsia"/>
          <w:bCs/>
          <w:lang w:eastAsia="zh-TW"/>
        </w:rPr>
        <w:t xml:space="preserve"> </w:t>
      </w:r>
      <w:r w:rsidR="007C098B">
        <w:rPr>
          <w:rFonts w:hint="eastAsia"/>
        </w:rPr>
        <w:t>USAA</w:t>
      </w:r>
      <w:r w:rsidR="009402F3">
        <w:rPr>
          <w:rFonts w:hint="eastAsia"/>
          <w:lang w:eastAsia="zh-TW"/>
        </w:rPr>
        <w:t>B</w:t>
      </w:r>
      <w:r w:rsidR="006A59BD">
        <w:rPr>
          <w:rFonts w:hint="eastAsia"/>
          <w:lang w:eastAsia="zh-TW"/>
        </w:rPr>
        <w:t>1</w:t>
      </w:r>
      <w:r w:rsidR="007C098B">
        <w:rPr>
          <w:rFonts w:hint="eastAsia"/>
        </w:rPr>
        <w:t>0</w:t>
      </w:r>
      <w:r w:rsidR="009402F3">
        <w:rPr>
          <w:rFonts w:hint="eastAsia"/>
          <w:lang w:eastAsia="zh-TW"/>
        </w:rPr>
        <w:t>1</w:t>
      </w:r>
      <w:r w:rsidR="007C098B">
        <w:rPr>
          <w:rFonts w:hint="eastAsia"/>
        </w:rPr>
        <w:t>00</w:t>
      </w:r>
      <w:r w:rsidR="00623CD3">
        <w:rPr>
          <w:rFonts w:hint="eastAsia"/>
          <w:lang w:eastAsia="zh-TW"/>
        </w:rPr>
        <w:t xml:space="preserve"> </w:t>
      </w:r>
      <w:r w:rsidR="00623CD3">
        <w:rPr>
          <w:rFonts w:hint="eastAsia"/>
          <w:lang w:eastAsia="zh-TW"/>
        </w:rPr>
        <w:t>但無下面所有</w:t>
      </w:r>
      <w:r w:rsidR="00623CD3">
        <w:rPr>
          <w:rFonts w:hint="eastAsia"/>
          <w:lang w:eastAsia="zh-TW"/>
        </w:rPr>
        <w:t>Button</w:t>
      </w:r>
      <w:r w:rsidR="001C1847">
        <w:rPr>
          <w:rFonts w:hint="eastAsia"/>
          <w:lang w:eastAsia="zh-TW"/>
        </w:rPr>
        <w:t xml:space="preserve"> </w:t>
      </w:r>
      <w:r w:rsidR="001C1847">
        <w:rPr>
          <w:rFonts w:hint="eastAsia"/>
          <w:lang w:eastAsia="zh-TW"/>
        </w:rPr>
        <w:t>及處理</w:t>
      </w:r>
      <w:r w:rsidR="001C1847">
        <w:rPr>
          <w:rFonts w:hint="eastAsia"/>
          <w:lang w:eastAsia="zh-TW"/>
        </w:rPr>
        <w:t>checkbox</w:t>
      </w:r>
      <w:r w:rsidR="00870A8E">
        <w:rPr>
          <w:rFonts w:hint="eastAsia"/>
          <w:lang w:eastAsia="zh-TW"/>
        </w:rPr>
        <w:t>。</w:t>
      </w:r>
    </w:p>
    <w:p w:rsidR="005C5CA2" w:rsidRDefault="005C5CA2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讀取資料：</w:t>
      </w:r>
    </w:p>
    <w:p w:rsidR="006117A5" w:rsidRDefault="006117A5" w:rsidP="005C5CA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一般資料：</w:t>
      </w:r>
    </w:p>
    <w:p w:rsidR="005C5CA2" w:rsidRDefault="005C5CA2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READ DTAAA001 JOIN DTAAA010 BY </w:t>
      </w:r>
      <w:r>
        <w:rPr>
          <w:rFonts w:hint="eastAsia"/>
          <w:bCs/>
          <w:lang w:eastAsia="zh-TW"/>
        </w:rPr>
        <w:t>傳入參數</w:t>
      </w:r>
      <w:r>
        <w:rPr>
          <w:rFonts w:hint="eastAsia"/>
          <w:bCs/>
          <w:lang w:eastAsia="zh-TW"/>
        </w:rPr>
        <w:t>.</w:t>
      </w:r>
      <w:r>
        <w:rPr>
          <w:rFonts w:hint="eastAsia"/>
          <w:bCs/>
          <w:lang w:eastAsia="zh-TW"/>
        </w:rPr>
        <w:t>受理編號。</w:t>
      </w:r>
    </w:p>
    <w:p w:rsidR="005C5CA2" w:rsidRPr="006117A5" w:rsidRDefault="005C5CA2" w:rsidP="006117A5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IF DATA_NOT_FOUND</w:t>
      </w:r>
      <w:r>
        <w:rPr>
          <w:rFonts w:hint="eastAsia"/>
          <w:bCs/>
          <w:lang w:eastAsia="zh-TW"/>
        </w:rPr>
        <w:t>，顯示</w:t>
      </w:r>
      <w:r>
        <w:rPr>
          <w:rFonts w:hint="eastAsia"/>
          <w:bCs/>
          <w:lang w:eastAsia="zh-TW"/>
        </w:rPr>
        <w:t xml:space="preserve"> </w:t>
      </w:r>
      <w:r>
        <w:rPr>
          <w:bCs/>
          <w:lang w:eastAsia="zh-TW"/>
        </w:rPr>
        <w:t>‘</w:t>
      </w:r>
      <w:r>
        <w:rPr>
          <w:rFonts w:hint="eastAsia"/>
          <w:bCs/>
          <w:lang w:eastAsia="zh-TW"/>
        </w:rPr>
        <w:t>查無該受理編號資料</w:t>
      </w:r>
      <w:r w:rsidRPr="005C5CA2">
        <w:rPr>
          <w:rFonts w:ascii="新細明體" w:hAnsi="新細明體"/>
          <w:bCs/>
          <w:lang w:eastAsia="zh-TW"/>
        </w:rPr>
        <w:t>’</w:t>
      </w:r>
      <w:r>
        <w:rPr>
          <w:rFonts w:ascii="新細明體" w:hAnsi="新細明體" w:hint="eastAsia"/>
          <w:bCs/>
          <w:lang w:eastAsia="zh-TW"/>
        </w:rPr>
        <w:t>，RETURN。</w:t>
      </w:r>
    </w:p>
    <w:p w:rsidR="006117A5" w:rsidRDefault="006117A5" w:rsidP="006117A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索賠類別：</w:t>
      </w:r>
    </w:p>
    <w:p w:rsidR="006117A5" w:rsidRDefault="006117A5" w:rsidP="006117A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CALL </w:t>
      </w:r>
      <w:r w:rsidR="00FC6406">
        <w:rPr>
          <w:rFonts w:hint="eastAsia"/>
          <w:bCs/>
          <w:lang w:eastAsia="zh-TW"/>
        </w:rPr>
        <w:t xml:space="preserve"> </w:t>
      </w:r>
      <w:r w:rsidR="00FC6406">
        <w:rPr>
          <w:rFonts w:ascii="細明體" w:eastAsia="細明體" w:hAnsi="細明體" w:hint="eastAsia"/>
        </w:rPr>
        <w:t>AA_A0Z007</w:t>
      </w:r>
      <w:r w:rsidR="00FC6406">
        <w:rPr>
          <w:rFonts w:ascii="細明體" w:eastAsia="細明體" w:hAnsi="細明體" w:hint="eastAsia"/>
          <w:lang w:eastAsia="zh-TW"/>
        </w:rPr>
        <w:t>.Method7 BY 傳入參數.受理編號。</w:t>
      </w:r>
    </w:p>
    <w:p w:rsidR="00F418D3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>畫面初始值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>
        <w:tc>
          <w:tcPr>
            <w:tcW w:w="252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F418D3" w:rsidRDefault="00F418D3" w:rsidP="00F418D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3001AC">
        <w:tc>
          <w:tcPr>
            <w:tcW w:w="252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</w:t>
            </w:r>
            <w:r w:rsidR="009402F3">
              <w:rPr>
                <w:rFonts w:hint="eastAsia"/>
                <w:lang w:eastAsia="zh-TW"/>
              </w:rPr>
              <w:t>單位</w:t>
            </w:r>
          </w:p>
        </w:tc>
        <w:tc>
          <w:tcPr>
            <w:tcW w:w="3780" w:type="dxa"/>
          </w:tcPr>
          <w:p w:rsidR="003001AC" w:rsidRDefault="005C5CA2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傳入參數</w:t>
            </w:r>
          </w:p>
        </w:tc>
        <w:tc>
          <w:tcPr>
            <w:tcW w:w="2340" w:type="dxa"/>
          </w:tcPr>
          <w:p w:rsidR="003001AC" w:rsidRDefault="003001A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63F83">
        <w:tc>
          <w:tcPr>
            <w:tcW w:w="2520" w:type="dxa"/>
          </w:tcPr>
          <w:p w:rsidR="00063F83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事故日期</w:t>
            </w:r>
          </w:p>
        </w:tc>
        <w:tc>
          <w:tcPr>
            <w:tcW w:w="3780" w:type="dxa"/>
          </w:tcPr>
          <w:p w:rsidR="00063F83" w:rsidRDefault="00063F8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:rsidR="00063F83" w:rsidRDefault="00063F8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:rsidR="00AA7751" w:rsidRDefault="00063F83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AA7751" w:rsidRDefault="00063F83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63F83">
        <w:tc>
          <w:tcPr>
            <w:tcW w:w="2520" w:type="dxa"/>
          </w:tcPr>
          <w:p w:rsidR="00063F83" w:rsidRDefault="00063F83" w:rsidP="00204F3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交查表示</w:t>
            </w:r>
          </w:p>
        </w:tc>
        <w:tc>
          <w:tcPr>
            <w:tcW w:w="3780" w:type="dxa"/>
          </w:tcPr>
          <w:p w:rsidR="00063F83" w:rsidRDefault="00063F83" w:rsidP="00204F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:rsidR="00063F83" w:rsidRDefault="00063F83" w:rsidP="00204F3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63F83">
        <w:tc>
          <w:tcPr>
            <w:tcW w:w="2520" w:type="dxa"/>
          </w:tcPr>
          <w:p w:rsidR="00063F83" w:rsidRDefault="00063F83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申請種類</w:t>
            </w:r>
          </w:p>
        </w:tc>
        <w:tc>
          <w:tcPr>
            <w:tcW w:w="3780" w:type="dxa"/>
          </w:tcPr>
          <w:p w:rsidR="00063F83" w:rsidRDefault="00204F3B" w:rsidP="00AA77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DTAAA010.</w:t>
            </w:r>
            <w:r>
              <w:rPr>
                <w:rFonts w:hint="eastAsia"/>
                <w:bCs/>
                <w:lang w:eastAsia="zh-TW"/>
              </w:rPr>
              <w:t>申請種類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核定</w:t>
            </w:r>
          </w:p>
        </w:tc>
        <w:tc>
          <w:tcPr>
            <w:tcW w:w="2340" w:type="dxa"/>
          </w:tcPr>
          <w:p w:rsidR="00063F83" w:rsidRDefault="00063F83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7751">
        <w:tc>
          <w:tcPr>
            <w:tcW w:w="2520" w:type="dxa"/>
          </w:tcPr>
          <w:p w:rsidR="00AA7751" w:rsidRDefault="00204F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</w:p>
        </w:tc>
        <w:tc>
          <w:tcPr>
            <w:tcW w:w="3780" w:type="dxa"/>
          </w:tcPr>
          <w:p w:rsidR="00AA7751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2340" w:type="dxa"/>
          </w:tcPr>
          <w:p w:rsidR="00AA7751" w:rsidRDefault="00AA7751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04F3B">
        <w:tc>
          <w:tcPr>
            <w:tcW w:w="2520" w:type="dxa"/>
          </w:tcPr>
          <w:p w:rsidR="00204F3B" w:rsidRDefault="00204F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給付金額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04F3B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204F3B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04F3B">
        <w:tc>
          <w:tcPr>
            <w:tcW w:w="2520" w:type="dxa"/>
          </w:tcPr>
          <w:p w:rsidR="00204F3B" w:rsidRDefault="00204F3B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理賠金額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04F3B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0</w:t>
            </w:r>
          </w:p>
        </w:tc>
        <w:tc>
          <w:tcPr>
            <w:tcW w:w="2340" w:type="dxa"/>
          </w:tcPr>
          <w:p w:rsidR="00204F3B" w:rsidRDefault="00204F3B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E4F4C">
        <w:tc>
          <w:tcPr>
            <w:tcW w:w="2520" w:type="dxa"/>
          </w:tcPr>
          <w:p w:rsidR="00DE4F4C" w:rsidRDefault="00DE4F4C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DE4F4C" w:rsidRDefault="00FC6406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CALL  </w:t>
            </w:r>
            <w:r>
              <w:rPr>
                <w:rFonts w:ascii="細明體" w:eastAsia="細明體" w:hAnsi="細明體" w:hint="eastAsia"/>
              </w:rPr>
              <w:t>AA_A0Z007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.Method5 BY </w:t>
            </w:r>
            <w:r w:rsidR="00B566BD" w:rsidRPr="000B5BD4">
              <w:rPr>
                <w:rFonts w:eastAsia="細明體"/>
                <w:bCs/>
                <w:lang w:eastAsia="zh-TW"/>
              </w:rPr>
              <w:t>DTAA</w:t>
            </w:r>
            <w:r w:rsidR="00B566BD">
              <w:rPr>
                <w:rFonts w:eastAsia="細明體" w:hint="eastAsia"/>
                <w:bCs/>
                <w:lang w:eastAsia="zh-TW"/>
              </w:rPr>
              <w:t>A011_BoList</w:t>
            </w:r>
          </w:p>
        </w:tc>
        <w:tc>
          <w:tcPr>
            <w:tcW w:w="2340" w:type="dxa"/>
          </w:tcPr>
          <w:p w:rsidR="00DE4F4C" w:rsidRDefault="00DE4F4C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B566BD">
        <w:tc>
          <w:tcPr>
            <w:tcW w:w="2520" w:type="dxa"/>
          </w:tcPr>
          <w:p w:rsidR="00B566BD" w:rsidRDefault="00B566BD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</w:t>
            </w:r>
            <w:r>
              <w:rPr>
                <w:rFonts w:hint="eastAsia"/>
                <w:lang w:eastAsia="zh-TW"/>
              </w:rPr>
              <w:t>_</w:t>
            </w:r>
            <w:r>
              <w:rPr>
                <w:rFonts w:hint="eastAsia"/>
                <w:lang w:eastAsia="zh-TW"/>
              </w:rPr>
              <w:t>索賠類別</w:t>
            </w:r>
          </w:p>
        </w:tc>
        <w:tc>
          <w:tcPr>
            <w:tcW w:w="3780" w:type="dxa"/>
          </w:tcPr>
          <w:p w:rsidR="00B566BD" w:rsidRDefault="00B566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CALL  </w:t>
            </w:r>
            <w:r>
              <w:rPr>
                <w:rFonts w:ascii="細明體" w:eastAsia="細明體" w:hAnsi="細明體" w:hint="eastAsia"/>
              </w:rPr>
              <w:t>AA_A0Z007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.Method6 BY </w:t>
            </w:r>
            <w:r w:rsidRPr="000B5BD4">
              <w:rPr>
                <w:rFonts w:eastAsia="細明體"/>
                <w:bCs/>
                <w:lang w:eastAsia="zh-TW"/>
              </w:rPr>
              <w:t>DTAA</w:t>
            </w:r>
            <w:r>
              <w:rPr>
                <w:rFonts w:eastAsia="細明體" w:hint="eastAsia"/>
                <w:bCs/>
                <w:lang w:eastAsia="zh-TW"/>
              </w:rPr>
              <w:t>A011_BoList</w:t>
            </w:r>
          </w:p>
        </w:tc>
        <w:tc>
          <w:tcPr>
            <w:tcW w:w="2340" w:type="dxa"/>
          </w:tcPr>
          <w:p w:rsidR="00B566BD" w:rsidRDefault="00B566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申請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且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核定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</w:p>
          <w:p w:rsidR="00B566BD" w:rsidRDefault="00B566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V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B566BD" w:rsidRDefault="00B566BD" w:rsidP="00B566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申請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且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核定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不存在</w:t>
            </w:r>
          </w:p>
          <w:p w:rsidR="00B566BD" w:rsidRDefault="00B566BD" w:rsidP="00B566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X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。</w:t>
            </w:r>
          </w:p>
          <w:p w:rsidR="00B566BD" w:rsidRDefault="00B566BD" w:rsidP="00B566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申請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不存在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且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核定</w:t>
            </w:r>
            <w:r>
              <w:rPr>
                <w:rFonts w:hint="eastAsia"/>
                <w:bCs/>
                <w:lang w:eastAsia="zh-TW"/>
              </w:rPr>
              <w:t>_</w:t>
            </w:r>
            <w:r>
              <w:rPr>
                <w:rFonts w:hint="eastAsia"/>
                <w:bCs/>
                <w:lang w:eastAsia="zh-TW"/>
              </w:rPr>
              <w:t>索賠類別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存在</w:t>
            </w:r>
          </w:p>
          <w:p w:rsidR="00B566BD" w:rsidRPr="00B566BD" w:rsidRDefault="00B566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 </w:t>
            </w:r>
            <w:r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O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。</w:t>
            </w:r>
          </w:p>
        </w:tc>
      </w:tr>
      <w:tr w:rsidR="001D117F">
        <w:tc>
          <w:tcPr>
            <w:tcW w:w="2520" w:type="dxa"/>
          </w:tcPr>
          <w:p w:rsidR="001D117F" w:rsidRDefault="001D117F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自核表示</w:t>
            </w:r>
          </w:p>
        </w:tc>
        <w:tc>
          <w:tcPr>
            <w:tcW w:w="3780" w:type="dxa"/>
          </w:tcPr>
          <w:p w:rsidR="001D117F" w:rsidRDefault="001D117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:rsidR="001D117F" w:rsidRDefault="001D117F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2D43BD">
        <w:tc>
          <w:tcPr>
            <w:tcW w:w="2520" w:type="dxa"/>
          </w:tcPr>
          <w:p w:rsidR="002D43BD" w:rsidRDefault="002D43BD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2D43BD" w:rsidRDefault="002D43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2340" w:type="dxa"/>
          </w:tcPr>
          <w:p w:rsidR="002D43BD" w:rsidRDefault="002D43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  <w:tr w:rsidR="002D43BD">
        <w:tc>
          <w:tcPr>
            <w:tcW w:w="2520" w:type="dxa"/>
          </w:tcPr>
          <w:p w:rsidR="002D43BD" w:rsidRDefault="002D43BD" w:rsidP="003001AC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核定人員</w:t>
            </w:r>
          </w:p>
        </w:tc>
        <w:tc>
          <w:tcPr>
            <w:tcW w:w="3780" w:type="dxa"/>
          </w:tcPr>
          <w:p w:rsidR="002D43BD" w:rsidRDefault="002D43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DTAAA001</w:t>
            </w:r>
          </w:p>
        </w:tc>
        <w:tc>
          <w:tcPr>
            <w:tcW w:w="2340" w:type="dxa"/>
          </w:tcPr>
          <w:p w:rsidR="002D43BD" w:rsidRDefault="002D43BD" w:rsidP="003001AC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HIDDEN</w:t>
            </w:r>
          </w:p>
        </w:tc>
      </w:tr>
    </w:tbl>
    <w:p w:rsidR="00A5553E" w:rsidRDefault="00E35BCD" w:rsidP="00F418D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受理進度</w:t>
      </w:r>
    </w:p>
    <w:p w:rsidR="00A5553E" w:rsidRPr="002C2CBF" w:rsidRDefault="00A5553E" w:rsidP="00A5553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IF </w:t>
      </w:r>
      <w:r>
        <w:rPr>
          <w:rFonts w:hint="eastAsia"/>
          <w:bCs/>
          <w:color w:val="000000"/>
          <w:lang w:eastAsia="zh-TW"/>
        </w:rPr>
        <w:t>受理進度</w:t>
      </w:r>
      <w:r>
        <w:rPr>
          <w:rFonts w:hint="eastAsia"/>
          <w:bCs/>
          <w:color w:val="000000"/>
          <w:lang w:eastAsia="zh-TW"/>
        </w:rPr>
        <w:t xml:space="preserve"> = </w:t>
      </w:r>
      <w:r>
        <w:rPr>
          <w:rFonts w:hint="eastAsia"/>
          <w:lang w:eastAsia="zh-TW"/>
        </w:rPr>
        <w:t>35(</w:t>
      </w:r>
      <w:r>
        <w:rPr>
          <w:rFonts w:hint="eastAsia"/>
          <w:lang w:eastAsia="zh-TW"/>
        </w:rPr>
        <w:t>退回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4</w:t>
      </w:r>
      <w:r w:rsidR="000D773A">
        <w:rPr>
          <w:rFonts w:hint="eastAsia"/>
          <w:lang w:eastAsia="zh-TW"/>
        </w:rPr>
        <w:t>2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 (</w:t>
      </w:r>
      <w:r w:rsidRPr="00B74B84">
        <w:rPr>
          <w:rFonts w:hint="eastAsia"/>
          <w:color w:val="000000"/>
          <w:kern w:val="2"/>
          <w:szCs w:val="24"/>
          <w:lang w:eastAsia="zh-TW"/>
        </w:rPr>
        <w:t>核付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Pr="00B74B84"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color w:val="000000"/>
          <w:kern w:val="2"/>
          <w:szCs w:val="24"/>
          <w:lang w:eastAsia="zh-TW"/>
        </w:rPr>
        <w:t>6</w:t>
      </w:r>
      <w:r w:rsidR="000D773A">
        <w:rPr>
          <w:rFonts w:hint="eastAsia"/>
          <w:color w:val="000000"/>
          <w:kern w:val="2"/>
          <w:szCs w:val="24"/>
          <w:lang w:eastAsia="zh-TW"/>
        </w:rPr>
        <w:t>4</w:t>
      </w:r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解除契約辦理中</w:t>
      </w:r>
      <w:r w:rsidR="000D773A">
        <w:rPr>
          <w:rFonts w:hint="eastAsia"/>
          <w:color w:val="000000"/>
          <w:kern w:val="2"/>
          <w:szCs w:val="24"/>
          <w:lang w:eastAsia="zh-TW"/>
        </w:rPr>
        <w:t>核付</w:t>
      </w:r>
      <w:r w:rsidRPr="00B74B84">
        <w:rPr>
          <w:rFonts w:hint="eastAsia"/>
          <w:color w:val="000000"/>
          <w:kern w:val="2"/>
          <w:szCs w:val="24"/>
          <w:lang w:eastAsia="zh-TW"/>
        </w:rPr>
        <w:t>)</w:t>
      </w:r>
      <w:r w:rsidR="00354AFA" w:rsidRPr="00354AFA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="00354AFA">
        <w:rPr>
          <w:rFonts w:hint="eastAsia"/>
          <w:color w:val="000000"/>
          <w:kern w:val="2"/>
          <w:szCs w:val="24"/>
          <w:lang w:eastAsia="zh-TW"/>
        </w:rPr>
        <w:t>、</w:t>
      </w:r>
      <w:r w:rsidR="00354AFA">
        <w:rPr>
          <w:rFonts w:hint="eastAsia"/>
          <w:color w:val="000000"/>
          <w:kern w:val="2"/>
          <w:szCs w:val="24"/>
          <w:lang w:eastAsia="zh-TW"/>
        </w:rPr>
        <w:t>62</w:t>
      </w:r>
      <w:r w:rsidR="00354AFA"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="00354AFA" w:rsidRPr="00B74B84">
        <w:rPr>
          <w:rFonts w:hint="eastAsia"/>
          <w:color w:val="000000"/>
          <w:kern w:val="2"/>
          <w:szCs w:val="24"/>
          <w:lang w:eastAsia="zh-TW"/>
        </w:rPr>
        <w:t>解除契約辦理中</w:t>
      </w:r>
      <w:r w:rsidR="00354AFA">
        <w:rPr>
          <w:rFonts w:hint="eastAsia"/>
          <w:color w:val="000000"/>
          <w:kern w:val="2"/>
          <w:szCs w:val="24"/>
          <w:lang w:eastAsia="zh-TW"/>
        </w:rPr>
        <w:t>退回</w:t>
      </w:r>
      <w:r w:rsidR="00354AFA" w:rsidRPr="00B74B84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 </w:t>
      </w:r>
      <w:r w:rsidRPr="00B74B84"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color w:val="000000"/>
          <w:kern w:val="2"/>
          <w:szCs w:val="24"/>
          <w:lang w:eastAsia="zh-TW"/>
        </w:rPr>
        <w:t>7</w:t>
      </w:r>
      <w:r w:rsidRPr="00B74B84">
        <w:rPr>
          <w:rFonts w:hint="eastAsia"/>
          <w:color w:val="000000"/>
          <w:kern w:val="2"/>
          <w:szCs w:val="24"/>
          <w:lang w:eastAsia="zh-TW"/>
        </w:rPr>
        <w:t>0(</w:t>
      </w:r>
      <w:r w:rsidRPr="00B74B84">
        <w:rPr>
          <w:rFonts w:hint="eastAsia"/>
          <w:color w:val="000000"/>
          <w:kern w:val="2"/>
          <w:szCs w:val="24"/>
          <w:lang w:eastAsia="zh-TW"/>
        </w:rPr>
        <w:t>部分結案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Pr="00B74B84"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color w:val="000000"/>
          <w:kern w:val="2"/>
          <w:szCs w:val="24"/>
          <w:lang w:eastAsia="zh-TW"/>
        </w:rPr>
        <w:t>7</w:t>
      </w:r>
      <w:r w:rsidR="000D773A">
        <w:rPr>
          <w:rFonts w:hint="eastAsia"/>
          <w:color w:val="000000"/>
          <w:kern w:val="2"/>
          <w:szCs w:val="24"/>
          <w:lang w:eastAsia="zh-TW"/>
        </w:rPr>
        <w:t>4</w:t>
      </w:r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部分結案後核付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Pr="00B74B84"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color w:val="000000"/>
          <w:kern w:val="2"/>
          <w:szCs w:val="24"/>
          <w:lang w:eastAsia="zh-TW"/>
        </w:rPr>
        <w:t>7</w:t>
      </w:r>
      <w:r w:rsidR="000D773A">
        <w:rPr>
          <w:rFonts w:hint="eastAsia"/>
          <w:color w:val="000000"/>
          <w:kern w:val="2"/>
          <w:szCs w:val="24"/>
          <w:lang w:eastAsia="zh-TW"/>
        </w:rPr>
        <w:t>1</w:t>
      </w:r>
      <w:r w:rsidRPr="00B74B84">
        <w:rPr>
          <w:rFonts w:hint="eastAsia"/>
          <w:color w:val="000000"/>
          <w:kern w:val="2"/>
          <w:szCs w:val="24"/>
          <w:lang w:eastAsia="zh-TW"/>
        </w:rPr>
        <w:t>(</w:t>
      </w:r>
      <w:r w:rsidRPr="00B74B84">
        <w:rPr>
          <w:rFonts w:hint="eastAsia"/>
          <w:color w:val="000000"/>
          <w:kern w:val="2"/>
          <w:szCs w:val="24"/>
          <w:lang w:eastAsia="zh-TW"/>
        </w:rPr>
        <w:t>部分結案後退回</w:t>
      </w:r>
      <w:r w:rsidRPr="00B74B84">
        <w:rPr>
          <w:rFonts w:hint="eastAsia"/>
          <w:color w:val="000000"/>
          <w:kern w:val="2"/>
          <w:szCs w:val="24"/>
          <w:lang w:eastAsia="zh-TW"/>
        </w:rPr>
        <w:t xml:space="preserve">) </w:t>
      </w:r>
      <w:r w:rsidRPr="00B74B84">
        <w:rPr>
          <w:rFonts w:hint="eastAsia"/>
          <w:color w:val="000000"/>
          <w:kern w:val="2"/>
          <w:szCs w:val="24"/>
          <w:lang w:eastAsia="zh-TW"/>
        </w:rPr>
        <w:t>、</w:t>
      </w:r>
      <w:r>
        <w:rPr>
          <w:rFonts w:hint="eastAsia"/>
          <w:color w:val="000000"/>
          <w:kern w:val="2"/>
          <w:szCs w:val="24"/>
          <w:lang w:eastAsia="zh-TW"/>
        </w:rPr>
        <w:t>8</w:t>
      </w:r>
      <w:r w:rsidRPr="00B74B84">
        <w:rPr>
          <w:rFonts w:hint="eastAsia"/>
          <w:color w:val="000000"/>
          <w:kern w:val="2"/>
          <w:szCs w:val="24"/>
          <w:lang w:eastAsia="zh-TW"/>
        </w:rPr>
        <w:t>0(</w:t>
      </w:r>
      <w:r w:rsidRPr="00B74B84">
        <w:rPr>
          <w:rFonts w:hint="eastAsia"/>
          <w:color w:val="000000"/>
          <w:kern w:val="2"/>
          <w:szCs w:val="24"/>
          <w:lang w:eastAsia="zh-TW"/>
        </w:rPr>
        <w:t>結案</w:t>
      </w:r>
      <w:r w:rsidRPr="002C2CBF">
        <w:rPr>
          <w:rFonts w:ascii="新細明體" w:hAnsi="新細明體" w:hint="eastAsia"/>
          <w:color w:val="000000"/>
          <w:kern w:val="2"/>
          <w:szCs w:val="24"/>
          <w:lang w:eastAsia="zh-TW"/>
        </w:rPr>
        <w:t>)</w:t>
      </w:r>
      <w:r w:rsidR="002C2CBF">
        <w:rPr>
          <w:rFonts w:ascii="新細明體" w:hAnsi="新細明體" w:hint="eastAsia"/>
          <w:color w:val="000000"/>
          <w:kern w:val="2"/>
          <w:szCs w:val="24"/>
          <w:lang w:eastAsia="zh-TW"/>
        </w:rPr>
        <w:t>：</w:t>
      </w:r>
    </w:p>
    <w:p w:rsidR="002C2CBF" w:rsidRPr="002C2CBF" w:rsidRDefault="002C2CBF" w:rsidP="002C2CBF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READ  DTAAB001 BY </w:t>
      </w:r>
      <w:r>
        <w:rPr>
          <w:rFonts w:hint="eastAsia"/>
          <w:bCs/>
          <w:color w:val="000000"/>
          <w:lang w:eastAsia="zh-TW"/>
        </w:rPr>
        <w:t>傳入參數</w:t>
      </w:r>
      <w:r>
        <w:rPr>
          <w:rFonts w:hint="eastAsia"/>
          <w:bCs/>
          <w:color w:val="000000"/>
          <w:lang w:eastAsia="zh-TW"/>
        </w:rPr>
        <w:t>.</w:t>
      </w:r>
      <w:r>
        <w:rPr>
          <w:rFonts w:hint="eastAsia"/>
          <w:bCs/>
          <w:color w:val="000000"/>
          <w:lang w:eastAsia="zh-TW"/>
        </w:rPr>
        <w:t>受理編號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險別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保額單位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削減給付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除外責任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特殊紀錄</w:t>
            </w:r>
          </w:p>
        </w:tc>
        <w:tc>
          <w:tcPr>
            <w:tcW w:w="378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</w:t>
            </w:r>
            <w:r w:rsidR="00D6109B">
              <w:rPr>
                <w:rFonts w:hint="eastAsia"/>
                <w:lang w:eastAsia="zh-TW"/>
              </w:rPr>
              <w:t>狀態</w:t>
            </w:r>
            <w:r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給付天數</w:t>
            </w:r>
            <w:r w:rsidR="002C2CBF">
              <w:rPr>
                <w:rFonts w:hint="eastAsia"/>
                <w:lang w:eastAsia="zh-TW"/>
              </w:rPr>
              <w:t xml:space="preserve"> </w:t>
            </w:r>
          </w:p>
        </w:tc>
        <w:tc>
          <w:tcPr>
            <w:tcW w:w="378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理賠項目</w:t>
            </w:r>
          </w:p>
        </w:tc>
        <w:tc>
          <w:tcPr>
            <w:tcW w:w="378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DTAAB001.</w:t>
            </w:r>
            <w:r>
              <w:rPr>
                <w:rFonts w:hint="eastAsia"/>
                <w:bCs/>
                <w:lang w:eastAsia="zh-TW"/>
              </w:rPr>
              <w:t>理賠保險金名稱</w:t>
            </w:r>
          </w:p>
        </w:tc>
        <w:tc>
          <w:tcPr>
            <w:tcW w:w="2340" w:type="dxa"/>
          </w:tcPr>
          <w:p w:rsidR="002C2CBF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C2CBF">
        <w:tc>
          <w:tcPr>
            <w:tcW w:w="252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試算金額</w:t>
            </w:r>
          </w:p>
        </w:tc>
        <w:tc>
          <w:tcPr>
            <w:tcW w:w="3780" w:type="dxa"/>
          </w:tcPr>
          <w:p w:rsidR="002C2CBF" w:rsidRDefault="00D6109B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</w:t>
            </w:r>
          </w:p>
        </w:tc>
        <w:tc>
          <w:tcPr>
            <w:tcW w:w="2340" w:type="dxa"/>
          </w:tcPr>
          <w:p w:rsidR="002C2CBF" w:rsidRPr="00B566BD" w:rsidRDefault="002C2CBF" w:rsidP="00C97D5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067B8" w:rsidRDefault="00532C6D" w:rsidP="00C067B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ELSE IF </w:t>
      </w:r>
      <w:r w:rsidR="00C067B8">
        <w:rPr>
          <w:rFonts w:hint="eastAsia"/>
          <w:lang w:eastAsia="zh-TW"/>
        </w:rPr>
        <w:t>受理</w:t>
      </w:r>
      <w:r w:rsidR="00676A33">
        <w:rPr>
          <w:rFonts w:hint="eastAsia"/>
          <w:lang w:eastAsia="zh-TW"/>
        </w:rPr>
        <w:t>進度</w:t>
      </w:r>
      <w:r>
        <w:rPr>
          <w:rFonts w:hint="eastAsia"/>
          <w:lang w:eastAsia="zh-TW"/>
        </w:rPr>
        <w:t xml:space="preserve"> &lt; </w:t>
      </w:r>
      <w:r w:rsidR="00C067B8">
        <w:rPr>
          <w:rFonts w:hint="eastAsia"/>
          <w:lang w:eastAsia="zh-TW"/>
        </w:rPr>
        <w:t xml:space="preserve"> </w:t>
      </w:r>
      <w:r w:rsidR="00C067B8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="00C067B8">
          <w:rPr>
            <w:rFonts w:hint="eastAsia"/>
            <w:lang w:eastAsia="zh-TW"/>
          </w:rPr>
          <w:t>30</w:t>
        </w:r>
        <w:r w:rsidR="00C067B8">
          <w:rPr>
            <w:lang w:eastAsia="zh-TW"/>
          </w:rPr>
          <w:t>’</w:t>
        </w:r>
      </w:smartTag>
      <w:r w:rsidR="00C067B8">
        <w:rPr>
          <w:rFonts w:hint="eastAsia"/>
          <w:lang w:eastAsia="zh-TW"/>
        </w:rPr>
        <w:t>(</w:t>
      </w:r>
      <w:r w:rsidR="00C067B8">
        <w:rPr>
          <w:rFonts w:hint="eastAsia"/>
          <w:lang w:eastAsia="zh-TW"/>
        </w:rPr>
        <w:t>核定</w:t>
      </w:r>
      <w:r w:rsidR="00C067B8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 xml:space="preserve"> </w:t>
      </w:r>
    </w:p>
    <w:p w:rsidR="008C1130" w:rsidRDefault="00D44B65" w:rsidP="00532C6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計算理賠明細：</w:t>
      </w:r>
      <w:r>
        <w:rPr>
          <w:rFonts w:hint="eastAsia"/>
          <w:kern w:val="2"/>
          <w:szCs w:val="24"/>
          <w:lang w:eastAsia="zh-TW"/>
        </w:rPr>
        <w:t xml:space="preserve">CALL </w:t>
      </w:r>
      <w:r w:rsidR="008C1130">
        <w:rPr>
          <w:rFonts w:hint="eastAsia"/>
          <w:kern w:val="2"/>
          <w:szCs w:val="24"/>
          <w:lang w:eastAsia="zh-TW"/>
        </w:rPr>
        <w:t xml:space="preserve"> </w:t>
      </w:r>
      <w:r w:rsidR="008C1130">
        <w:rPr>
          <w:rFonts w:ascii="細明體" w:eastAsia="細明體" w:hAnsi="細明體" w:hint="eastAsia"/>
        </w:rPr>
        <w:t>AA_B1Z000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C113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Default="008C1130" w:rsidP="008975F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Default="008C1130" w:rsidP="008975F3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C113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130" w:rsidRPr="00EA71C2" w:rsidRDefault="008C1130" w:rsidP="008975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Default="008C1130" w:rsidP="008975F3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8C1130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1130" w:rsidRPr="00EA71C2" w:rsidRDefault="008C1130" w:rsidP="008975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C1130" w:rsidRPr="00532C6D" w:rsidRDefault="00532C6D" w:rsidP="008975F3">
            <w:pPr>
              <w:pStyle w:val="Tabletext"/>
              <w:keepLines w:val="0"/>
              <w:widowControl/>
              <w:spacing w:after="0" w:line="240" w:lineRule="auto"/>
              <w:rPr>
                <w:rFonts w:ascii="Arial" w:hAnsi="Arial" w:cs="Arial"/>
                <w:szCs w:val="24"/>
                <w:lang w:eastAsia="zh-TW"/>
              </w:rPr>
            </w:pPr>
            <w:r w:rsidRPr="00532C6D">
              <w:rPr>
                <w:rFonts w:ascii="Arial" w:hAnsi="Arial" w:cs="Arial"/>
                <w:szCs w:val="24"/>
                <w:lang w:eastAsia="zh-TW"/>
              </w:rPr>
              <w:t>CURRENT_DATE</w:t>
            </w:r>
          </w:p>
        </w:tc>
      </w:tr>
    </w:tbl>
    <w:p w:rsidR="00D44B65" w:rsidRDefault="008C1130" w:rsidP="00532C6D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依回傳值顯示畫面資料</w:t>
      </w:r>
      <w:r w:rsidR="001C1847">
        <w:rPr>
          <w:rFonts w:hint="eastAsia"/>
          <w:kern w:val="2"/>
          <w:szCs w:val="24"/>
          <w:lang w:eastAsia="zh-TW"/>
        </w:rPr>
        <w:t>。</w:t>
      </w:r>
    </w:p>
    <w:p w:rsidR="00532C6D" w:rsidRPr="00B76902" w:rsidRDefault="00532C6D" w:rsidP="00532C6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無錯誤發生，顯示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作業完成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訊息。</w:t>
      </w:r>
    </w:p>
    <w:p w:rsidR="000A4620" w:rsidRDefault="000A4620" w:rsidP="000A4620">
      <w:pPr>
        <w:pStyle w:val="Tabletext"/>
        <w:keepLines w:val="0"/>
        <w:spacing w:after="0" w:line="240" w:lineRule="auto"/>
        <w:rPr>
          <w:rFonts w:hint="eastAsia"/>
          <w:b/>
          <w:bCs/>
          <w:color w:val="008000"/>
          <w:lang w:eastAsia="zh-TW"/>
        </w:rPr>
      </w:pPr>
    </w:p>
    <w:sectPr w:rsidR="000A4620" w:rsidSect="003C5E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06E" w:rsidRDefault="005E606E" w:rsidP="005E606E">
      <w:r>
        <w:separator/>
      </w:r>
    </w:p>
  </w:endnote>
  <w:endnote w:type="continuationSeparator" w:id="0">
    <w:p w:rsidR="005E606E" w:rsidRDefault="005E606E" w:rsidP="005E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06E" w:rsidRDefault="005E606E" w:rsidP="005E606E">
      <w:r>
        <w:separator/>
      </w:r>
    </w:p>
  </w:footnote>
  <w:footnote w:type="continuationSeparator" w:id="0">
    <w:p w:rsidR="005E606E" w:rsidRDefault="005E606E" w:rsidP="005E6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2E49A6"/>
    <w:multiLevelType w:val="hybridMultilevel"/>
    <w:tmpl w:val="5EFA23D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956F62"/>
    <w:multiLevelType w:val="hybridMultilevel"/>
    <w:tmpl w:val="9B8A752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E0D2BE2"/>
    <w:multiLevelType w:val="hybridMultilevel"/>
    <w:tmpl w:val="519085C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A025C1"/>
    <w:multiLevelType w:val="hybridMultilevel"/>
    <w:tmpl w:val="2CF2B0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605A25"/>
    <w:multiLevelType w:val="hybridMultilevel"/>
    <w:tmpl w:val="ED92B87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FE752E9"/>
    <w:multiLevelType w:val="hybridMultilevel"/>
    <w:tmpl w:val="FC24B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718E23C3"/>
    <w:multiLevelType w:val="hybridMultilevel"/>
    <w:tmpl w:val="6FD233B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1"/>
  </w:num>
  <w:num w:numId="5">
    <w:abstractNumId w:val="19"/>
  </w:num>
  <w:num w:numId="6">
    <w:abstractNumId w:val="8"/>
  </w:num>
  <w:num w:numId="7">
    <w:abstractNumId w:val="3"/>
  </w:num>
  <w:num w:numId="8">
    <w:abstractNumId w:val="22"/>
  </w:num>
  <w:num w:numId="9">
    <w:abstractNumId w:val="0"/>
  </w:num>
  <w:num w:numId="10">
    <w:abstractNumId w:val="25"/>
  </w:num>
  <w:num w:numId="11">
    <w:abstractNumId w:val="23"/>
  </w:num>
  <w:num w:numId="12">
    <w:abstractNumId w:val="1"/>
  </w:num>
  <w:num w:numId="13">
    <w:abstractNumId w:val="20"/>
  </w:num>
  <w:num w:numId="14">
    <w:abstractNumId w:val="7"/>
  </w:num>
  <w:num w:numId="15">
    <w:abstractNumId w:val="15"/>
  </w:num>
  <w:num w:numId="16">
    <w:abstractNumId w:val="4"/>
  </w:num>
  <w:num w:numId="17">
    <w:abstractNumId w:val="18"/>
  </w:num>
  <w:num w:numId="18">
    <w:abstractNumId w:val="17"/>
  </w:num>
  <w:num w:numId="19">
    <w:abstractNumId w:val="14"/>
  </w:num>
  <w:num w:numId="20">
    <w:abstractNumId w:val="5"/>
  </w:num>
  <w:num w:numId="21">
    <w:abstractNumId w:val="24"/>
  </w:num>
  <w:num w:numId="22">
    <w:abstractNumId w:val="6"/>
  </w:num>
  <w:num w:numId="23">
    <w:abstractNumId w:val="10"/>
  </w:num>
  <w:num w:numId="24">
    <w:abstractNumId w:val="12"/>
  </w:num>
  <w:num w:numId="25">
    <w:abstractNumId w:val="11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0B1C"/>
    <w:rsid w:val="000231E4"/>
    <w:rsid w:val="0002367A"/>
    <w:rsid w:val="000256A1"/>
    <w:rsid w:val="00026FEA"/>
    <w:rsid w:val="0004402D"/>
    <w:rsid w:val="00047FB1"/>
    <w:rsid w:val="000637E5"/>
    <w:rsid w:val="00063F83"/>
    <w:rsid w:val="00070689"/>
    <w:rsid w:val="0007575E"/>
    <w:rsid w:val="00080A80"/>
    <w:rsid w:val="00081F0F"/>
    <w:rsid w:val="00082FB3"/>
    <w:rsid w:val="00083ACD"/>
    <w:rsid w:val="000950DA"/>
    <w:rsid w:val="000A288D"/>
    <w:rsid w:val="000A4620"/>
    <w:rsid w:val="000B2B6C"/>
    <w:rsid w:val="000B32A4"/>
    <w:rsid w:val="000B4FAD"/>
    <w:rsid w:val="000D6215"/>
    <w:rsid w:val="000D773A"/>
    <w:rsid w:val="000E05FC"/>
    <w:rsid w:val="000E1D95"/>
    <w:rsid w:val="000E58E3"/>
    <w:rsid w:val="000F3772"/>
    <w:rsid w:val="000F71DB"/>
    <w:rsid w:val="00101DD2"/>
    <w:rsid w:val="00116753"/>
    <w:rsid w:val="00120E72"/>
    <w:rsid w:val="00132718"/>
    <w:rsid w:val="00155271"/>
    <w:rsid w:val="00163307"/>
    <w:rsid w:val="001667C7"/>
    <w:rsid w:val="00170500"/>
    <w:rsid w:val="001872D8"/>
    <w:rsid w:val="001B350E"/>
    <w:rsid w:val="001C1847"/>
    <w:rsid w:val="001C40BF"/>
    <w:rsid w:val="001D0D1A"/>
    <w:rsid w:val="001D117F"/>
    <w:rsid w:val="001D1238"/>
    <w:rsid w:val="001D259A"/>
    <w:rsid w:val="001E46D7"/>
    <w:rsid w:val="001F2A03"/>
    <w:rsid w:val="00204F3B"/>
    <w:rsid w:val="00212685"/>
    <w:rsid w:val="00214A90"/>
    <w:rsid w:val="00225C0D"/>
    <w:rsid w:val="00236985"/>
    <w:rsid w:val="0023751E"/>
    <w:rsid w:val="00244977"/>
    <w:rsid w:val="00245CF4"/>
    <w:rsid w:val="0025173E"/>
    <w:rsid w:val="00252E52"/>
    <w:rsid w:val="00256E1A"/>
    <w:rsid w:val="00260078"/>
    <w:rsid w:val="0027724D"/>
    <w:rsid w:val="00280570"/>
    <w:rsid w:val="002824FD"/>
    <w:rsid w:val="00284154"/>
    <w:rsid w:val="002868CE"/>
    <w:rsid w:val="00296AF6"/>
    <w:rsid w:val="0029723C"/>
    <w:rsid w:val="002A60B0"/>
    <w:rsid w:val="002C2CBF"/>
    <w:rsid w:val="002C76D6"/>
    <w:rsid w:val="002D43BD"/>
    <w:rsid w:val="002F24D5"/>
    <w:rsid w:val="002F258F"/>
    <w:rsid w:val="003001AC"/>
    <w:rsid w:val="00302686"/>
    <w:rsid w:val="00313326"/>
    <w:rsid w:val="003143FF"/>
    <w:rsid w:val="00317C3E"/>
    <w:rsid w:val="00323FDB"/>
    <w:rsid w:val="0033124C"/>
    <w:rsid w:val="0034569E"/>
    <w:rsid w:val="00354AFA"/>
    <w:rsid w:val="00355B87"/>
    <w:rsid w:val="003614E8"/>
    <w:rsid w:val="003633F9"/>
    <w:rsid w:val="00391CF8"/>
    <w:rsid w:val="00392D00"/>
    <w:rsid w:val="00394E7F"/>
    <w:rsid w:val="003A1712"/>
    <w:rsid w:val="003A4EA0"/>
    <w:rsid w:val="003A545C"/>
    <w:rsid w:val="003B256E"/>
    <w:rsid w:val="003B47FC"/>
    <w:rsid w:val="003C236D"/>
    <w:rsid w:val="003C5E6D"/>
    <w:rsid w:val="003C7A1F"/>
    <w:rsid w:val="003E268F"/>
    <w:rsid w:val="003E57B7"/>
    <w:rsid w:val="003E6911"/>
    <w:rsid w:val="00402183"/>
    <w:rsid w:val="0040617B"/>
    <w:rsid w:val="004164A6"/>
    <w:rsid w:val="00417787"/>
    <w:rsid w:val="00430AEA"/>
    <w:rsid w:val="00435785"/>
    <w:rsid w:val="00436155"/>
    <w:rsid w:val="0045044B"/>
    <w:rsid w:val="004619F6"/>
    <w:rsid w:val="00462CD4"/>
    <w:rsid w:val="0047106B"/>
    <w:rsid w:val="0048237D"/>
    <w:rsid w:val="004823C3"/>
    <w:rsid w:val="00484313"/>
    <w:rsid w:val="0048564F"/>
    <w:rsid w:val="00487409"/>
    <w:rsid w:val="0049100C"/>
    <w:rsid w:val="004C2E14"/>
    <w:rsid w:val="004C732B"/>
    <w:rsid w:val="004E4CF7"/>
    <w:rsid w:val="004F09C0"/>
    <w:rsid w:val="00516B0E"/>
    <w:rsid w:val="00532C6D"/>
    <w:rsid w:val="00532D8C"/>
    <w:rsid w:val="0053735D"/>
    <w:rsid w:val="00540C30"/>
    <w:rsid w:val="00544C90"/>
    <w:rsid w:val="00552C7F"/>
    <w:rsid w:val="00554393"/>
    <w:rsid w:val="0058351A"/>
    <w:rsid w:val="00594EA6"/>
    <w:rsid w:val="005B3FB8"/>
    <w:rsid w:val="005B6BB3"/>
    <w:rsid w:val="005B7524"/>
    <w:rsid w:val="005C30BB"/>
    <w:rsid w:val="005C3815"/>
    <w:rsid w:val="005C5CA2"/>
    <w:rsid w:val="005D062B"/>
    <w:rsid w:val="005E606E"/>
    <w:rsid w:val="00611145"/>
    <w:rsid w:val="006117A5"/>
    <w:rsid w:val="00611B92"/>
    <w:rsid w:val="006137F7"/>
    <w:rsid w:val="00617108"/>
    <w:rsid w:val="006227DC"/>
    <w:rsid w:val="00623CD3"/>
    <w:rsid w:val="006268AC"/>
    <w:rsid w:val="00637333"/>
    <w:rsid w:val="00645303"/>
    <w:rsid w:val="006531B3"/>
    <w:rsid w:val="006535B2"/>
    <w:rsid w:val="00653E62"/>
    <w:rsid w:val="00657D8A"/>
    <w:rsid w:val="00674D0D"/>
    <w:rsid w:val="00675FC3"/>
    <w:rsid w:val="00676A33"/>
    <w:rsid w:val="00684946"/>
    <w:rsid w:val="00686716"/>
    <w:rsid w:val="00693ED8"/>
    <w:rsid w:val="006A59BD"/>
    <w:rsid w:val="006B5620"/>
    <w:rsid w:val="006C36E0"/>
    <w:rsid w:val="006D500A"/>
    <w:rsid w:val="006D7F3F"/>
    <w:rsid w:val="006E1D4F"/>
    <w:rsid w:val="006F04C3"/>
    <w:rsid w:val="006F251E"/>
    <w:rsid w:val="007076C1"/>
    <w:rsid w:val="0071761C"/>
    <w:rsid w:val="00725A0C"/>
    <w:rsid w:val="007260C0"/>
    <w:rsid w:val="007306EC"/>
    <w:rsid w:val="00740216"/>
    <w:rsid w:val="0074175B"/>
    <w:rsid w:val="00742BB4"/>
    <w:rsid w:val="00750BB0"/>
    <w:rsid w:val="00751660"/>
    <w:rsid w:val="0075178B"/>
    <w:rsid w:val="00755858"/>
    <w:rsid w:val="007571ED"/>
    <w:rsid w:val="0075726B"/>
    <w:rsid w:val="007644C9"/>
    <w:rsid w:val="0077209E"/>
    <w:rsid w:val="00772BF7"/>
    <w:rsid w:val="007750CB"/>
    <w:rsid w:val="007826D2"/>
    <w:rsid w:val="0078335F"/>
    <w:rsid w:val="00783B99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7E7E50"/>
    <w:rsid w:val="007F1D79"/>
    <w:rsid w:val="0081315D"/>
    <w:rsid w:val="00834BA6"/>
    <w:rsid w:val="00837CE0"/>
    <w:rsid w:val="008404C7"/>
    <w:rsid w:val="00840CB8"/>
    <w:rsid w:val="00842D12"/>
    <w:rsid w:val="008504F8"/>
    <w:rsid w:val="00864531"/>
    <w:rsid w:val="00865346"/>
    <w:rsid w:val="00870A8E"/>
    <w:rsid w:val="00894533"/>
    <w:rsid w:val="008960D1"/>
    <w:rsid w:val="0089659B"/>
    <w:rsid w:val="008975F3"/>
    <w:rsid w:val="008B7423"/>
    <w:rsid w:val="008C1130"/>
    <w:rsid w:val="008C1E9D"/>
    <w:rsid w:val="008C2D94"/>
    <w:rsid w:val="008D7DAC"/>
    <w:rsid w:val="008E1E82"/>
    <w:rsid w:val="008F6A3E"/>
    <w:rsid w:val="009049D4"/>
    <w:rsid w:val="00911D73"/>
    <w:rsid w:val="00912B00"/>
    <w:rsid w:val="00930A38"/>
    <w:rsid w:val="00930CA2"/>
    <w:rsid w:val="00932756"/>
    <w:rsid w:val="00932FC7"/>
    <w:rsid w:val="009369FB"/>
    <w:rsid w:val="00937AA7"/>
    <w:rsid w:val="009402F3"/>
    <w:rsid w:val="00945678"/>
    <w:rsid w:val="00951208"/>
    <w:rsid w:val="0095663E"/>
    <w:rsid w:val="00972336"/>
    <w:rsid w:val="009751A4"/>
    <w:rsid w:val="00986CD3"/>
    <w:rsid w:val="00994FC0"/>
    <w:rsid w:val="009A41F9"/>
    <w:rsid w:val="009B0451"/>
    <w:rsid w:val="009B055F"/>
    <w:rsid w:val="009B3B73"/>
    <w:rsid w:val="009B4663"/>
    <w:rsid w:val="009D7444"/>
    <w:rsid w:val="00A06EF1"/>
    <w:rsid w:val="00A15AE6"/>
    <w:rsid w:val="00A23753"/>
    <w:rsid w:val="00A31187"/>
    <w:rsid w:val="00A53429"/>
    <w:rsid w:val="00A54FE2"/>
    <w:rsid w:val="00A5553E"/>
    <w:rsid w:val="00A6094E"/>
    <w:rsid w:val="00A63F6B"/>
    <w:rsid w:val="00A728BB"/>
    <w:rsid w:val="00A72C39"/>
    <w:rsid w:val="00A75ACA"/>
    <w:rsid w:val="00A773B1"/>
    <w:rsid w:val="00A904B7"/>
    <w:rsid w:val="00A92054"/>
    <w:rsid w:val="00A94FCA"/>
    <w:rsid w:val="00A96156"/>
    <w:rsid w:val="00AA298E"/>
    <w:rsid w:val="00AA5F3B"/>
    <w:rsid w:val="00AA7751"/>
    <w:rsid w:val="00AB4A97"/>
    <w:rsid w:val="00AC0E6B"/>
    <w:rsid w:val="00AC44F0"/>
    <w:rsid w:val="00AD2751"/>
    <w:rsid w:val="00AE4BBD"/>
    <w:rsid w:val="00AF3E22"/>
    <w:rsid w:val="00AF477C"/>
    <w:rsid w:val="00AF616B"/>
    <w:rsid w:val="00B04027"/>
    <w:rsid w:val="00B10478"/>
    <w:rsid w:val="00B13738"/>
    <w:rsid w:val="00B22BFC"/>
    <w:rsid w:val="00B2398C"/>
    <w:rsid w:val="00B41DC2"/>
    <w:rsid w:val="00B566BD"/>
    <w:rsid w:val="00B72A02"/>
    <w:rsid w:val="00B74CB1"/>
    <w:rsid w:val="00B76902"/>
    <w:rsid w:val="00B76B8C"/>
    <w:rsid w:val="00B77E6C"/>
    <w:rsid w:val="00B91EC3"/>
    <w:rsid w:val="00BA2A5D"/>
    <w:rsid w:val="00BA5D46"/>
    <w:rsid w:val="00BC7FFE"/>
    <w:rsid w:val="00BE1857"/>
    <w:rsid w:val="00BF0F90"/>
    <w:rsid w:val="00BF4A19"/>
    <w:rsid w:val="00C0134C"/>
    <w:rsid w:val="00C067B8"/>
    <w:rsid w:val="00C07CC8"/>
    <w:rsid w:val="00C12455"/>
    <w:rsid w:val="00C1260C"/>
    <w:rsid w:val="00C24A95"/>
    <w:rsid w:val="00C26259"/>
    <w:rsid w:val="00C3025A"/>
    <w:rsid w:val="00C318BC"/>
    <w:rsid w:val="00C51F84"/>
    <w:rsid w:val="00C60835"/>
    <w:rsid w:val="00C70352"/>
    <w:rsid w:val="00C73D01"/>
    <w:rsid w:val="00C757E4"/>
    <w:rsid w:val="00C77A54"/>
    <w:rsid w:val="00C92DA2"/>
    <w:rsid w:val="00C9460D"/>
    <w:rsid w:val="00C97D55"/>
    <w:rsid w:val="00CB25A4"/>
    <w:rsid w:val="00CB3658"/>
    <w:rsid w:val="00CB6A83"/>
    <w:rsid w:val="00CB7F06"/>
    <w:rsid w:val="00CD0ADA"/>
    <w:rsid w:val="00CD1AA8"/>
    <w:rsid w:val="00CE3EFF"/>
    <w:rsid w:val="00D0481F"/>
    <w:rsid w:val="00D07B9B"/>
    <w:rsid w:val="00D121D0"/>
    <w:rsid w:val="00D13D3C"/>
    <w:rsid w:val="00D202E5"/>
    <w:rsid w:val="00D22252"/>
    <w:rsid w:val="00D23912"/>
    <w:rsid w:val="00D25907"/>
    <w:rsid w:val="00D32083"/>
    <w:rsid w:val="00D34758"/>
    <w:rsid w:val="00D35BD3"/>
    <w:rsid w:val="00D43CDC"/>
    <w:rsid w:val="00D44B65"/>
    <w:rsid w:val="00D45851"/>
    <w:rsid w:val="00D509D6"/>
    <w:rsid w:val="00D54B1C"/>
    <w:rsid w:val="00D55572"/>
    <w:rsid w:val="00D6109B"/>
    <w:rsid w:val="00D656AA"/>
    <w:rsid w:val="00D7256A"/>
    <w:rsid w:val="00D84653"/>
    <w:rsid w:val="00DA2D58"/>
    <w:rsid w:val="00DA308A"/>
    <w:rsid w:val="00DA6C1D"/>
    <w:rsid w:val="00DB0F50"/>
    <w:rsid w:val="00DB34AB"/>
    <w:rsid w:val="00DC0940"/>
    <w:rsid w:val="00DE129A"/>
    <w:rsid w:val="00DE4C46"/>
    <w:rsid w:val="00DE4F4C"/>
    <w:rsid w:val="00E008E7"/>
    <w:rsid w:val="00E07266"/>
    <w:rsid w:val="00E204D7"/>
    <w:rsid w:val="00E254E1"/>
    <w:rsid w:val="00E35BCD"/>
    <w:rsid w:val="00E43894"/>
    <w:rsid w:val="00E45271"/>
    <w:rsid w:val="00E51EB7"/>
    <w:rsid w:val="00E523C6"/>
    <w:rsid w:val="00E52C38"/>
    <w:rsid w:val="00E556F8"/>
    <w:rsid w:val="00E729C2"/>
    <w:rsid w:val="00E8020D"/>
    <w:rsid w:val="00E9109E"/>
    <w:rsid w:val="00E94107"/>
    <w:rsid w:val="00E96045"/>
    <w:rsid w:val="00EA3ECA"/>
    <w:rsid w:val="00EA40BC"/>
    <w:rsid w:val="00EA61D0"/>
    <w:rsid w:val="00EA6A85"/>
    <w:rsid w:val="00EA71C2"/>
    <w:rsid w:val="00EB1758"/>
    <w:rsid w:val="00EB2A69"/>
    <w:rsid w:val="00EC7787"/>
    <w:rsid w:val="00ED0498"/>
    <w:rsid w:val="00EE1BD5"/>
    <w:rsid w:val="00EE55DE"/>
    <w:rsid w:val="00EE65F5"/>
    <w:rsid w:val="00F04AD3"/>
    <w:rsid w:val="00F0594A"/>
    <w:rsid w:val="00F11B02"/>
    <w:rsid w:val="00F24E2C"/>
    <w:rsid w:val="00F258BF"/>
    <w:rsid w:val="00F35474"/>
    <w:rsid w:val="00F40905"/>
    <w:rsid w:val="00F40D17"/>
    <w:rsid w:val="00F418D3"/>
    <w:rsid w:val="00F44857"/>
    <w:rsid w:val="00F44BDE"/>
    <w:rsid w:val="00F46CE7"/>
    <w:rsid w:val="00F47751"/>
    <w:rsid w:val="00F73E71"/>
    <w:rsid w:val="00F77DDA"/>
    <w:rsid w:val="00F862D3"/>
    <w:rsid w:val="00F978B2"/>
    <w:rsid w:val="00FA6C91"/>
    <w:rsid w:val="00FB17D8"/>
    <w:rsid w:val="00FC2CD7"/>
    <w:rsid w:val="00FC6406"/>
    <w:rsid w:val="00FD7C5E"/>
    <w:rsid w:val="00FE7436"/>
    <w:rsid w:val="00FF0951"/>
    <w:rsid w:val="00FF1F47"/>
    <w:rsid w:val="00F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D447B8-A97D-4985-BAB5-EA5F3A0D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5E60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5E606E"/>
  </w:style>
  <w:style w:type="paragraph" w:styleId="ae">
    <w:name w:val="footer"/>
    <w:basedOn w:val="a"/>
    <w:link w:val="af"/>
    <w:rsid w:val="005E60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E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Links>
    <vt:vector size="6" baseType="variant"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