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00"/>
        <w:gridCol w:w="5400"/>
        <w:gridCol w:w="1260"/>
        <w:gridCol w:w="1980"/>
      </w:tblGrid>
      <w:tr w:rsidR="00FF4AE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Version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</w:t>
            </w:r>
            <w:r>
              <w:rPr>
                <w:rFonts w:ascii="新細明體" w:hAnsi="新細明體"/>
                <w:bCs/>
                <w:lang w:eastAsia="zh-TW"/>
              </w:rPr>
              <w:t>USER</w:t>
            </w:r>
          </w:p>
        </w:tc>
      </w:tr>
      <w:tr w:rsidR="005A596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EF21A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6"/>
                <w:attr w:name="Day" w:val="29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</w:t>
              </w:r>
              <w:r w:rsidR="00893A9E">
                <w:rPr>
                  <w:rFonts w:ascii="新細明體" w:hAnsi="新細明體" w:hint="eastAsia"/>
                  <w:bCs/>
                  <w:lang w:eastAsia="zh-TW"/>
                </w:rPr>
                <w:t>7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/</w:t>
              </w:r>
              <w:r w:rsidR="00893A9E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/</w:t>
              </w:r>
              <w:r w:rsidR="00893A9E">
                <w:rPr>
                  <w:rFonts w:ascii="新細明體" w:hAnsi="新細明體" w:hint="eastAsia"/>
                  <w:bCs/>
                  <w:lang w:eastAsia="zh-TW"/>
                </w:rPr>
                <w:t>29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5A5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</w:t>
            </w:r>
            <w:r w:rsidR="005061D7">
              <w:rPr>
                <w:rFonts w:ascii="新細明體" w:hAnsi="新細明體" w:hint="eastAsia"/>
                <w:bCs/>
                <w:lang w:eastAsia="zh-TW"/>
              </w:rPr>
              <w:t>0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5061D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5A5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5A5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FF78DA" w:rsidRDefault="00FF78DA">
      <w:pPr>
        <w:rPr>
          <w:rFonts w:hint="eastAsia"/>
        </w:rPr>
      </w:pPr>
    </w:p>
    <w:p w:rsidR="00FF78DA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02211D">
        <w:rPr>
          <w:rFonts w:hint="eastAsia"/>
          <w:b/>
          <w:kern w:val="2"/>
          <w:sz w:val="24"/>
          <w:szCs w:val="24"/>
          <w:lang w:eastAsia="zh-TW"/>
        </w:rPr>
        <w:t>A</w:t>
      </w:r>
      <w:r w:rsidR="00F97B28">
        <w:rPr>
          <w:rFonts w:hint="eastAsia"/>
          <w:b/>
          <w:kern w:val="2"/>
          <w:sz w:val="24"/>
          <w:szCs w:val="24"/>
          <w:lang w:eastAsia="zh-TW"/>
        </w:rPr>
        <w:t>AB</w:t>
      </w:r>
      <w:r w:rsidR="0002211D">
        <w:rPr>
          <w:rFonts w:hint="eastAsia"/>
          <w:b/>
          <w:kern w:val="2"/>
          <w:sz w:val="24"/>
          <w:szCs w:val="24"/>
          <w:lang w:eastAsia="zh-TW"/>
        </w:rPr>
        <w:t>1</w:t>
      </w:r>
      <w:r w:rsidR="00926F7C">
        <w:rPr>
          <w:rFonts w:hint="eastAsia"/>
          <w:b/>
          <w:kern w:val="2"/>
          <w:sz w:val="24"/>
          <w:szCs w:val="24"/>
          <w:lang w:eastAsia="zh-TW"/>
        </w:rPr>
        <w:t>1</w:t>
      </w:r>
      <w:r w:rsidR="00893A9E">
        <w:rPr>
          <w:rFonts w:hint="eastAsia"/>
          <w:b/>
          <w:kern w:val="2"/>
          <w:sz w:val="24"/>
          <w:szCs w:val="24"/>
          <w:lang w:eastAsia="zh-TW"/>
        </w:rPr>
        <w:t>2</w:t>
      </w:r>
      <w:r w:rsidR="00926F7C">
        <w:rPr>
          <w:rFonts w:hint="eastAsia"/>
          <w:b/>
          <w:kern w:val="2"/>
          <w:sz w:val="24"/>
          <w:szCs w:val="24"/>
          <w:lang w:eastAsia="zh-TW"/>
        </w:rPr>
        <w:t>0</w:t>
      </w:r>
      <w:r w:rsidR="00893A9E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893A9E">
        <w:rPr>
          <w:rFonts w:hint="eastAsia"/>
          <w:b/>
          <w:kern w:val="2"/>
          <w:sz w:val="24"/>
          <w:szCs w:val="24"/>
          <w:lang w:eastAsia="zh-TW"/>
        </w:rPr>
        <w:t>同業通報明細</w:t>
      </w:r>
    </w:p>
    <w:p w:rsidR="00FF78DA" w:rsidRPr="00A8390E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Default="00FF78DA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FF78DA" w:rsidRDefault="00893A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同業通報明細</w:t>
            </w:r>
          </w:p>
        </w:tc>
      </w:tr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FF78DA" w:rsidRDefault="007909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F97B28">
              <w:rPr>
                <w:rFonts w:ascii="細明體" w:eastAsia="細明體" w:hAnsi="細明體" w:hint="eastAsia"/>
                <w:sz w:val="20"/>
                <w:szCs w:val="20"/>
              </w:rPr>
              <w:t>AB1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926F7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893A9E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893A9E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78DA" w:rsidRPr="007909DE" w:rsidRDefault="00FF78DA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使用模組 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FF78DA">
        <w:tc>
          <w:tcPr>
            <w:tcW w:w="7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</w:tbl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使用檔案 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  <w:gridCol w:w="2420"/>
      </w:tblGrid>
      <w:tr w:rsidR="00FF78DA">
        <w:tc>
          <w:tcPr>
            <w:tcW w:w="7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24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lias name</w:t>
            </w:r>
          </w:p>
        </w:tc>
      </w:tr>
    </w:tbl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5A5963" w:rsidRDefault="005A5963" w:rsidP="005A5963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5A5963">
        <w:tc>
          <w:tcPr>
            <w:tcW w:w="9180" w:type="dxa"/>
            <w:gridSpan w:val="4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5A5963">
        <w:tc>
          <w:tcPr>
            <w:tcW w:w="72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F97B28">
        <w:tc>
          <w:tcPr>
            <w:tcW w:w="720" w:type="dxa"/>
          </w:tcPr>
          <w:p w:rsidR="00F97B28" w:rsidRDefault="00893A9E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97B2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34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180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   10</w:t>
            </w:r>
          </w:p>
        </w:tc>
        <w:tc>
          <w:tcPr>
            <w:tcW w:w="432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93A9E">
        <w:tc>
          <w:tcPr>
            <w:tcW w:w="720" w:type="dxa"/>
          </w:tcPr>
          <w:p w:rsidR="00893A9E" w:rsidRDefault="00893A9E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2340" w:type="dxa"/>
          </w:tcPr>
          <w:p w:rsidR="00893A9E" w:rsidRDefault="00893A9E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通報表別</w:t>
            </w:r>
          </w:p>
        </w:tc>
        <w:tc>
          <w:tcPr>
            <w:tcW w:w="1800" w:type="dxa"/>
          </w:tcPr>
          <w:p w:rsidR="00893A9E" w:rsidRDefault="00893A9E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   2</w:t>
            </w:r>
          </w:p>
        </w:tc>
        <w:tc>
          <w:tcPr>
            <w:tcW w:w="4320" w:type="dxa"/>
          </w:tcPr>
          <w:p w:rsidR="00893A9E" w:rsidRDefault="00893A9E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78DA" w:rsidRPr="008A7101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Default="00FF78DA" w:rsidP="00F97B28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</w:t>
      </w:r>
    </w:p>
    <w:p w:rsidR="00FF78DA" w:rsidRDefault="00FF78DA">
      <w:pPr>
        <w:rPr>
          <w:rFonts w:hint="eastAsia"/>
          <w:sz w:val="20"/>
        </w:rPr>
      </w:pPr>
    </w:p>
    <w:p w:rsidR="00AE6F9A" w:rsidRDefault="00AE6F9A" w:rsidP="00AE6F9A">
      <w:pPr>
        <w:rPr>
          <w:rFonts w:hint="eastAsia"/>
          <w:sz w:val="20"/>
        </w:rPr>
      </w:pPr>
    </w:p>
    <w:p w:rsidR="00FF78DA" w:rsidRDefault="00FF78DA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89179A" w:rsidRDefault="005A5963" w:rsidP="0089179A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>
        <w:rPr>
          <w:lang w:eastAsia="zh-TW"/>
        </w:rPr>
        <w:br w:type="page"/>
      </w:r>
      <w:r w:rsidR="0089179A">
        <w:rPr>
          <w:rFonts w:hint="eastAsia"/>
          <w:lang w:eastAsia="zh-TW"/>
        </w:rPr>
        <w:lastRenderedPageBreak/>
        <w:t>說明：</w:t>
      </w:r>
    </w:p>
    <w:p w:rsidR="00F97B28" w:rsidRPr="00893A9E" w:rsidRDefault="00926F7C" w:rsidP="0089179A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讀取資料：</w:t>
      </w:r>
    </w:p>
    <w:p w:rsidR="00893A9E" w:rsidRPr="00893A9E" w:rsidRDefault="00893A9E" w:rsidP="00893A9E">
      <w:pPr>
        <w:numPr>
          <w:ilvl w:val="1"/>
          <w:numId w:val="12"/>
        </w:numPr>
        <w:rPr>
          <w:sz w:val="20"/>
          <w:szCs w:val="20"/>
        </w:rPr>
      </w:pPr>
      <w:r w:rsidRPr="00893A9E">
        <w:rPr>
          <w:rFonts w:hint="eastAsia"/>
          <w:sz w:val="20"/>
          <w:szCs w:val="20"/>
        </w:rPr>
        <w:t xml:space="preserve">READ </w:t>
      </w:r>
      <w:r w:rsidRPr="00893A9E">
        <w:rPr>
          <w:rFonts w:hint="eastAsia"/>
          <w:color w:val="000000"/>
          <w:kern w:val="2"/>
          <w:sz w:val="20"/>
          <w:szCs w:val="20"/>
        </w:rPr>
        <w:t xml:space="preserve">DBAT.DTATA005_HIGHAMOUNT LEFT OUTER JOIN </w:t>
      </w:r>
      <w:r w:rsidRPr="00893A9E">
        <w:rPr>
          <w:sz w:val="20"/>
          <w:szCs w:val="20"/>
        </w:rPr>
        <w:t>DTATE013_INSUR_COMPANY</w:t>
      </w:r>
    </w:p>
    <w:p w:rsidR="00893A9E" w:rsidRDefault="00893A9E" w:rsidP="00893A9E">
      <w:pPr>
        <w:pStyle w:val="Tabletext"/>
        <w:keepLines w:val="0"/>
        <w:widowControl/>
        <w:spacing w:after="0" w:line="240" w:lineRule="auto"/>
        <w:ind w:leftChars="150" w:left="360" w:firstLineChars="200" w:firstLine="400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BY  </w:t>
      </w:r>
      <w:r>
        <w:rPr>
          <w:rFonts w:hint="eastAsia"/>
          <w:color w:val="000000"/>
          <w:kern w:val="2"/>
          <w:szCs w:val="24"/>
          <w:lang w:eastAsia="zh-TW"/>
        </w:rPr>
        <w:t>被保人</w:t>
      </w:r>
      <w:r>
        <w:rPr>
          <w:rFonts w:hint="eastAsia"/>
          <w:color w:val="000000"/>
          <w:kern w:val="2"/>
          <w:szCs w:val="24"/>
          <w:lang w:eastAsia="zh-TW"/>
        </w:rPr>
        <w:t>ID ,</w:t>
      </w:r>
      <w:r>
        <w:rPr>
          <w:rFonts w:hint="eastAsia"/>
          <w:color w:val="000000"/>
          <w:kern w:val="2"/>
          <w:szCs w:val="24"/>
          <w:lang w:eastAsia="zh-TW"/>
        </w:rPr>
        <w:t>通報表別</w:t>
      </w:r>
      <w:r>
        <w:rPr>
          <w:rFonts w:hint="eastAsia"/>
          <w:color w:val="000000"/>
          <w:kern w:val="2"/>
          <w:szCs w:val="24"/>
          <w:lang w:eastAsia="zh-TW"/>
        </w:rPr>
        <w:t xml:space="preserve"> WHERE </w:t>
      </w:r>
      <w:r>
        <w:rPr>
          <w:rFonts w:hint="eastAsia"/>
          <w:color w:val="000000"/>
          <w:kern w:val="2"/>
          <w:szCs w:val="24"/>
          <w:lang w:eastAsia="zh-TW"/>
        </w:rPr>
        <w:t>通報公司代號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&lt;&gt; </w:t>
      </w:r>
      <w:r>
        <w:rPr>
          <w:color w:val="000000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00"/>
            <w:kern w:val="2"/>
            <w:szCs w:val="24"/>
            <w:lang w:eastAsia="zh-TW"/>
          </w:rPr>
          <w:t>04</w:t>
        </w:r>
        <w:r>
          <w:rPr>
            <w:color w:val="000000"/>
            <w:kern w:val="2"/>
            <w:szCs w:val="24"/>
            <w:lang w:eastAsia="zh-TW"/>
          </w:rPr>
          <w:t>’</w:t>
        </w:r>
      </w:smartTag>
      <w:r>
        <w:rPr>
          <w:rFonts w:hint="eastAsia"/>
          <w:color w:val="000000"/>
          <w:kern w:val="2"/>
          <w:szCs w:val="24"/>
          <w:lang w:eastAsia="zh-TW"/>
        </w:rPr>
        <w:t xml:space="preserve">   </w:t>
      </w:r>
    </w:p>
    <w:p w:rsidR="000E53E6" w:rsidRPr="000E53E6" w:rsidRDefault="000E53E6" w:rsidP="000E53E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eastAsia="細明體" w:hint="eastAsia"/>
          <w:lang w:eastAsia="zh-TW"/>
        </w:rPr>
        <w:t>顯示畫面資料：</w:t>
      </w:r>
    </w:p>
    <w:p w:rsidR="000E53E6" w:rsidRPr="00E455C3" w:rsidRDefault="002E110C" w:rsidP="000E53E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可能為多筆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240"/>
        <w:gridCol w:w="2880"/>
      </w:tblGrid>
      <w:tr w:rsidR="000E53E6">
        <w:trPr>
          <w:trHeight w:val="304"/>
        </w:trPr>
        <w:tc>
          <w:tcPr>
            <w:tcW w:w="252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24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88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0E53E6">
        <w:tc>
          <w:tcPr>
            <w:tcW w:w="2520" w:type="dxa"/>
          </w:tcPr>
          <w:p w:rsidR="000E53E6" w:rsidRDefault="002E110C" w:rsidP="000E53E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240" w:type="dxa"/>
          </w:tcPr>
          <w:p w:rsidR="000E53E6" w:rsidRPr="00E455C3" w:rsidRDefault="002E110C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DTATA005.證件號碼</w:t>
            </w:r>
          </w:p>
        </w:tc>
        <w:tc>
          <w:tcPr>
            <w:tcW w:w="288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E53E6">
        <w:tc>
          <w:tcPr>
            <w:tcW w:w="2520" w:type="dxa"/>
          </w:tcPr>
          <w:p w:rsidR="000E53E6" w:rsidRDefault="002E110C" w:rsidP="000E53E6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公司</w:t>
            </w:r>
          </w:p>
        </w:tc>
        <w:tc>
          <w:tcPr>
            <w:tcW w:w="3240" w:type="dxa"/>
          </w:tcPr>
          <w:p w:rsidR="000E53E6" w:rsidRPr="002E110C" w:rsidRDefault="002E110C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DTATE013.</w:t>
            </w:r>
            <w:r w:rsidRPr="002E110C">
              <w:rPr>
                <w:rFonts w:ascii="細明體" w:eastAsia="細明體" w:hAnsi="細明體" w:hint="eastAsia"/>
                <w:bCs/>
                <w:lang w:eastAsia="zh-TW"/>
              </w:rPr>
              <w:t>通報公司簡稱</w:t>
            </w:r>
          </w:p>
        </w:tc>
        <w:tc>
          <w:tcPr>
            <w:tcW w:w="288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E53E6">
        <w:tc>
          <w:tcPr>
            <w:tcW w:w="2520" w:type="dxa"/>
          </w:tcPr>
          <w:p w:rsidR="000E53E6" w:rsidRDefault="002E110C" w:rsidP="000E53E6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通報別</w:t>
            </w:r>
          </w:p>
        </w:tc>
        <w:tc>
          <w:tcPr>
            <w:tcW w:w="3240" w:type="dxa"/>
          </w:tcPr>
          <w:p w:rsidR="000E53E6" w:rsidRDefault="002E110C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DTATA005</w:t>
            </w:r>
            <w:r w:rsidR="00551D1A">
              <w:rPr>
                <w:rFonts w:ascii="細明體" w:eastAsia="細明體" w:hAnsi="細明體" w:hint="eastAsia"/>
                <w:bCs/>
                <w:lang w:eastAsia="zh-TW"/>
              </w:rPr>
              <w:t>.通報表別</w:t>
            </w:r>
          </w:p>
        </w:tc>
        <w:tc>
          <w:tcPr>
            <w:tcW w:w="2880" w:type="dxa"/>
          </w:tcPr>
          <w:p w:rsidR="000E53E6" w:rsidRPr="00551D1A" w:rsidRDefault="00551D1A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  <w:t>01:</w:t>
            </w:r>
            <w:r>
              <w:rPr>
                <w:rFonts w:hint="eastAsia"/>
                <w:sz w:val="16"/>
                <w:szCs w:val="16"/>
                <w:lang w:eastAsia="zh-TW"/>
              </w:rPr>
              <w:t>壽險高保額</w:t>
            </w:r>
            <w:r>
              <w:rPr>
                <w:rFonts w:hint="eastAsia"/>
                <w:sz w:val="16"/>
                <w:szCs w:val="16"/>
                <w:lang w:eastAsia="zh-TW"/>
              </w:rPr>
              <w:br/>
            </w:r>
            <w:r>
              <w:rPr>
                <w:sz w:val="16"/>
                <w:szCs w:val="16"/>
                <w:lang w:eastAsia="zh-TW"/>
              </w:rPr>
              <w:t>02:</w:t>
            </w:r>
            <w:r>
              <w:rPr>
                <w:rFonts w:hint="eastAsia"/>
                <w:sz w:val="16"/>
                <w:szCs w:val="16"/>
                <w:lang w:eastAsia="zh-TW"/>
              </w:rPr>
              <w:t>傷害險高保額</w:t>
            </w:r>
            <w:r>
              <w:rPr>
                <w:rFonts w:hint="eastAsia"/>
                <w:sz w:val="16"/>
                <w:szCs w:val="16"/>
                <w:lang w:eastAsia="zh-TW"/>
              </w:rPr>
              <w:br/>
            </w:r>
            <w:r>
              <w:rPr>
                <w:sz w:val="16"/>
                <w:szCs w:val="16"/>
                <w:lang w:eastAsia="zh-TW"/>
              </w:rPr>
              <w:t>03:</w:t>
            </w:r>
            <w:r>
              <w:rPr>
                <w:rFonts w:hint="eastAsia"/>
                <w:sz w:val="16"/>
                <w:szCs w:val="16"/>
                <w:lang w:eastAsia="zh-TW"/>
              </w:rPr>
              <w:t>日額型疾病醫療</w:t>
            </w:r>
            <w:r>
              <w:rPr>
                <w:rFonts w:hint="eastAsia"/>
                <w:sz w:val="16"/>
                <w:szCs w:val="16"/>
                <w:lang w:eastAsia="zh-TW"/>
              </w:rPr>
              <w:br/>
            </w:r>
            <w:r>
              <w:rPr>
                <w:sz w:val="16"/>
                <w:szCs w:val="16"/>
                <w:lang w:eastAsia="zh-TW"/>
              </w:rPr>
              <w:t>04:</w:t>
            </w:r>
            <w:r>
              <w:rPr>
                <w:rFonts w:hint="eastAsia"/>
                <w:sz w:val="16"/>
                <w:szCs w:val="16"/>
                <w:lang w:eastAsia="zh-TW"/>
              </w:rPr>
              <w:t>日額型意外醫療</w:t>
            </w:r>
            <w:r>
              <w:rPr>
                <w:rFonts w:hint="eastAsia"/>
                <w:sz w:val="16"/>
                <w:szCs w:val="16"/>
                <w:lang w:eastAsia="zh-TW"/>
              </w:rPr>
              <w:br/>
            </w:r>
            <w:r>
              <w:rPr>
                <w:sz w:val="16"/>
                <w:szCs w:val="16"/>
                <w:lang w:eastAsia="zh-TW"/>
              </w:rPr>
              <w:t>05:</w:t>
            </w:r>
            <w:r>
              <w:rPr>
                <w:rFonts w:hint="eastAsia"/>
                <w:sz w:val="16"/>
                <w:szCs w:val="16"/>
                <w:lang w:eastAsia="zh-TW"/>
              </w:rPr>
              <w:t>一Ｏ七條承保資料</w:t>
            </w:r>
            <w:r>
              <w:rPr>
                <w:rFonts w:hint="eastAsia"/>
                <w:sz w:val="16"/>
                <w:szCs w:val="16"/>
                <w:lang w:eastAsia="zh-TW"/>
              </w:rPr>
              <w:br/>
            </w:r>
            <w:r>
              <w:rPr>
                <w:sz w:val="16"/>
                <w:szCs w:val="16"/>
                <w:lang w:eastAsia="zh-TW"/>
              </w:rPr>
              <w:t>06:</w:t>
            </w:r>
            <w:r>
              <w:rPr>
                <w:rFonts w:hint="eastAsia"/>
                <w:sz w:val="16"/>
                <w:szCs w:val="16"/>
                <w:lang w:eastAsia="zh-TW"/>
              </w:rPr>
              <w:t>一Ｏ七條理賠資料</w:t>
            </w:r>
            <w:r>
              <w:rPr>
                <w:rFonts w:hint="eastAsia"/>
                <w:sz w:val="16"/>
                <w:szCs w:val="16"/>
                <w:lang w:eastAsia="zh-TW"/>
              </w:rPr>
              <w:br/>
            </w:r>
            <w:r>
              <w:rPr>
                <w:sz w:val="16"/>
                <w:szCs w:val="16"/>
                <w:lang w:eastAsia="zh-TW"/>
              </w:rPr>
              <w:t>07:</w:t>
            </w:r>
            <w:r>
              <w:rPr>
                <w:rFonts w:hint="eastAsia"/>
                <w:sz w:val="16"/>
                <w:szCs w:val="16"/>
                <w:lang w:eastAsia="zh-TW"/>
              </w:rPr>
              <w:t>旅行平安保險</w:t>
            </w:r>
            <w:r>
              <w:rPr>
                <w:rFonts w:hint="eastAsia"/>
                <w:sz w:val="16"/>
                <w:szCs w:val="16"/>
                <w:lang w:eastAsia="zh-TW"/>
              </w:rPr>
              <w:br/>
            </w:r>
            <w:r>
              <w:rPr>
                <w:sz w:val="16"/>
                <w:szCs w:val="16"/>
                <w:lang w:eastAsia="zh-TW"/>
              </w:rPr>
              <w:t>08:</w:t>
            </w:r>
            <w:r>
              <w:rPr>
                <w:rFonts w:hint="eastAsia"/>
                <w:sz w:val="16"/>
                <w:szCs w:val="16"/>
                <w:lang w:eastAsia="zh-TW"/>
              </w:rPr>
              <w:t>投資型商品</w:t>
            </w:r>
          </w:p>
        </w:tc>
      </w:tr>
      <w:tr w:rsidR="000E53E6">
        <w:tc>
          <w:tcPr>
            <w:tcW w:w="2520" w:type="dxa"/>
          </w:tcPr>
          <w:p w:rsidR="000E53E6" w:rsidRDefault="002E110C" w:rsidP="000E53E6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</w:t>
            </w:r>
          </w:p>
        </w:tc>
        <w:tc>
          <w:tcPr>
            <w:tcW w:w="3240" w:type="dxa"/>
          </w:tcPr>
          <w:p w:rsidR="000E53E6" w:rsidRDefault="002E110C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DTATA005</w:t>
            </w:r>
          </w:p>
        </w:tc>
        <w:tc>
          <w:tcPr>
            <w:tcW w:w="2880" w:type="dxa"/>
          </w:tcPr>
          <w:p w:rsidR="000E53E6" w:rsidRPr="002E110C" w:rsidRDefault="002E110C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sz w:val="16"/>
                <w:szCs w:val="16"/>
              </w:rPr>
              <w:t>01:</w:t>
            </w:r>
            <w:r>
              <w:rPr>
                <w:rFonts w:hint="eastAsia"/>
                <w:sz w:val="16"/>
                <w:szCs w:val="16"/>
              </w:rPr>
              <w:t>個人壽險</w:t>
            </w:r>
            <w:r>
              <w:rPr>
                <w:rFonts w:hint="eastAsia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02:</w:t>
            </w:r>
            <w:r>
              <w:rPr>
                <w:rFonts w:hint="eastAsia"/>
                <w:sz w:val="16"/>
                <w:szCs w:val="16"/>
              </w:rPr>
              <w:t>個人傷害險</w:t>
            </w:r>
            <w:r>
              <w:rPr>
                <w:rFonts w:hint="eastAsia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03:</w:t>
            </w:r>
            <w:r>
              <w:rPr>
                <w:rFonts w:hint="eastAsia"/>
                <w:sz w:val="16"/>
                <w:szCs w:val="16"/>
              </w:rPr>
              <w:t>個人健康險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理賠</w:t>
            </w:r>
            <w:r>
              <w:rPr>
                <w:sz w:val="16"/>
                <w:szCs w:val="16"/>
              </w:rPr>
              <w:t>)</w:t>
            </w:r>
          </w:p>
        </w:tc>
      </w:tr>
      <w:tr w:rsidR="000E53E6">
        <w:tc>
          <w:tcPr>
            <w:tcW w:w="2520" w:type="dxa"/>
          </w:tcPr>
          <w:p w:rsidR="000E53E6" w:rsidRPr="00FD3E60" w:rsidRDefault="002E110C" w:rsidP="000E53E6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類別</w:t>
            </w:r>
          </w:p>
        </w:tc>
        <w:tc>
          <w:tcPr>
            <w:tcW w:w="3240" w:type="dxa"/>
          </w:tcPr>
          <w:p w:rsidR="00F64209" w:rsidRPr="00FD3E60" w:rsidRDefault="002E110C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DTATA005</w:t>
            </w:r>
          </w:p>
        </w:tc>
        <w:tc>
          <w:tcPr>
            <w:tcW w:w="2880" w:type="dxa"/>
          </w:tcPr>
          <w:p w:rsidR="000E53E6" w:rsidRPr="00551D1A" w:rsidRDefault="00551D1A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51D1A">
              <w:t>00:</w:t>
            </w:r>
            <w:r w:rsidRPr="00551D1A">
              <w:rPr>
                <w:rFonts w:hint="eastAsia"/>
              </w:rPr>
              <w:t>無</w:t>
            </w:r>
            <w:r w:rsidRPr="00551D1A">
              <w:br/>
              <w:t>01:</w:t>
            </w:r>
            <w:r w:rsidRPr="00551D1A">
              <w:rPr>
                <w:rFonts w:hint="eastAsia"/>
              </w:rPr>
              <w:t>未滿</w:t>
            </w:r>
            <w:r w:rsidRPr="00551D1A">
              <w:t>14</w:t>
            </w:r>
            <w:r w:rsidRPr="00551D1A">
              <w:rPr>
                <w:rFonts w:hint="eastAsia"/>
              </w:rPr>
              <w:t>足歲之未成人</w:t>
            </w:r>
            <w:r w:rsidRPr="00551D1A">
              <w:br/>
              <w:t>02:</w:t>
            </w:r>
            <w:r w:rsidRPr="00551D1A">
              <w:rPr>
                <w:rFonts w:hint="eastAsia"/>
              </w:rPr>
              <w:t>心神喪失或精神耗弱之人</w:t>
            </w:r>
          </w:p>
        </w:tc>
      </w:tr>
      <w:tr w:rsidR="002E110C">
        <w:tc>
          <w:tcPr>
            <w:tcW w:w="2520" w:type="dxa"/>
          </w:tcPr>
          <w:p w:rsidR="002E110C" w:rsidRDefault="002E110C" w:rsidP="000E53E6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保額</w:t>
            </w:r>
          </w:p>
        </w:tc>
        <w:tc>
          <w:tcPr>
            <w:tcW w:w="3240" w:type="dxa"/>
          </w:tcPr>
          <w:p w:rsidR="002E110C" w:rsidRDefault="002E110C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DTATA005.保險金額</w:t>
            </w:r>
          </w:p>
        </w:tc>
        <w:tc>
          <w:tcPr>
            <w:tcW w:w="2880" w:type="dxa"/>
          </w:tcPr>
          <w:p w:rsidR="002E110C" w:rsidRDefault="002E110C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AA32D6" w:rsidRPr="00E455C3" w:rsidRDefault="00AA32D6" w:rsidP="002E110C">
      <w:pPr>
        <w:pStyle w:val="Tabletext"/>
        <w:keepLines w:val="0"/>
        <w:spacing w:after="0" w:line="240" w:lineRule="auto"/>
        <w:ind w:left="360"/>
      </w:pPr>
    </w:p>
    <w:sectPr w:rsidR="00AA32D6" w:rsidRPr="00E455C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B9F" w:rsidRDefault="00901B9F" w:rsidP="00901B9F">
      <w:r>
        <w:separator/>
      </w:r>
    </w:p>
  </w:endnote>
  <w:endnote w:type="continuationSeparator" w:id="0">
    <w:p w:rsidR="00901B9F" w:rsidRDefault="00901B9F" w:rsidP="0090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B9F" w:rsidRDefault="00901B9F" w:rsidP="00901B9F">
      <w:r>
        <w:separator/>
      </w:r>
    </w:p>
  </w:footnote>
  <w:footnote w:type="continuationSeparator" w:id="0">
    <w:p w:rsidR="00901B9F" w:rsidRDefault="00901B9F" w:rsidP="00901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4E4452"/>
    <w:multiLevelType w:val="hybridMultilevel"/>
    <w:tmpl w:val="8604BB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906C38"/>
    <w:multiLevelType w:val="hybridMultilevel"/>
    <w:tmpl w:val="C782646E"/>
    <w:lvl w:ilvl="0" w:tplc="D7AC7F24">
      <w:start w:val="1"/>
      <w:numFmt w:val="taiwaneseCountingThousand"/>
      <w:lvlText w:val="註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917DAE"/>
    <w:multiLevelType w:val="hybridMultilevel"/>
    <w:tmpl w:val="8180800E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DC7633"/>
    <w:multiLevelType w:val="multilevel"/>
    <w:tmpl w:val="5F26B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F2B6F30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Arial" w:hAnsi="Arial" w:cs="Arial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D480EA9"/>
    <w:multiLevelType w:val="multilevel"/>
    <w:tmpl w:val="1BA4A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CE7688"/>
    <w:multiLevelType w:val="multilevel"/>
    <w:tmpl w:val="3BA47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1" w15:restartNumberingAfterBreak="0">
    <w:nsid w:val="2BD43191"/>
    <w:multiLevelType w:val="hybridMultilevel"/>
    <w:tmpl w:val="6DFE08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C6134B0"/>
    <w:multiLevelType w:val="multilevel"/>
    <w:tmpl w:val="1ABCFB08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380"/>
        </w:tabs>
        <w:ind w:left="138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280"/>
        </w:tabs>
        <w:ind w:left="5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0"/>
        </w:tabs>
        <w:ind w:left="7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3" w15:restartNumberingAfterBreak="0">
    <w:nsid w:val="2DC941BD"/>
    <w:multiLevelType w:val="multilevel"/>
    <w:tmpl w:val="AAF053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4" w15:restartNumberingAfterBreak="0">
    <w:nsid w:val="2EC203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033635C"/>
    <w:multiLevelType w:val="hybridMultilevel"/>
    <w:tmpl w:val="0E4A748E"/>
    <w:lvl w:ilvl="0" w:tplc="A3AA1E1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DFE6C8D"/>
    <w:multiLevelType w:val="multilevel"/>
    <w:tmpl w:val="7B32AFAA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2"/>
        </w:tabs>
        <w:ind w:left="127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4"/>
        </w:tabs>
        <w:ind w:left="1704" w:hanging="840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2136"/>
        </w:tabs>
        <w:ind w:left="2136" w:hanging="8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8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eastAsia"/>
      </w:rPr>
    </w:lvl>
  </w:abstractNum>
  <w:abstractNum w:abstractNumId="17" w15:restartNumberingAfterBreak="0">
    <w:nsid w:val="3F223E6B"/>
    <w:multiLevelType w:val="multilevel"/>
    <w:tmpl w:val="F306B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8" w15:restartNumberingAfterBreak="0">
    <w:nsid w:val="40357B1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41E365B7"/>
    <w:multiLevelType w:val="hybridMultilevel"/>
    <w:tmpl w:val="B23E7D0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3317521"/>
    <w:multiLevelType w:val="hybridMultilevel"/>
    <w:tmpl w:val="C3009394"/>
    <w:lvl w:ilvl="0" w:tplc="EBB62F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45C3883"/>
    <w:multiLevelType w:val="multilevel"/>
    <w:tmpl w:val="2B5E1B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2" w15:restartNumberingAfterBreak="0">
    <w:nsid w:val="47084106"/>
    <w:multiLevelType w:val="hybridMultilevel"/>
    <w:tmpl w:val="4FCE1186"/>
    <w:lvl w:ilvl="0" w:tplc="EDBA78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CFC35C3"/>
    <w:multiLevelType w:val="multilevel"/>
    <w:tmpl w:val="5E4A9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4" w15:restartNumberingAfterBreak="0">
    <w:nsid w:val="4D2E1A92"/>
    <w:multiLevelType w:val="multilevel"/>
    <w:tmpl w:val="0B389E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5" w15:restartNumberingAfterBreak="0">
    <w:nsid w:val="4D7E2803"/>
    <w:multiLevelType w:val="hybridMultilevel"/>
    <w:tmpl w:val="8E887F32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E37483E"/>
    <w:multiLevelType w:val="hybridMultilevel"/>
    <w:tmpl w:val="5588B02C"/>
    <w:lvl w:ilvl="0" w:tplc="DDB632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51465F"/>
    <w:multiLevelType w:val="multilevel"/>
    <w:tmpl w:val="8E12D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8" w15:restartNumberingAfterBreak="0">
    <w:nsid w:val="55014B98"/>
    <w:multiLevelType w:val="multilevel"/>
    <w:tmpl w:val="8E58548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9E305B"/>
    <w:multiLevelType w:val="hybridMultilevel"/>
    <w:tmpl w:val="7A56D9FC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58A27F9"/>
    <w:multiLevelType w:val="hybridMultilevel"/>
    <w:tmpl w:val="82404192"/>
    <w:lvl w:ilvl="0" w:tplc="4BFA113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AB62C1"/>
    <w:multiLevelType w:val="multilevel"/>
    <w:tmpl w:val="569C2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32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10512C6"/>
    <w:multiLevelType w:val="hybridMultilevel"/>
    <w:tmpl w:val="E264D248"/>
    <w:lvl w:ilvl="0" w:tplc="365A65E0">
      <w:start w:val="1"/>
      <w:numFmt w:val="decimal"/>
      <w:lvlText w:val="%1."/>
      <w:lvlJc w:val="left"/>
      <w:pPr>
        <w:tabs>
          <w:tab w:val="num" w:pos="755"/>
        </w:tabs>
        <w:ind w:left="755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5"/>
        </w:tabs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5"/>
        </w:tabs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5"/>
        </w:tabs>
        <w:ind w:left="23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5"/>
        </w:tabs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5"/>
        </w:tabs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5"/>
        </w:tabs>
        <w:ind w:left="37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5"/>
        </w:tabs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5"/>
        </w:tabs>
        <w:ind w:left="4715" w:hanging="480"/>
      </w:pPr>
    </w:lvl>
  </w:abstractNum>
  <w:abstractNum w:abstractNumId="34" w15:restartNumberingAfterBreak="0">
    <w:nsid w:val="726737DB"/>
    <w:multiLevelType w:val="multilevel"/>
    <w:tmpl w:val="5830A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num w:numId="1">
    <w:abstractNumId w:val="23"/>
  </w:num>
  <w:num w:numId="2">
    <w:abstractNumId w:val="27"/>
  </w:num>
  <w:num w:numId="3">
    <w:abstractNumId w:val="10"/>
  </w:num>
  <w:num w:numId="4">
    <w:abstractNumId w:val="29"/>
  </w:num>
  <w:num w:numId="5">
    <w:abstractNumId w:val="9"/>
  </w:num>
  <w:num w:numId="6">
    <w:abstractNumId w:val="13"/>
  </w:num>
  <w:num w:numId="7">
    <w:abstractNumId w:val="34"/>
  </w:num>
  <w:num w:numId="8">
    <w:abstractNumId w:val="21"/>
  </w:num>
  <w:num w:numId="9">
    <w:abstractNumId w:val="31"/>
  </w:num>
  <w:num w:numId="10">
    <w:abstractNumId w:val="6"/>
  </w:num>
  <w:num w:numId="11">
    <w:abstractNumId w:val="33"/>
  </w:num>
  <w:num w:numId="12">
    <w:abstractNumId w:val="17"/>
  </w:num>
  <w:num w:numId="13">
    <w:abstractNumId w:val="18"/>
  </w:num>
  <w:num w:numId="14">
    <w:abstractNumId w:val="16"/>
  </w:num>
  <w:num w:numId="15">
    <w:abstractNumId w:val="19"/>
  </w:num>
  <w:num w:numId="16">
    <w:abstractNumId w:val="11"/>
  </w:num>
  <w:num w:numId="17">
    <w:abstractNumId w:val="30"/>
  </w:num>
  <w:num w:numId="18">
    <w:abstractNumId w:val="14"/>
  </w:num>
  <w:num w:numId="19">
    <w:abstractNumId w:val="26"/>
  </w:num>
  <w:num w:numId="20">
    <w:abstractNumId w:val="8"/>
  </w:num>
  <w:num w:numId="21">
    <w:abstractNumId w:val="24"/>
  </w:num>
  <w:num w:numId="22">
    <w:abstractNumId w:val="5"/>
  </w:num>
  <w:num w:numId="23">
    <w:abstractNumId w:val="1"/>
  </w:num>
  <w:num w:numId="24">
    <w:abstractNumId w:val="20"/>
  </w:num>
  <w:num w:numId="25">
    <w:abstractNumId w:val="22"/>
  </w:num>
  <w:num w:numId="26">
    <w:abstractNumId w:val="25"/>
  </w:num>
  <w:num w:numId="27">
    <w:abstractNumId w:val="15"/>
  </w:num>
  <w:num w:numId="28">
    <w:abstractNumId w:val="2"/>
  </w:num>
  <w:num w:numId="29">
    <w:abstractNumId w:val="4"/>
  </w:num>
  <w:num w:numId="30">
    <w:abstractNumId w:val="28"/>
  </w:num>
  <w:num w:numId="31">
    <w:abstractNumId w:val="3"/>
  </w:num>
  <w:num w:numId="32">
    <w:abstractNumId w:val="0"/>
  </w:num>
  <w:num w:numId="33">
    <w:abstractNumId w:val="32"/>
  </w:num>
  <w:num w:numId="34">
    <w:abstractNumId w:val="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4AE6"/>
    <w:rsid w:val="0002211D"/>
    <w:rsid w:val="00057819"/>
    <w:rsid w:val="000901A2"/>
    <w:rsid w:val="000B2980"/>
    <w:rsid w:val="000C45D1"/>
    <w:rsid w:val="000E09B1"/>
    <w:rsid w:val="000E53E6"/>
    <w:rsid w:val="00125AE7"/>
    <w:rsid w:val="00157538"/>
    <w:rsid w:val="001C0DEA"/>
    <w:rsid w:val="001F507F"/>
    <w:rsid w:val="0025664A"/>
    <w:rsid w:val="00295E89"/>
    <w:rsid w:val="0029652F"/>
    <w:rsid w:val="002A2E4A"/>
    <w:rsid w:val="002E110C"/>
    <w:rsid w:val="002F3466"/>
    <w:rsid w:val="003557A3"/>
    <w:rsid w:val="0039772C"/>
    <w:rsid w:val="003E7EC5"/>
    <w:rsid w:val="003F206B"/>
    <w:rsid w:val="003F3D59"/>
    <w:rsid w:val="004148B5"/>
    <w:rsid w:val="00424E94"/>
    <w:rsid w:val="0042778C"/>
    <w:rsid w:val="0044405D"/>
    <w:rsid w:val="004468C8"/>
    <w:rsid w:val="004A219E"/>
    <w:rsid w:val="004C42C1"/>
    <w:rsid w:val="005061D7"/>
    <w:rsid w:val="00551D1A"/>
    <w:rsid w:val="005859CC"/>
    <w:rsid w:val="005A5963"/>
    <w:rsid w:val="005A7BDE"/>
    <w:rsid w:val="005F5E46"/>
    <w:rsid w:val="006463CA"/>
    <w:rsid w:val="007018CC"/>
    <w:rsid w:val="0072107A"/>
    <w:rsid w:val="00755007"/>
    <w:rsid w:val="007909DE"/>
    <w:rsid w:val="007B3FC2"/>
    <w:rsid w:val="00805AB9"/>
    <w:rsid w:val="00872D84"/>
    <w:rsid w:val="0089165A"/>
    <w:rsid w:val="0089179A"/>
    <w:rsid w:val="00893A9E"/>
    <w:rsid w:val="008A2D8E"/>
    <w:rsid w:val="008A7101"/>
    <w:rsid w:val="00901B9F"/>
    <w:rsid w:val="00926F7C"/>
    <w:rsid w:val="00947D66"/>
    <w:rsid w:val="009804C4"/>
    <w:rsid w:val="00983B27"/>
    <w:rsid w:val="009D1E5B"/>
    <w:rsid w:val="00A477F1"/>
    <w:rsid w:val="00A53624"/>
    <w:rsid w:val="00A54E93"/>
    <w:rsid w:val="00A653DB"/>
    <w:rsid w:val="00A8390E"/>
    <w:rsid w:val="00AA32D6"/>
    <w:rsid w:val="00AC14AD"/>
    <w:rsid w:val="00AD36A9"/>
    <w:rsid w:val="00AE6F9A"/>
    <w:rsid w:val="00AF1183"/>
    <w:rsid w:val="00B55F7E"/>
    <w:rsid w:val="00B95CFD"/>
    <w:rsid w:val="00BB746E"/>
    <w:rsid w:val="00C06D14"/>
    <w:rsid w:val="00C50BCC"/>
    <w:rsid w:val="00C56B8D"/>
    <w:rsid w:val="00C61BB9"/>
    <w:rsid w:val="00C9632F"/>
    <w:rsid w:val="00CC25D8"/>
    <w:rsid w:val="00CD2418"/>
    <w:rsid w:val="00CF4FC5"/>
    <w:rsid w:val="00D725E8"/>
    <w:rsid w:val="00DA355E"/>
    <w:rsid w:val="00DD2547"/>
    <w:rsid w:val="00DD5E33"/>
    <w:rsid w:val="00DF62E2"/>
    <w:rsid w:val="00E11AE2"/>
    <w:rsid w:val="00E455C3"/>
    <w:rsid w:val="00EC69A6"/>
    <w:rsid w:val="00EF21AB"/>
    <w:rsid w:val="00F22008"/>
    <w:rsid w:val="00F42D7C"/>
    <w:rsid w:val="00F603D7"/>
    <w:rsid w:val="00F64209"/>
    <w:rsid w:val="00F92606"/>
    <w:rsid w:val="00F974F4"/>
    <w:rsid w:val="00F97B28"/>
    <w:rsid w:val="00FA011D"/>
    <w:rsid w:val="00FD3E60"/>
    <w:rsid w:val="00FF4AE6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2FE1101-22EF-4D91-A402-9F8D3D21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styleId="a4">
    <w:name w:val="page number"/>
    <w:basedOn w:val="a0"/>
  </w:style>
  <w:style w:type="paragraph" w:styleId="a5">
    <w:name w:val="Normal Indent"/>
    <w:aliases w:val="表正文,正文非缩进"/>
    <w:basedOn w:val="a"/>
    <w:rsid w:val="00CD2418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31">
    <w:name w:val="style31"/>
    <w:basedOn w:val="a0"/>
    <w:rsid w:val="00805AB9"/>
    <w:rPr>
      <w:rFonts w:ascii="Arial" w:hAnsi="Arial" w:cs="Arial" w:hint="default"/>
      <w:sz w:val="20"/>
      <w:szCs w:val="20"/>
    </w:rPr>
  </w:style>
  <w:style w:type="paragraph" w:styleId="a6">
    <w:name w:val="Balloon Text"/>
    <w:basedOn w:val="a"/>
    <w:semiHidden/>
    <w:rsid w:val="0044405D"/>
    <w:rPr>
      <w:rFonts w:ascii="Arial" w:hAnsi="Arial"/>
      <w:sz w:val="18"/>
      <w:szCs w:val="18"/>
    </w:rPr>
  </w:style>
  <w:style w:type="paragraph" w:styleId="a7">
    <w:name w:val="header"/>
    <w:basedOn w:val="a"/>
    <w:link w:val="a8"/>
    <w:rsid w:val="00901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01B9F"/>
  </w:style>
  <w:style w:type="paragraph" w:styleId="a9">
    <w:name w:val="footer"/>
    <w:basedOn w:val="a"/>
    <w:link w:val="aa"/>
    <w:rsid w:val="00901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01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