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167D3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167D34">
              <w:rPr>
                <w:rFonts w:ascii="細明體" w:eastAsia="細明體" w:hAnsi="細明體"/>
                <w:sz w:val="20"/>
                <w:szCs w:val="20"/>
              </w:rPr>
              <w:t>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A748B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748BC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 171109000266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167D34" w:rsidP="00365D6D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主動重啟明細下傳RCM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A00614" w:rsidP="00167D3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167D34">
              <w:rPr>
                <w:rFonts w:ascii="細明體" w:eastAsia="細明體" w:hAnsi="細明體"/>
                <w:sz w:val="20"/>
                <w:szCs w:val="20"/>
              </w:rPr>
              <w:t>7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167D34" w:rsidP="00365D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67D34">
              <w:rPr>
                <w:rFonts w:ascii="細明體" w:eastAsia="細明體" w:hAnsi="細明體"/>
                <w:b/>
                <w:bCs/>
                <w:sz w:val="20"/>
                <w:szCs w:val="20"/>
              </w:rPr>
              <w:t>主動審理案件以RCM方式每月下載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748BC" w:rsidTr="008A35BA">
        <w:tc>
          <w:tcPr>
            <w:tcW w:w="1440" w:type="dxa"/>
            <w:vMerge w:val="restart"/>
            <w:vAlign w:val="center"/>
          </w:tcPr>
          <w:p w:rsidR="00A748BC" w:rsidRPr="003769F8" w:rsidRDefault="00A748BC" w:rsidP="008A35B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A748BC" w:rsidRPr="003769F8" w:rsidRDefault="00A748BC" w:rsidP="008A35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A748BC" w:rsidRDefault="00A748BC" w:rsidP="008A35B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A748BC" w:rsidRPr="003769F8" w:rsidTr="008A35BA">
        <w:tc>
          <w:tcPr>
            <w:tcW w:w="1440" w:type="dxa"/>
            <w:vMerge/>
          </w:tcPr>
          <w:p w:rsidR="00A748BC" w:rsidRDefault="00A748BC" w:rsidP="008A35B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A748BC" w:rsidRPr="003769F8" w:rsidRDefault="00A748BC" w:rsidP="008A35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A748BC" w:rsidRPr="003769F8" w:rsidRDefault="00A748BC" w:rsidP="008A35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167D34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15pt;margin-top:2.45pt;width:116.25pt;height:81pt;z-index:251659776">
            <v:textbox style="mso-next-textbox:#_x0000_s1048">
              <w:txbxContent>
                <w:p w:rsidR="00C918DC" w:rsidRDefault="00167D34" w:rsidP="00C918DC">
                  <w:r w:rsidRPr="00167D34">
                    <w:rPr>
                      <w:rFonts w:ascii="細明體" w:eastAsia="細明體" w:hAnsi="細明體" w:hint="eastAsia"/>
                    </w:rPr>
                    <w:t>理賠預計重啟檔</w:t>
                  </w:r>
                  <w:r w:rsidRPr="00167D34">
                    <w:t>DTAAB3</w:t>
                  </w:r>
                  <w:r w:rsidRPr="00167D34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 w:rsidR="00C918D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167D34" w:rsidRDefault="00167D34" w:rsidP="00C918DC">
                  <w:r w:rsidRPr="00167D34">
                    <w:rPr>
                      <w:rFonts w:ascii="細明體" w:eastAsia="細明體" w:hAnsi="細明體"/>
                    </w:rPr>
                    <w:t>AAB1_B007.TXT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6704">
            <v:textbox style="mso-next-textbox:#_x0000_s1045">
              <w:txbxContent>
                <w:p w:rsidR="00C918DC" w:rsidRDefault="00167D34" w:rsidP="00C918DC">
                  <w:r w:rsidRPr="00167D34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主動重啟明細下傳RCM作業批次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7728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67D34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34" w:rsidRPr="00226E08" w:rsidRDefault="00167D34" w:rsidP="00167D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167D34" w:rsidRPr="00B41138" w:rsidRDefault="00167D34" w:rsidP="00167D34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 w:rsidRPr="0090624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預計重啟檔</w:t>
            </w:r>
          </w:p>
        </w:tc>
        <w:tc>
          <w:tcPr>
            <w:tcW w:w="2835" w:type="dxa"/>
          </w:tcPr>
          <w:p w:rsidR="00167D34" w:rsidRPr="002057B2" w:rsidRDefault="00167D34" w:rsidP="00167D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/>
                <w:sz w:val="20"/>
                <w:szCs w:val="20"/>
              </w:rPr>
              <w:t>B3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34" w:rsidRDefault="00167D34" w:rsidP="00167D3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34" w:rsidRPr="00E60524" w:rsidRDefault="00167D34" w:rsidP="00167D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34" w:rsidRPr="00E60524" w:rsidRDefault="00167D34" w:rsidP="00167D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34" w:rsidRPr="00E60524" w:rsidRDefault="00167D34" w:rsidP="00167D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167D3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67D34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167D34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167D34">
        <w:rPr>
          <w:rFonts w:ascii="Arial" w:hAnsi="Arial" w:hint="eastAsia"/>
          <w:sz w:val="20"/>
          <w:szCs w:val="20"/>
        </w:rPr>
        <w:t>時間</w:t>
      </w:r>
      <w:r w:rsidR="00167D34" w:rsidRPr="00167D34">
        <w:rPr>
          <w:rFonts w:ascii="Arial" w:hAnsi="Arial"/>
          <w:sz w:val="20"/>
          <w:szCs w:val="20"/>
        </w:rPr>
        <w:t>DATE.getDBDate()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E019E0" w:rsidRPr="00E019E0">
        <w:rPr>
          <w:rFonts w:ascii="Arial" w:hAnsi="Arial"/>
          <w:sz w:val="20"/>
          <w:szCs w:val="20"/>
        </w:rPr>
        <w:t>DATE.getDBDate()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lastRenderedPageBreak/>
        <w:t>取得系統</w:t>
      </w:r>
      <w:r w:rsidR="00E019E0" w:rsidRPr="00E019E0">
        <w:rPr>
          <w:rFonts w:ascii="細明體" w:eastAsia="細明體" w:hAnsi="細明體"/>
          <w:kern w:val="2"/>
          <w:lang w:eastAsia="zh-TW"/>
        </w:rPr>
        <w:t>DATE.getDBDate()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E019E0" w:rsidRPr="00E019E0">
        <w:rPr>
          <w:rFonts w:ascii="細明體" w:eastAsia="細明體" w:hAnsi="細明體"/>
          <w:kern w:val="2"/>
          <w:lang w:eastAsia="zh-TW"/>
        </w:rPr>
        <w:t>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="00E019E0">
        <w:rPr>
          <w:rFonts w:ascii="細明體" w:eastAsia="細明體" w:hAnsi="細明體" w:hint="eastAsia"/>
          <w:kern w:val="2"/>
          <w:lang w:eastAsia="zh-TW"/>
        </w:rPr>
        <w:t>時間</w:t>
      </w:r>
      <w:r w:rsidR="00E019E0" w:rsidRPr="00E019E0">
        <w:rPr>
          <w:rFonts w:ascii="細明體" w:eastAsia="細明體" w:hAnsi="細明體"/>
          <w:kern w:val="2"/>
          <w:lang w:eastAsia="zh-TW"/>
        </w:rPr>
        <w:t>getDBDate()</w:t>
      </w:r>
      <w:r w:rsidRPr="0009343D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26366E" w:rsidRPr="0026366E">
        <w:rPr>
          <w:rFonts w:ascii="細明體" w:eastAsia="細明體" w:hAnsi="細明體" w:hint="eastAsia"/>
          <w:kern w:val="2"/>
          <w:lang w:eastAsia="zh-TW"/>
        </w:rPr>
        <w:t>理賠預計重啟檔</w:t>
      </w:r>
      <w:r w:rsidR="0026366E" w:rsidRPr="0026366E">
        <w:rPr>
          <w:rFonts w:ascii="細明體" w:eastAsia="細明體" w:hAnsi="細明體"/>
          <w:kern w:val="2"/>
          <w:lang w:eastAsia="zh-TW"/>
        </w:rPr>
        <w:t>DTAAB3</w:t>
      </w:r>
      <w:r w:rsidR="0026366E" w:rsidRPr="0026366E">
        <w:rPr>
          <w:rFonts w:ascii="細明體" w:eastAsia="細明體" w:hAnsi="細明體" w:hint="eastAsia"/>
          <w:kern w:val="2"/>
          <w:lang w:eastAsia="zh-TW"/>
        </w:rPr>
        <w:t>01</w:t>
      </w:r>
    </w:p>
    <w:p w:rsidR="00961F9B" w:rsidRPr="002F44EB" w:rsidRDefault="0026366E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6366E">
        <w:rPr>
          <w:rFonts w:ascii="細明體" w:eastAsia="細明體" w:hAnsi="細明體" w:hint="eastAsia"/>
          <w:kern w:val="2"/>
          <w:lang w:eastAsia="zh-TW"/>
        </w:rPr>
        <w:t>理賠預計重啟檔</w:t>
      </w:r>
      <w:r w:rsidRPr="0026366E">
        <w:rPr>
          <w:rFonts w:ascii="細明體" w:eastAsia="細明體" w:hAnsi="細明體"/>
          <w:kern w:val="2"/>
          <w:lang w:eastAsia="zh-TW"/>
        </w:rPr>
        <w:t>DTAAB3</w:t>
      </w:r>
      <w:r w:rsidRPr="0026366E">
        <w:rPr>
          <w:rFonts w:ascii="細明體" w:eastAsia="細明體" w:hAnsi="細明體" w:hint="eastAsia"/>
          <w:kern w:val="2"/>
          <w:lang w:eastAsia="zh-TW"/>
        </w:rPr>
        <w:t>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26366E">
        <w:rPr>
          <w:rFonts w:ascii="Courier New" w:hAnsi="Courier New" w:cs="Courier New" w:hint="eastAsia"/>
          <w:color w:val="000000"/>
          <w:lang w:eastAsia="zh-TW"/>
        </w:rPr>
        <w:t>重啟判斷碼</w:t>
      </w:r>
      <w:r w:rsidR="0026366E" w:rsidRPr="0026366E">
        <w:rPr>
          <w:rFonts w:ascii="Courier New" w:hAnsi="Courier New" w:cs="Courier New"/>
          <w:color w:val="000000"/>
          <w:lang w:eastAsia="zh-TW"/>
        </w:rPr>
        <w:t>IS_RESTART='0'</w:t>
      </w:r>
    </w:p>
    <w:p w:rsidR="002F44EB" w:rsidRDefault="0026366E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重啟時間從參數加2個月的該月第一天起</w:t>
      </w:r>
    </w:p>
    <w:p w:rsidR="000366B5" w:rsidRPr="0026366E" w:rsidRDefault="0026366E" w:rsidP="002636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重啟時間到參數加2個月的該月最後一天迄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26366E" w:rsidRPr="0026366E">
        <w:rPr>
          <w:rFonts w:ascii="細明體" w:eastAsia="細明體" w:hAnsi="細明體"/>
          <w:kern w:val="2"/>
          <w:lang w:eastAsia="zh-TW"/>
        </w:rPr>
        <w:t>無資料</w:t>
      </w:r>
      <w:r w:rsidR="003E01B2">
        <w:rPr>
          <w:rFonts w:ascii="細明體" w:eastAsia="細明體" w:hAnsi="細明體" w:hint="eastAsia"/>
          <w:kern w:val="2"/>
          <w:lang w:eastAsia="zh-TW"/>
        </w:rPr>
        <w:t>+</w:t>
      </w:r>
      <w:r w:rsidR="0026366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6366E" w:rsidRPr="0026366E">
        <w:rPr>
          <w:rFonts w:ascii="細明體" w:eastAsia="細明體" w:hAnsi="細明體" w:hint="eastAsia"/>
          <w:bCs/>
          <w:kern w:val="2"/>
          <w:lang w:eastAsia="zh-TW"/>
        </w:rPr>
        <w:t>錯誤訊息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56F7" w:rsidRPr="00977B78" w:rsidRDefault="00F1360F" w:rsidP="00977B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365D6D" w:rsidRDefault="0026366E" w:rsidP="00365D6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將資料寫</w:t>
      </w:r>
      <w:r w:rsidR="00857962">
        <w:rPr>
          <w:rFonts w:ascii="細明體" w:eastAsia="細明體" w:hAnsi="細明體" w:hint="eastAsia"/>
          <w:kern w:val="2"/>
          <w:lang w:eastAsia="zh-TW"/>
        </w:rPr>
        <w:t>出至RCM</w:t>
      </w:r>
    </w:p>
    <w:p w:rsidR="00FA5137" w:rsidRDefault="00365D6D" w:rsidP="00365D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5D6D">
        <w:rPr>
          <w:rFonts w:ascii="細明體" w:eastAsia="細明體" w:hAnsi="細明體" w:hint="eastAsia"/>
          <w:kern w:val="2"/>
          <w:lang w:eastAsia="zh-TW"/>
        </w:rPr>
        <w:t>根據DTAAB301 BO寫入相關欄位</w:t>
      </w:r>
    </w:p>
    <w:p w:rsidR="00857962" w:rsidRDefault="00857962" w:rsidP="008A23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寫出檔名為</w:t>
      </w:r>
      <w:r w:rsidRPr="00857962">
        <w:rPr>
          <w:rFonts w:ascii="細明體" w:eastAsia="細明體" w:hAnsi="細明體"/>
          <w:kern w:val="2"/>
          <w:lang w:eastAsia="zh-TW"/>
        </w:rPr>
        <w:t>AAB1_B007.TXT</w:t>
      </w:r>
    </w:p>
    <w:p w:rsidR="008A239E" w:rsidRPr="00365D6D" w:rsidRDefault="008A239E" w:rsidP="008A23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857962">
        <w:rPr>
          <w:rFonts w:ascii="細明體" w:eastAsia="細明體" w:hAnsi="細明體" w:hint="eastAsia"/>
          <w:kern w:val="2"/>
          <w:lang w:eastAsia="zh-TW"/>
        </w:rPr>
        <w:t>路徑</w:t>
      </w:r>
      <w:r w:rsidR="00857962" w:rsidRPr="00857962">
        <w:rPr>
          <w:rFonts w:ascii="細明體" w:eastAsia="細明體" w:hAnsi="細明體"/>
          <w:kern w:val="2"/>
          <w:lang w:eastAsia="zh-TW"/>
        </w:rPr>
        <w:t xml:space="preserve">saveRoot = </w:t>
      </w:r>
      <w:r w:rsidR="00857962" w:rsidRPr="00857962">
        <w:rPr>
          <w:rFonts w:ascii="細明體" w:eastAsia="細明體" w:hAnsi="細明體"/>
          <w:b/>
          <w:bCs/>
          <w:kern w:val="2"/>
          <w:lang w:eastAsia="zh-TW"/>
        </w:rPr>
        <w:t>new</w:t>
      </w:r>
      <w:r w:rsidR="00857962" w:rsidRPr="00857962">
        <w:rPr>
          <w:rFonts w:ascii="細明體" w:eastAsia="細明體" w:hAnsi="細明體"/>
          <w:kern w:val="2"/>
          <w:lang w:eastAsia="zh-TW"/>
        </w:rPr>
        <w:t xml:space="preserve"> File(FileStoreUtil.</w:t>
      </w:r>
      <w:r w:rsidR="00857962" w:rsidRPr="00857962">
        <w:rPr>
          <w:rFonts w:ascii="細明體" w:eastAsia="細明體" w:hAnsi="細明體"/>
          <w:i/>
          <w:iCs/>
          <w:kern w:val="2"/>
          <w:lang w:eastAsia="zh-TW"/>
        </w:rPr>
        <w:t>getFTPU2HRoot</w:t>
      </w:r>
      <w:r w:rsidR="00857962" w:rsidRPr="00857962">
        <w:rPr>
          <w:rFonts w:ascii="細明體" w:eastAsia="細明體" w:hAnsi="細明體"/>
          <w:kern w:val="2"/>
          <w:lang w:eastAsia="zh-TW"/>
        </w:rPr>
        <w:t>(), "DBAA/AAB1_B007");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BA" w:rsidRDefault="008A35BA">
      <w:r>
        <w:separator/>
      </w:r>
    </w:p>
  </w:endnote>
  <w:endnote w:type="continuationSeparator" w:id="0">
    <w:p w:rsidR="008A35BA" w:rsidRDefault="008A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146B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BA" w:rsidRDefault="008A35BA">
      <w:r>
        <w:separator/>
      </w:r>
    </w:p>
  </w:footnote>
  <w:footnote w:type="continuationSeparator" w:id="0">
    <w:p w:rsidR="008A35BA" w:rsidRDefault="008A3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28"/>
  </w:num>
  <w:num w:numId="5">
    <w:abstractNumId w:val="13"/>
  </w:num>
  <w:num w:numId="6">
    <w:abstractNumId w:val="18"/>
  </w:num>
  <w:num w:numId="7">
    <w:abstractNumId w:val="30"/>
  </w:num>
  <w:num w:numId="8">
    <w:abstractNumId w:val="32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7"/>
  </w:num>
  <w:num w:numId="14">
    <w:abstractNumId w:val="27"/>
  </w:num>
  <w:num w:numId="15">
    <w:abstractNumId w:val="23"/>
  </w:num>
  <w:num w:numId="16">
    <w:abstractNumId w:val="8"/>
  </w:num>
  <w:num w:numId="17">
    <w:abstractNumId w:val="19"/>
  </w:num>
  <w:num w:numId="18">
    <w:abstractNumId w:val="24"/>
  </w:num>
  <w:num w:numId="19">
    <w:abstractNumId w:val="21"/>
  </w:num>
  <w:num w:numId="20">
    <w:abstractNumId w:val="1"/>
  </w:num>
  <w:num w:numId="21">
    <w:abstractNumId w:val="14"/>
  </w:num>
  <w:num w:numId="22">
    <w:abstractNumId w:val="9"/>
  </w:num>
  <w:num w:numId="23">
    <w:abstractNumId w:val="10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7"/>
  </w:num>
  <w:num w:numId="29">
    <w:abstractNumId w:val="33"/>
  </w:num>
  <w:num w:numId="30">
    <w:abstractNumId w:val="31"/>
  </w:num>
  <w:num w:numId="31">
    <w:abstractNumId w:val="35"/>
  </w:num>
  <w:num w:numId="32">
    <w:abstractNumId w:val="11"/>
  </w:num>
  <w:num w:numId="33">
    <w:abstractNumId w:val="4"/>
  </w:num>
  <w:num w:numId="34">
    <w:abstractNumId w:val="34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67D34"/>
    <w:rsid w:val="001724C1"/>
    <w:rsid w:val="001778A7"/>
    <w:rsid w:val="00185767"/>
    <w:rsid w:val="00187B05"/>
    <w:rsid w:val="00190DF8"/>
    <w:rsid w:val="00194232"/>
    <w:rsid w:val="001B1244"/>
    <w:rsid w:val="001B2A98"/>
    <w:rsid w:val="001B52BB"/>
    <w:rsid w:val="001C1BD0"/>
    <w:rsid w:val="001C6A12"/>
    <w:rsid w:val="001D25AB"/>
    <w:rsid w:val="0020512E"/>
    <w:rsid w:val="002203D1"/>
    <w:rsid w:val="002225FA"/>
    <w:rsid w:val="00232ED1"/>
    <w:rsid w:val="00234D7F"/>
    <w:rsid w:val="0026366E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5D6D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35C4"/>
    <w:rsid w:val="00473EDD"/>
    <w:rsid w:val="00483F12"/>
    <w:rsid w:val="004B08CA"/>
    <w:rsid w:val="004C2FEB"/>
    <w:rsid w:val="004C5056"/>
    <w:rsid w:val="004D03CC"/>
    <w:rsid w:val="005145E2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6FF4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432AB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1BEB"/>
    <w:rsid w:val="007B4376"/>
    <w:rsid w:val="007B75AF"/>
    <w:rsid w:val="007E4FD1"/>
    <w:rsid w:val="007F1037"/>
    <w:rsid w:val="007F2205"/>
    <w:rsid w:val="007F4BA8"/>
    <w:rsid w:val="007F7D33"/>
    <w:rsid w:val="00817A0D"/>
    <w:rsid w:val="008266BB"/>
    <w:rsid w:val="00830965"/>
    <w:rsid w:val="00835FC8"/>
    <w:rsid w:val="008503E7"/>
    <w:rsid w:val="00857962"/>
    <w:rsid w:val="00865AC7"/>
    <w:rsid w:val="008747CD"/>
    <w:rsid w:val="008749B9"/>
    <w:rsid w:val="00875CDA"/>
    <w:rsid w:val="00892512"/>
    <w:rsid w:val="008A239E"/>
    <w:rsid w:val="008A35BA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77B78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50E8B"/>
    <w:rsid w:val="00A515C3"/>
    <w:rsid w:val="00A51B40"/>
    <w:rsid w:val="00A56CC1"/>
    <w:rsid w:val="00A61DDB"/>
    <w:rsid w:val="00A645B7"/>
    <w:rsid w:val="00A72ABE"/>
    <w:rsid w:val="00A748BC"/>
    <w:rsid w:val="00A8390F"/>
    <w:rsid w:val="00A861AF"/>
    <w:rsid w:val="00AA6071"/>
    <w:rsid w:val="00AB160E"/>
    <w:rsid w:val="00AE6528"/>
    <w:rsid w:val="00AF5EEE"/>
    <w:rsid w:val="00B07D87"/>
    <w:rsid w:val="00B26C61"/>
    <w:rsid w:val="00B32EDF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BF5589"/>
    <w:rsid w:val="00C0146B"/>
    <w:rsid w:val="00C03856"/>
    <w:rsid w:val="00C0495D"/>
    <w:rsid w:val="00C12C13"/>
    <w:rsid w:val="00C22893"/>
    <w:rsid w:val="00C24F6D"/>
    <w:rsid w:val="00C502C0"/>
    <w:rsid w:val="00C53D77"/>
    <w:rsid w:val="00C556E2"/>
    <w:rsid w:val="00C63588"/>
    <w:rsid w:val="00C6662B"/>
    <w:rsid w:val="00C70C5A"/>
    <w:rsid w:val="00C7445B"/>
    <w:rsid w:val="00C754B2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0693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87E48"/>
    <w:rsid w:val="00D96054"/>
    <w:rsid w:val="00DB118B"/>
    <w:rsid w:val="00DC1DBE"/>
    <w:rsid w:val="00DC5B3D"/>
    <w:rsid w:val="00DD10F3"/>
    <w:rsid w:val="00DF224E"/>
    <w:rsid w:val="00DF3C28"/>
    <w:rsid w:val="00DF413A"/>
    <w:rsid w:val="00E0137F"/>
    <w:rsid w:val="00E019E0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7008E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F10011"/>
    <w:rsid w:val="00F1360F"/>
    <w:rsid w:val="00F23185"/>
    <w:rsid w:val="00F30E6A"/>
    <w:rsid w:val="00F411B7"/>
    <w:rsid w:val="00F45910"/>
    <w:rsid w:val="00F5597B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263FD5C1-EC40-474C-86C0-BC81EFE0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DF1C-B33B-4837-80E8-10CEBA7B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>CMT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