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A0061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2E60BB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 w:rsidR="002E60BB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/2</w:t>
            </w:r>
            <w:r w:rsidR="002E60B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2E60BB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2E60BB">
              <w:rPr>
                <w:rFonts w:ascii="細明體" w:eastAsia="細明體" w:hAnsi="細明體" w:cs="Courier New" w:hint="eastAsia"/>
                <w:b/>
                <w:bCs/>
                <w:sz w:val="20"/>
                <w:szCs w:val="20"/>
              </w:rPr>
              <w:t>190812000623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2E60BB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退休員工福團自動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A00614" w:rsidP="00A00614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</w:t>
            </w:r>
            <w:r w:rsidR="007F0BB6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2E60B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E60BB">
              <w:rPr>
                <w:rFonts w:ascii="細明體" w:eastAsia="細明體" w:hAnsi="細明體" w:hint="eastAsia"/>
                <w:sz w:val="20"/>
              </w:rPr>
              <w:t>退休員工福團自動啟案</w:t>
            </w:r>
            <w:r w:rsidR="00A00614" w:rsidRPr="00A00614">
              <w:rPr>
                <w:rFonts w:ascii="細明體" w:eastAsia="細明體" w:hAnsi="細明體" w:hint="eastAsia"/>
                <w:sz w:val="20"/>
              </w:rPr>
              <w:t>作業批次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733CD" w:rsidTr="00BF1416">
        <w:tc>
          <w:tcPr>
            <w:tcW w:w="1440" w:type="dxa"/>
            <w:vMerge w:val="restart"/>
            <w:vAlign w:val="center"/>
          </w:tcPr>
          <w:p w:rsidR="00F733CD" w:rsidRPr="003769F8" w:rsidRDefault="00F733CD" w:rsidP="00BF141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F733CD" w:rsidRPr="003769F8" w:rsidRDefault="00F733CD" w:rsidP="00BF141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F733CD" w:rsidRDefault="00F733CD" w:rsidP="00BF1416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F733CD" w:rsidRPr="003769F8" w:rsidTr="00BF1416">
        <w:tc>
          <w:tcPr>
            <w:tcW w:w="1440" w:type="dxa"/>
            <w:vMerge/>
          </w:tcPr>
          <w:p w:rsidR="00F733CD" w:rsidRDefault="00F733CD" w:rsidP="00BF1416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F733CD" w:rsidRPr="003769F8" w:rsidRDefault="00F733CD" w:rsidP="00BF141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F733CD" w:rsidRPr="003769F8" w:rsidRDefault="00F733CD" w:rsidP="00BF141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60288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F450B8">
                    <w:rPr>
                      <w:rFonts w:ascii="細明體" w:eastAsia="細明體" w:hAnsi="細明體" w:hint="eastAsia"/>
                    </w:rPr>
                    <w:t>申請書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F450B8"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0</w:t>
                  </w:r>
                  <w:r w:rsidR="00F450B8"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168">
            <v:textbox style="mso-next-textbox:#_x0000_s1043">
              <w:txbxContent>
                <w:p w:rsidR="00C918DC" w:rsidRDefault="001264C3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6192">
            <v:textbox style="mso-next-textbox:#_x0000_s1044">
              <w:txbxContent>
                <w:p w:rsidR="00C918DC" w:rsidRDefault="00F450B8" w:rsidP="00C918DC">
                  <w:r>
                    <w:rPr>
                      <w:rFonts w:hint="eastAsia"/>
                      <w:bCs/>
                    </w:rPr>
                    <w:t>團險名冊</w:t>
                  </w:r>
                  <w:r w:rsidR="001264C3" w:rsidRPr="001264C3">
                    <w:rPr>
                      <w:bCs/>
                    </w:rPr>
                    <w:t>DT</w:t>
                  </w:r>
                  <w:r>
                    <w:rPr>
                      <w:rFonts w:hint="eastAsia"/>
                      <w:bCs/>
                    </w:rPr>
                    <w:t>B</w:t>
                  </w:r>
                  <w:r w:rsidR="001264C3" w:rsidRPr="001264C3">
                    <w:rPr>
                      <w:bCs/>
                    </w:rPr>
                    <w:t>G</w:t>
                  </w:r>
                  <w:r>
                    <w:rPr>
                      <w:rFonts w:hint="eastAsia"/>
                      <w:bCs/>
                    </w:rPr>
                    <w:t>C002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216">
            <v:textbox style="mso-next-textbox:#_x0000_s1045">
              <w:txbxContent>
                <w:p w:rsidR="00C918DC" w:rsidRDefault="00F450B8" w:rsidP="00C918DC">
                  <w:r w:rsidRPr="00F450B8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退休員工福團自動啟案作業批次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26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240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EB550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1264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F450B8">
              <w:rPr>
                <w:rFonts w:ascii="細明體" w:eastAsia="細明體" w:hAnsi="細明體" w:hint="eastAsia"/>
                <w:sz w:val="20"/>
                <w:szCs w:val="20"/>
              </w:rPr>
              <w:t>申請書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752001" w:rsidRDefault="006A76E8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F450B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F450B8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F450B8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</w:t>
            </w:r>
            <w:r w:rsidR="00EB5505">
              <w:rPr>
                <w:rFonts w:ascii="細明體" w:eastAsia="細明體" w:hAnsi="細明體" w:hint="eastAsia"/>
                <w:sz w:val="20"/>
                <w:szCs w:val="20"/>
              </w:rPr>
              <w:t>契約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名冊</w:t>
            </w:r>
            <w:r w:rsidR="00EB5505"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</w:t>
            </w:r>
            <w:r w:rsidR="00F450B8">
              <w:rPr>
                <w:rFonts w:ascii="細明體" w:eastAsia="細明體" w:hAnsi="細明體" w:hint="eastAsia"/>
                <w:sz w:val="20"/>
                <w:szCs w:val="20"/>
              </w:rPr>
              <w:t>BGC002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6A21AE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理賠核付歷程</w:t>
            </w:r>
            <w:r w:rsidR="000366B5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</w:t>
            </w:r>
            <w:r w:rsidR="006A21A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0366B5">
              <w:rPr>
                <w:rFonts w:ascii="細明體" w:eastAsia="細明體" w:hAnsi="細明體"/>
                <w:sz w:val="20"/>
                <w:szCs w:val="20"/>
              </w:rPr>
              <w:t>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8289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8289A" w:rsidRDefault="0038289A" w:rsidP="003828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38289A" w:rsidRDefault="0038289A" w:rsidP="003828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索別類別紀錄檔</w:t>
            </w:r>
          </w:p>
        </w:tc>
        <w:tc>
          <w:tcPr>
            <w:tcW w:w="2835" w:type="dxa"/>
          </w:tcPr>
          <w:p w:rsidR="0038289A" w:rsidRPr="000366B5" w:rsidRDefault="0038289A" w:rsidP="003828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Pr="000366B5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</w:p>
        </w:tc>
        <w:tc>
          <w:tcPr>
            <w:tcW w:w="799" w:type="dxa"/>
          </w:tcPr>
          <w:p w:rsidR="0038289A" w:rsidRDefault="0038289A" w:rsidP="0038289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8289A" w:rsidRPr="00E60524" w:rsidRDefault="0038289A" w:rsidP="003828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8289A" w:rsidRPr="00E60524" w:rsidRDefault="0038289A" w:rsidP="003828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8289A" w:rsidRPr="00E60524" w:rsidRDefault="0038289A" w:rsidP="003828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B82C0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82C02" w:rsidRPr="0090048C" w:rsidRDefault="00B82C0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B82C02" w:rsidRPr="0090048C" w:rsidRDefault="00B82C02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B82C02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爭議案件處理模組</w:t>
            </w:r>
          </w:p>
        </w:tc>
        <w:tc>
          <w:tcPr>
            <w:tcW w:w="4770" w:type="dxa"/>
          </w:tcPr>
          <w:p w:rsidR="00B82C02" w:rsidRPr="0090048C" w:rsidRDefault="00B82C02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B82C02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AAB1_1400_mod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lastRenderedPageBreak/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413228">
        <w:rPr>
          <w:rFonts w:ascii="Arial" w:hAnsi="Arial" w:hint="eastAsia"/>
          <w:sz w:val="20"/>
          <w:szCs w:val="20"/>
        </w:rPr>
        <w:t>時間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413228">
        <w:rPr>
          <w:rFonts w:ascii="Arial" w:hAnsi="Arial" w:hint="eastAsia"/>
          <w:sz w:val="20"/>
          <w:szCs w:val="20"/>
        </w:rPr>
        <w:t>系統時間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38289A" w:rsidRPr="0038289A">
        <w:rPr>
          <w:rFonts w:ascii="細明體" w:eastAsia="細明體" w:hAnsi="細明體" w:hint="eastAsia"/>
          <w:kern w:val="2"/>
          <w:lang w:eastAsia="zh-TW"/>
        </w:rPr>
        <w:t>理賠核付歷程檔</w:t>
      </w:r>
      <w:r w:rsidR="00EB5505">
        <w:rPr>
          <w:rFonts w:ascii="細明體" w:eastAsia="細明體" w:hAnsi="細明體" w:hint="eastAsia"/>
          <w:kern w:val="2"/>
          <w:lang w:eastAsia="zh-TW"/>
        </w:rPr>
        <w:t>DTAA</w:t>
      </w:r>
      <w:r w:rsidR="00413228">
        <w:rPr>
          <w:rFonts w:ascii="細明體" w:eastAsia="細明體" w:hAnsi="細明體" w:hint="eastAsia"/>
          <w:kern w:val="2"/>
          <w:lang w:eastAsia="zh-TW"/>
        </w:rPr>
        <w:t>A</w:t>
      </w:r>
      <w:r w:rsidR="00EB5505">
        <w:rPr>
          <w:rFonts w:ascii="細明體" w:eastAsia="細明體" w:hAnsi="細明體" w:hint="eastAsia"/>
          <w:kern w:val="2"/>
          <w:lang w:eastAsia="zh-TW"/>
        </w:rPr>
        <w:t>00</w:t>
      </w:r>
      <w:r w:rsidR="00413228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38289A" w:rsidRPr="0038289A">
        <w:rPr>
          <w:rFonts w:ascii="細明體" w:eastAsia="細明體" w:hAnsi="細明體" w:hint="eastAsia"/>
          <w:kern w:val="2"/>
          <w:lang w:eastAsia="zh-TW"/>
        </w:rPr>
        <w:t>索別類別紀錄檔</w:t>
      </w:r>
      <w:r w:rsidR="00EB5505">
        <w:rPr>
          <w:rFonts w:ascii="細明體" w:eastAsia="細明體" w:hAnsi="細明體" w:hint="eastAsia"/>
          <w:kern w:val="2"/>
          <w:lang w:eastAsia="zh-TW"/>
        </w:rPr>
        <w:t>DTA</w:t>
      </w:r>
      <w:r w:rsidR="00413228">
        <w:rPr>
          <w:rFonts w:ascii="細明體" w:eastAsia="細明體" w:hAnsi="細明體" w:hint="eastAsia"/>
          <w:kern w:val="2"/>
          <w:lang w:eastAsia="zh-TW"/>
        </w:rPr>
        <w:t>AA</w:t>
      </w:r>
      <w:r w:rsidR="00EB5505">
        <w:rPr>
          <w:rFonts w:ascii="細明體" w:eastAsia="細明體" w:hAnsi="細明體" w:hint="eastAsia"/>
          <w:kern w:val="2"/>
          <w:lang w:eastAsia="zh-TW"/>
        </w:rPr>
        <w:t>01</w:t>
      </w:r>
      <w:r w:rsidR="00413228">
        <w:rPr>
          <w:rFonts w:ascii="細明體" w:eastAsia="細明體" w:hAnsi="細明體"/>
          <w:kern w:val="2"/>
          <w:lang w:eastAsia="zh-TW"/>
        </w:rPr>
        <w:t>1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120A08">
        <w:rPr>
          <w:rFonts w:ascii="細明體" w:eastAsia="細明體" w:hAnsi="細明體" w:hint="eastAsia"/>
          <w:kern w:val="2"/>
          <w:lang w:eastAsia="zh-TW"/>
        </w:rPr>
        <w:t>理賠紀錄檔DTAA</w:t>
      </w:r>
      <w:r w:rsidR="00413228">
        <w:rPr>
          <w:rFonts w:ascii="細明體" w:eastAsia="細明體" w:hAnsi="細明體"/>
          <w:kern w:val="2"/>
          <w:lang w:eastAsia="zh-TW"/>
        </w:rPr>
        <w:t>A</w:t>
      </w:r>
      <w:r w:rsidR="00120A08">
        <w:rPr>
          <w:rFonts w:ascii="細明體" w:eastAsia="細明體" w:hAnsi="細明體" w:hint="eastAsia"/>
          <w:kern w:val="2"/>
          <w:lang w:eastAsia="zh-TW"/>
        </w:rPr>
        <w:t>00</w:t>
      </w:r>
      <w:r w:rsidR="00413228">
        <w:rPr>
          <w:rFonts w:ascii="細明體" w:eastAsia="細明體" w:hAnsi="細明體"/>
          <w:kern w:val="2"/>
          <w:lang w:eastAsia="zh-TW"/>
        </w:rPr>
        <w:t>9</w:t>
      </w:r>
    </w:p>
    <w:p w:rsidR="002F44EB" w:rsidRPr="002F44EB" w:rsidRDefault="002F44EB" w:rsidP="0041322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38289A" w:rsidRPr="0038289A">
        <w:rPr>
          <w:rFonts w:ascii="Courier New" w:hAnsi="Courier New" w:cs="Courier New"/>
          <w:color w:val="000000"/>
          <w:lang w:eastAsia="zh-TW"/>
        </w:rPr>
        <w:t>輸入時間</w:t>
      </w:r>
      <w:r w:rsidR="00120A08">
        <w:rPr>
          <w:rFonts w:ascii="細明體" w:eastAsia="細明體" w:hAnsi="細明體" w:hint="eastAsia"/>
          <w:kern w:val="2"/>
          <w:lang w:eastAsia="zh-TW"/>
        </w:rPr>
        <w:t>DTAA</w:t>
      </w:r>
      <w:r w:rsidR="00413228">
        <w:rPr>
          <w:rFonts w:ascii="細明體" w:eastAsia="細明體" w:hAnsi="細明體" w:hint="eastAsia"/>
          <w:kern w:val="2"/>
          <w:lang w:eastAsia="zh-TW"/>
        </w:rPr>
        <w:t>A</w:t>
      </w:r>
      <w:r w:rsidR="00120A08">
        <w:rPr>
          <w:rFonts w:ascii="細明體" w:eastAsia="細明體" w:hAnsi="細明體" w:hint="eastAsia"/>
          <w:kern w:val="2"/>
          <w:lang w:eastAsia="zh-TW"/>
        </w:rPr>
        <w:t>00</w:t>
      </w:r>
      <w:r w:rsidR="00413228">
        <w:rPr>
          <w:rFonts w:ascii="細明體" w:eastAsia="細明體" w:hAnsi="細明體"/>
          <w:kern w:val="2"/>
          <w:lang w:eastAsia="zh-TW"/>
        </w:rPr>
        <w:t>9</w:t>
      </w:r>
      <w:r>
        <w:rPr>
          <w:rFonts w:ascii="細明體" w:eastAsia="細明體" w:hAnsi="細明體" w:hint="eastAsia"/>
          <w:lang w:eastAsia="zh-TW"/>
        </w:rPr>
        <w:t>.</w:t>
      </w:r>
      <w:r w:rsidR="00413228" w:rsidRPr="00413228">
        <w:rPr>
          <w:rFonts w:ascii="細明體" w:eastAsia="細明體" w:hAnsi="細明體"/>
          <w:kern w:val="2"/>
          <w:lang w:eastAsia="zh-TW"/>
        </w:rPr>
        <w:t>INPUT_TIME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289A">
        <w:rPr>
          <w:rFonts w:ascii="細明體" w:eastAsia="細明體" w:hAnsi="細明體" w:hint="eastAsia"/>
          <w:kern w:val="2"/>
          <w:lang w:eastAsia="zh-TW"/>
        </w:rPr>
        <w:t>轉成日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38289A" w:rsidRPr="00E904AC">
        <w:rPr>
          <w:rFonts w:ascii="Arial" w:hAnsi="Arial" w:hint="eastAsia"/>
        </w:rPr>
        <w:t>$YYMM</w:t>
      </w:r>
      <w:r w:rsidR="0038289A">
        <w:rPr>
          <w:rFonts w:ascii="Arial" w:hAnsi="Arial" w:hint="eastAsia"/>
        </w:rPr>
        <w:t>DD</w:t>
      </w:r>
    </w:p>
    <w:p w:rsidR="002F44EB" w:rsidRPr="0038289A" w:rsidRDefault="0038289A" w:rsidP="003828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8289A">
        <w:rPr>
          <w:rFonts w:ascii="細明體" w:eastAsia="細明體" w:hAnsi="細明體"/>
          <w:kern w:val="2"/>
          <w:lang w:eastAsia="zh-TW"/>
        </w:rPr>
        <w:t>受理進度</w:t>
      </w:r>
      <w:r w:rsidRPr="0038289A">
        <w:rPr>
          <w:rFonts w:ascii="細明體" w:eastAsia="細明體" w:hAnsi="細明體" w:hint="eastAsia"/>
          <w:kern w:val="2"/>
          <w:lang w:eastAsia="zh-TW"/>
        </w:rPr>
        <w:t>DTAAA00</w:t>
      </w:r>
      <w:r w:rsidRPr="0038289A">
        <w:rPr>
          <w:rFonts w:ascii="細明體" w:eastAsia="細明體" w:hAnsi="細明體"/>
          <w:kern w:val="2"/>
          <w:lang w:eastAsia="zh-TW"/>
        </w:rPr>
        <w:t>9</w:t>
      </w:r>
      <w:r w:rsidR="00120A08">
        <w:rPr>
          <w:rFonts w:ascii="細明體" w:eastAsia="細明體" w:hAnsi="細明體" w:hint="eastAsia"/>
          <w:lang w:eastAsia="zh-TW"/>
        </w:rPr>
        <w:t>.</w:t>
      </w:r>
      <w:r w:rsidRPr="0038289A">
        <w:rPr>
          <w:rFonts w:ascii="細明體" w:eastAsia="細明體" w:hAnsi="細明體"/>
          <w:kern w:val="2"/>
          <w:lang w:eastAsia="zh-TW"/>
        </w:rPr>
        <w:t>APLY_STS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20A08">
        <w:rPr>
          <w:rFonts w:ascii="Arial" w:hAnsi="Arial"/>
          <w:lang w:eastAsia="zh-TW"/>
        </w:rPr>
        <w:t>‘</w:t>
      </w:r>
      <w:r>
        <w:rPr>
          <w:rFonts w:ascii="Arial" w:hAnsi="Arial" w:hint="eastAsia"/>
          <w:lang w:eastAsia="zh-TW"/>
        </w:rPr>
        <w:t>30</w:t>
      </w:r>
      <w:r w:rsidR="00120A08">
        <w:rPr>
          <w:rFonts w:ascii="Arial" w:hAnsi="Arial"/>
          <w:lang w:eastAsia="zh-TW"/>
        </w:rPr>
        <w:t>’</w:t>
      </w:r>
    </w:p>
    <w:p w:rsidR="000366B5" w:rsidRPr="00DF2E41" w:rsidRDefault="0038289A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同受編只取一</w:t>
      </w:r>
      <w:r w:rsidR="000366B5">
        <w:rPr>
          <w:rFonts w:ascii="細明體" w:eastAsia="細明體" w:hAnsi="細明體" w:hint="eastAsia"/>
          <w:kern w:val="2"/>
          <w:lang w:eastAsia="zh-TW"/>
        </w:rPr>
        <w:t>筆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38289A" w:rsidRPr="0038289A">
        <w:rPr>
          <w:rFonts w:ascii="細明體" w:eastAsia="細明體" w:hAnsi="細明體" w:hint="eastAsia"/>
          <w:kern w:val="2"/>
          <w:lang w:eastAsia="zh-TW"/>
        </w:rPr>
        <w:t>索別類別紀錄檔</w:t>
      </w:r>
      <w:r w:rsidR="000366B5">
        <w:rPr>
          <w:rFonts w:ascii="細明體" w:eastAsia="細明體" w:hAnsi="細明體" w:hint="eastAsia"/>
          <w:kern w:val="2"/>
          <w:lang w:eastAsia="zh-TW"/>
        </w:rPr>
        <w:t>DTA</w:t>
      </w:r>
      <w:r w:rsidR="00413228">
        <w:rPr>
          <w:rFonts w:ascii="細明體" w:eastAsia="細明體" w:hAnsi="細明體"/>
          <w:kern w:val="2"/>
          <w:lang w:eastAsia="zh-TW"/>
        </w:rPr>
        <w:t>AA</w:t>
      </w:r>
      <w:r w:rsidR="000366B5">
        <w:rPr>
          <w:rFonts w:ascii="細明體" w:eastAsia="細明體" w:hAnsi="細明體" w:hint="eastAsia"/>
          <w:kern w:val="2"/>
          <w:lang w:eastAsia="zh-TW"/>
        </w:rPr>
        <w:t>0</w:t>
      </w:r>
      <w:r w:rsidR="00413228">
        <w:rPr>
          <w:rFonts w:ascii="細明體" w:eastAsia="細明體" w:hAnsi="細明體"/>
          <w:kern w:val="2"/>
          <w:lang w:eastAsia="zh-TW"/>
        </w:rPr>
        <w:t>1</w:t>
      </w:r>
      <w:r w:rsidR="000366B5">
        <w:rPr>
          <w:rFonts w:ascii="細明體" w:eastAsia="細明體" w:hAnsi="細明體" w:hint="eastAsia"/>
          <w:kern w:val="2"/>
          <w:lang w:eastAsia="zh-TW"/>
        </w:rPr>
        <w:t>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</w:t>
      </w:r>
      <w:r w:rsidR="00413228">
        <w:rPr>
          <w:rFonts w:ascii="細明體" w:eastAsia="細明體" w:hAnsi="細明體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413228">
        <w:rPr>
          <w:rFonts w:ascii="細明體" w:eastAsia="細明體" w:hAnsi="細明體"/>
          <w:kern w:val="2"/>
          <w:lang w:eastAsia="zh-TW"/>
        </w:rPr>
        <w:t>09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="00413228">
        <w:rPr>
          <w:rFonts w:ascii="細明體" w:eastAsia="細明體" w:hAnsi="細明體"/>
          <w:kern w:val="2"/>
          <w:lang w:eastAsia="zh-TW"/>
        </w:rPr>
        <w:t>APLY</w:t>
      </w:r>
      <w:r>
        <w:rPr>
          <w:rFonts w:ascii="細明體" w:eastAsia="細明體" w:hAnsi="細明體" w:hint="eastAsia"/>
          <w:kern w:val="2"/>
          <w:lang w:eastAsia="zh-TW"/>
        </w:rPr>
        <w:t>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 w:rsidR="00413228">
        <w:rPr>
          <w:rFonts w:ascii="細明體" w:eastAsia="細明體" w:hAnsi="細明體"/>
          <w:kern w:val="2"/>
          <w:lang w:eastAsia="zh-TW"/>
        </w:rPr>
        <w:t>AA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413228"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="00413228">
        <w:rPr>
          <w:rFonts w:ascii="細明體" w:eastAsia="細明體" w:hAnsi="細明體"/>
          <w:kern w:val="2"/>
          <w:lang w:eastAsia="zh-TW"/>
        </w:rPr>
        <w:t>APLY</w:t>
      </w:r>
      <w:r>
        <w:rPr>
          <w:rFonts w:ascii="細明體" w:eastAsia="細明體" w:hAnsi="細明體" w:hint="eastAsia"/>
          <w:kern w:val="2"/>
          <w:lang w:eastAsia="zh-TW"/>
        </w:rPr>
        <w:t>_NO</w:t>
      </w:r>
      <w:r w:rsidR="00413228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0366B5" w:rsidRDefault="0038289A" w:rsidP="003828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索別類別紀錄</w:t>
      </w:r>
      <w:r w:rsidR="000366B5" w:rsidRPr="000366B5"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 w:hint="eastAsia"/>
          <w:kern w:val="2"/>
          <w:lang w:eastAsia="zh-TW"/>
        </w:rPr>
        <w:t>AA01</w:t>
      </w:r>
      <w:r w:rsidR="000366B5" w:rsidRPr="000366B5">
        <w:rPr>
          <w:rFonts w:ascii="細明體" w:eastAsia="細明體" w:hAnsi="細明體" w:hint="eastAsia"/>
          <w:kern w:val="2"/>
          <w:lang w:eastAsia="zh-TW"/>
        </w:rPr>
        <w:t>1.</w:t>
      </w:r>
      <w:r w:rsidRPr="0038289A">
        <w:rPr>
          <w:rFonts w:ascii="細明體" w:eastAsia="細明體" w:hAnsi="細明體"/>
          <w:kern w:val="2"/>
          <w:lang w:eastAsia="zh-TW"/>
        </w:rPr>
        <w:t>CLAM_CAT</w:t>
      </w:r>
      <w:r>
        <w:rPr>
          <w:rFonts w:ascii="細明體" w:eastAsia="細明體" w:hAnsi="細明體"/>
          <w:kern w:val="2"/>
          <w:lang w:eastAsia="zh-TW"/>
        </w:rPr>
        <w:t>=’O’</w:t>
      </w:r>
      <w:r w:rsidR="000366B5" w:rsidRPr="000366B5">
        <w:rPr>
          <w:rFonts w:ascii="細明體" w:eastAsia="細明體" w:hAnsi="細明體" w:hint="eastAsia"/>
          <w:kern w:val="2"/>
          <w:lang w:eastAsia="zh-TW"/>
        </w:rPr>
        <w:t>。</w:t>
      </w:r>
    </w:p>
    <w:p w:rsidR="0038289A" w:rsidRDefault="0038289A" w:rsidP="003828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8289A">
        <w:rPr>
          <w:rFonts w:ascii="細明體" w:eastAsia="細明體" w:hAnsi="細明體"/>
          <w:kern w:val="2"/>
          <w:lang w:eastAsia="zh-TW"/>
        </w:rPr>
        <w:t>申請</w:t>
      </w:r>
      <w:r w:rsidRPr="0038289A">
        <w:rPr>
          <w:rFonts w:ascii="細明體" w:eastAsia="細明體" w:hAnsi="細明體" w:hint="eastAsia"/>
          <w:kern w:val="2"/>
          <w:lang w:eastAsia="zh-TW"/>
        </w:rPr>
        <w:t>DTAAA011.</w:t>
      </w:r>
      <w:r w:rsidRPr="0038289A">
        <w:rPr>
          <w:rFonts w:ascii="細明體" w:eastAsia="細明體" w:hAnsi="細明體"/>
          <w:kern w:val="2"/>
          <w:lang w:eastAsia="zh-TW"/>
        </w:rPr>
        <w:t>IS_APLY</w:t>
      </w:r>
      <w:r>
        <w:rPr>
          <w:rFonts w:ascii="細明體" w:eastAsia="細明體" w:hAnsi="細明體"/>
          <w:kern w:val="2"/>
          <w:lang w:eastAsia="zh-TW"/>
        </w:rPr>
        <w:t>=’Y’</w:t>
      </w:r>
      <w:r>
        <w:rPr>
          <w:rFonts w:ascii="細明體" w:eastAsia="細明體" w:hAnsi="細明體" w:hint="eastAsia"/>
          <w:kern w:val="2"/>
          <w:lang w:eastAsia="zh-TW"/>
        </w:rPr>
        <w:t xml:space="preserve">或 </w:t>
      </w:r>
      <w:r w:rsidRPr="0038289A">
        <w:rPr>
          <w:rFonts w:ascii="細明體" w:eastAsia="細明體" w:hAnsi="細明體"/>
          <w:kern w:val="2"/>
          <w:lang w:eastAsia="zh-TW"/>
        </w:rPr>
        <w:t>核定</w:t>
      </w:r>
      <w:r w:rsidRPr="0038289A">
        <w:rPr>
          <w:rFonts w:ascii="細明體" w:eastAsia="細明體" w:hAnsi="細明體" w:hint="eastAsia"/>
          <w:kern w:val="2"/>
          <w:lang w:eastAsia="zh-TW"/>
        </w:rPr>
        <w:t>DTAAA011.</w:t>
      </w:r>
      <w:r w:rsidRPr="0038289A">
        <w:rPr>
          <w:rFonts w:ascii="細明體" w:eastAsia="細明體" w:hAnsi="細明體"/>
          <w:kern w:val="2"/>
          <w:lang w:eastAsia="zh-TW"/>
        </w:rPr>
        <w:t>IS_DECD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363BA" w:rsidRDefault="003363BA" w:rsidP="0075627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="00B1764A" w:rsidRPr="00B1764A">
        <w:rPr>
          <w:rFonts w:ascii="細明體" w:eastAsia="細明體" w:hAnsi="細明體" w:hint="eastAsia"/>
          <w:kern w:val="2"/>
          <w:lang w:eastAsia="zh-TW"/>
        </w:rPr>
        <w:t>理賠申請書</w:t>
      </w:r>
      <w:r w:rsidR="00B1764A" w:rsidRPr="00B1764A">
        <w:rPr>
          <w:rFonts w:ascii="細明體" w:eastAsia="細明體" w:hAnsi="細明體"/>
          <w:kern w:val="2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DTAA</w:t>
      </w:r>
      <w:r w:rsidR="00B1764A">
        <w:rPr>
          <w:rFonts w:ascii="細明體" w:eastAsia="細明體" w:hAnsi="細明體"/>
          <w:kern w:val="2"/>
          <w:lang w:eastAsia="zh-TW"/>
        </w:rPr>
        <w:t>A010</w:t>
      </w:r>
      <w:r>
        <w:rPr>
          <w:rFonts w:ascii="細明體" w:eastAsia="細明體" w:hAnsi="細明體" w:hint="eastAsia"/>
          <w:kern w:val="2"/>
          <w:lang w:eastAsia="zh-TW"/>
        </w:rPr>
        <w:t>資料</w:t>
      </w:r>
    </w:p>
    <w:p w:rsidR="003363BA" w:rsidRDefault="00B1764A" w:rsidP="0075627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A010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3363BA">
        <w:rPr>
          <w:rFonts w:ascii="細明體" w:eastAsia="細明體" w:hAnsi="細明體" w:hint="eastAsia"/>
          <w:kern w:val="2"/>
          <w:lang w:eastAsia="zh-TW"/>
        </w:rPr>
        <w:t>受編=</w:t>
      </w:r>
      <w:r w:rsidR="003363BA">
        <w:rPr>
          <w:rFonts w:ascii="細明體" w:eastAsia="細明體" w:hAnsi="細明體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A011</w:t>
      </w:r>
      <w:r w:rsidR="003363BA">
        <w:rPr>
          <w:rFonts w:ascii="細明體" w:eastAsia="細明體" w:hAnsi="細明體"/>
          <w:kern w:val="2"/>
          <w:lang w:eastAsia="zh-TW"/>
        </w:rPr>
        <w:t>.</w:t>
      </w:r>
      <w:r w:rsidR="003363BA">
        <w:rPr>
          <w:rFonts w:ascii="細明體" w:eastAsia="細明體" w:hAnsi="細明體" w:hint="eastAsia"/>
          <w:kern w:val="2"/>
          <w:lang w:eastAsia="zh-TW"/>
        </w:rPr>
        <w:t>受編</w:t>
      </w:r>
    </w:p>
    <w:p w:rsidR="003363BA" w:rsidRPr="003E01B2" w:rsidRDefault="00B1764A" w:rsidP="0075627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取出DTAAA010欄位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</w:t>
      </w:r>
      <w:r w:rsidR="00B1764A">
        <w:rPr>
          <w:rFonts w:ascii="細明體" w:eastAsia="細明體" w:hAnsi="細明體" w:hint="eastAsia"/>
          <w:kern w:val="2"/>
          <w:lang w:eastAsia="zh-TW"/>
        </w:rPr>
        <w:t>員工福團</w:t>
      </w:r>
      <w:r w:rsidR="003E01B2">
        <w:rPr>
          <w:rFonts w:ascii="細明體" w:eastAsia="細明體" w:hAnsi="細明體" w:hint="eastAsia"/>
          <w:kern w:val="2"/>
          <w:lang w:eastAsia="zh-TW"/>
        </w:rPr>
        <w:t>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F1360F" w:rsidRPr="00D12C1D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830965" w:rsidRPr="00DD5F4D" w:rsidRDefault="00830965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讀</w:t>
      </w:r>
      <w:r w:rsidR="00B1764A" w:rsidRPr="00B1764A">
        <w:rPr>
          <w:rFonts w:ascii="細明體" w:eastAsia="細明體" w:hAnsi="細明體" w:hint="eastAsia"/>
          <w:color w:val="000000"/>
          <w:kern w:val="2"/>
          <w:lang w:eastAsia="zh-TW"/>
        </w:rPr>
        <w:t>團險契約名冊</w:t>
      </w:r>
      <w:r w:rsidR="00B1764A" w:rsidRPr="00B1764A">
        <w:rPr>
          <w:rFonts w:ascii="細明體" w:eastAsia="細明體" w:hAnsi="細明體"/>
          <w:color w:val="000000"/>
          <w:kern w:val="2"/>
          <w:lang w:eastAsia="zh-TW"/>
        </w:rPr>
        <w:t>檔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資料：</w:t>
      </w:r>
    </w:p>
    <w:p w:rsidR="00830965" w:rsidRPr="00DD5F4D" w:rsidRDefault="00B1764A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利用DTAAA010篩選出來的資料讀DTBGC002</w:t>
      </w:r>
      <w:r w:rsidRPr="00B1764A">
        <w:rPr>
          <w:rFonts w:ascii="細明體" w:eastAsia="細明體" w:hAnsi="細明體" w:hint="eastAsia"/>
          <w:color w:val="000000"/>
          <w:kern w:val="2"/>
          <w:lang w:eastAsia="zh-TW"/>
        </w:rPr>
        <w:t>團險契約名冊</w:t>
      </w:r>
    </w:p>
    <w:p w:rsidR="008C78A3" w:rsidRDefault="008C78A3" w:rsidP="008C78A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DTAAA010.</w:t>
      </w:r>
      <w:r w:rsidR="00B1764A">
        <w:rPr>
          <w:rFonts w:ascii="細明體" w:eastAsia="細明體" w:hAnsi="細明體" w:hint="eastAsia"/>
          <w:color w:val="000000"/>
          <w:kern w:val="2"/>
          <w:lang w:eastAsia="zh-TW"/>
        </w:rPr>
        <w:t>事故人</w:t>
      </w:r>
      <w:r w:rsidRPr="008C78A3">
        <w:rPr>
          <w:rFonts w:ascii="細明體" w:eastAsia="細明體" w:hAnsi="細明體"/>
          <w:color w:val="000000"/>
          <w:kern w:val="2"/>
          <w:lang w:eastAsia="zh-TW"/>
        </w:rPr>
        <w:t>ID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=</w:t>
      </w:r>
      <w:r w:rsidRPr="008C78A3">
        <w:rPr>
          <w:rFonts w:ascii="細明體" w:eastAsia="細明體" w:hAnsi="細明體" w:hint="eastAsia"/>
          <w:color w:val="000000"/>
          <w:kern w:val="2"/>
          <w:sz w:val="24"/>
          <w:szCs w:val="24"/>
          <w:lang w:eastAsia="zh-TW"/>
        </w:rPr>
        <w:t xml:space="preserve"> </w:t>
      </w:r>
      <w:r w:rsidRPr="008C78A3">
        <w:rPr>
          <w:rFonts w:ascii="細明體" w:eastAsia="細明體" w:hAnsi="細明體" w:hint="eastAsia"/>
          <w:kern w:val="2"/>
          <w:lang w:eastAsia="zh-TW"/>
        </w:rPr>
        <w:t>DTBGC002</w:t>
      </w:r>
      <w:r w:rsidR="00830965"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C78A3">
        <w:rPr>
          <w:rFonts w:ascii="細明體" w:eastAsia="細明體" w:hAnsi="細明體"/>
          <w:color w:val="000000"/>
          <w:kern w:val="2"/>
          <w:lang w:eastAsia="zh-TW"/>
        </w:rPr>
        <w:t>INSR_ID被保人ID </w:t>
      </w:r>
    </w:p>
    <w:p w:rsidR="00830965" w:rsidRPr="00DD5F4D" w:rsidRDefault="008C78A3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DTBGC002.</w:t>
      </w:r>
      <w:r w:rsidR="00830965">
        <w:rPr>
          <w:rFonts w:ascii="細明體" w:eastAsia="細明體" w:hAnsi="細明體" w:hint="eastAsia"/>
          <w:color w:val="000000"/>
          <w:kern w:val="2"/>
          <w:lang w:eastAsia="zh-TW"/>
        </w:rPr>
        <w:t>POLICY_NO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保單號碼=</w:t>
      </w:r>
      <w:r>
        <w:rPr>
          <w:rFonts w:ascii="細明體" w:eastAsia="細明體" w:hAnsi="細明體"/>
          <w:color w:val="000000"/>
          <w:kern w:val="2"/>
          <w:lang w:eastAsia="zh-TW"/>
        </w:rPr>
        <w:t>’</w:t>
      </w:r>
      <w:r w:rsidRPr="008C78A3">
        <w:rPr>
          <w:rFonts w:ascii="Arial" w:eastAsia="標楷體" w:hAnsi="Arial" w:cs="Arial" w:hint="eastAsia"/>
          <w:color w:val="000000"/>
        </w:rPr>
        <w:t xml:space="preserve"> </w:t>
      </w:r>
      <w:r>
        <w:rPr>
          <w:rFonts w:ascii="Arial" w:eastAsia="標楷體" w:hAnsi="Arial" w:cs="Arial" w:hint="eastAsia"/>
          <w:color w:val="000000"/>
        </w:rPr>
        <w:t>G300008127</w:t>
      </w:r>
      <w:r>
        <w:rPr>
          <w:rFonts w:ascii="Arial" w:eastAsia="標楷體" w:hAnsi="Arial" w:cs="Arial"/>
          <w:color w:val="000000"/>
          <w:lang w:eastAsia="zh-TW"/>
        </w:rPr>
        <w:t>’</w:t>
      </w:r>
    </w:p>
    <w:p w:rsidR="00830965" w:rsidRPr="008C78A3" w:rsidRDefault="008C78A3" w:rsidP="008C78A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DTAAA010.事故日期在</w:t>
      </w:r>
      <w:r w:rsidRPr="008C78A3">
        <w:rPr>
          <w:rFonts w:ascii="細明體" w:eastAsia="細明體" w:hAnsi="細明體" w:hint="eastAsia"/>
          <w:kern w:val="2"/>
          <w:lang w:eastAsia="zh-TW"/>
        </w:rPr>
        <w:t>DTBGC002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C78A3">
        <w:rPr>
          <w:rFonts w:ascii="細明體" w:eastAsia="細明體" w:hAnsi="細明體"/>
          <w:color w:val="000000"/>
          <w:kern w:val="2"/>
          <w:lang w:eastAsia="zh-TW"/>
        </w:rPr>
        <w:t>INSR_STR_DATE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與</w:t>
      </w:r>
      <w:r w:rsidRPr="008C78A3">
        <w:rPr>
          <w:rFonts w:ascii="細明體" w:eastAsia="細明體" w:hAnsi="細明體" w:hint="eastAsia"/>
          <w:kern w:val="2"/>
          <w:lang w:eastAsia="zh-TW"/>
        </w:rPr>
        <w:t>DTBGC002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C78A3">
        <w:rPr>
          <w:rFonts w:ascii="細明體" w:eastAsia="細明體" w:hAnsi="細明體"/>
          <w:color w:val="000000"/>
          <w:kern w:val="2"/>
          <w:lang w:eastAsia="zh-TW"/>
        </w:rPr>
        <w:t>INSR_END_DATE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期間中</w:t>
      </w:r>
      <w:r w:rsidR="00830965" w:rsidRPr="008C78A3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 xml:space="preserve">IF </w:t>
      </w:r>
      <w:r w:rsidR="008C78A3">
        <w:rPr>
          <w:rFonts w:ascii="細明體" w:eastAsia="細明體" w:hAnsi="細明體" w:hint="eastAsia"/>
          <w:lang w:eastAsia="zh-TW"/>
        </w:rPr>
        <w:t>查詢有資料</w:t>
      </w:r>
    </w:p>
    <w:p w:rsidR="00830965" w:rsidRPr="00830965" w:rsidRDefault="008C78A3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準備進入重啟</w:t>
      </w:r>
      <w:r w:rsidR="00830965" w:rsidRPr="00DD5F4D">
        <w:rPr>
          <w:rFonts w:ascii="細明體" w:eastAsia="細明體" w:hAnsi="細明體" w:hint="eastAsia"/>
          <w:lang w:eastAsia="zh-TW"/>
        </w:rPr>
        <w:t>。</w:t>
      </w:r>
    </w:p>
    <w:p w:rsidR="00830965" w:rsidRPr="009B56F7" w:rsidRDefault="009B56F7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IF</w:t>
      </w:r>
      <w:r w:rsidR="008C78A3">
        <w:rPr>
          <w:rFonts w:ascii="細明體" w:eastAsia="細明體" w:hAnsi="細明體" w:hint="eastAsia"/>
          <w:kern w:val="2"/>
          <w:lang w:eastAsia="zh-TW"/>
        </w:rPr>
        <w:t>查詢無資料</w:t>
      </w:r>
    </w:p>
    <w:p w:rsidR="009B56F7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該筆不處理，繼續處理下一筆</w:t>
      </w:r>
    </w:p>
    <w:p w:rsidR="009B56F7" w:rsidRPr="00DD5F4D" w:rsidRDefault="009934BF" w:rsidP="009B56F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934BF">
        <w:rPr>
          <w:rFonts w:ascii="細明體" w:eastAsia="細明體" w:hAnsi="細明體"/>
          <w:color w:val="000000"/>
          <w:kern w:val="2"/>
          <w:lang w:eastAsia="zh-TW"/>
        </w:rPr>
        <w:t>團險申請書欄位規則</w:t>
      </w:r>
      <w:r w:rsidR="009B56F7" w:rsidRPr="00DD5F4D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9934BF" w:rsidRPr="001C1EC6" w:rsidRDefault="009934BF" w:rsidP="009934BF">
      <w:pPr>
        <w:pStyle w:val="af5"/>
        <w:widowControl/>
        <w:numPr>
          <w:ilvl w:val="0"/>
          <w:numId w:val="39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要保單位</w:t>
      </w:r>
    </w:p>
    <w:p w:rsidR="009934BF" w:rsidRPr="001C1EC6" w:rsidRDefault="009934BF" w:rsidP="009934BF">
      <w:pPr>
        <w:pStyle w:val="af5"/>
        <w:widowControl/>
        <w:numPr>
          <w:ilvl w:val="0"/>
          <w:numId w:val="40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事故日期：原個險資料帶入</w:t>
      </w:r>
    </w:p>
    <w:p w:rsidR="009934BF" w:rsidRDefault="009934BF" w:rsidP="009934BF">
      <w:pPr>
        <w:pStyle w:val="af5"/>
        <w:widowControl/>
        <w:numPr>
          <w:ilvl w:val="0"/>
          <w:numId w:val="40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公司名稱：國泰人壽保險股份有限公司（退休員工）</w:t>
      </w:r>
    </w:p>
    <w:p w:rsidR="009934BF" w:rsidRPr="001C1EC6" w:rsidRDefault="009934BF" w:rsidP="009934BF">
      <w:pPr>
        <w:pStyle w:val="af5"/>
        <w:widowControl/>
        <w:numPr>
          <w:ilvl w:val="0"/>
          <w:numId w:val="40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>
        <w:rPr>
          <w:rFonts w:ascii="Arial" w:eastAsia="標楷體" w:hAnsi="Arial" w:cs="Arial" w:hint="eastAsia"/>
          <w:color w:val="000000"/>
        </w:rPr>
        <w:t>廠區、部門：空值</w:t>
      </w:r>
    </w:p>
    <w:p w:rsidR="009934BF" w:rsidRPr="001C1EC6" w:rsidRDefault="009934BF" w:rsidP="009934BF">
      <w:pPr>
        <w:pStyle w:val="af5"/>
        <w:widowControl/>
        <w:numPr>
          <w:ilvl w:val="0"/>
          <w:numId w:val="39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事故人基本資料</w:t>
      </w:r>
    </w:p>
    <w:p w:rsidR="009934BF" w:rsidRPr="001C1EC6" w:rsidRDefault="009934BF" w:rsidP="009934BF">
      <w:pPr>
        <w:pStyle w:val="af5"/>
        <w:widowControl/>
        <w:numPr>
          <w:ilvl w:val="0"/>
          <w:numId w:val="40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事故者</w:t>
      </w:r>
      <w:r w:rsidRPr="001C1EC6">
        <w:rPr>
          <w:rFonts w:ascii="Arial" w:eastAsia="標楷體" w:hAnsi="Arial" w:cs="Arial"/>
          <w:color w:val="000000"/>
        </w:rPr>
        <w:t>ID</w:t>
      </w:r>
      <w:r w:rsidRPr="001C1EC6">
        <w:rPr>
          <w:rFonts w:ascii="Arial" w:eastAsia="標楷體" w:hAnsi="Arial" w:cs="Arial"/>
          <w:color w:val="000000"/>
        </w:rPr>
        <w:t>、事故者姓名、出生日期：原個險資料帶入</w:t>
      </w:r>
    </w:p>
    <w:p w:rsidR="009934BF" w:rsidRPr="001C1EC6" w:rsidRDefault="009934BF" w:rsidP="009934BF">
      <w:pPr>
        <w:pStyle w:val="af5"/>
        <w:widowControl/>
        <w:numPr>
          <w:ilvl w:val="0"/>
          <w:numId w:val="40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員工</w:t>
      </w:r>
      <w:r w:rsidRPr="001C1EC6">
        <w:rPr>
          <w:rFonts w:ascii="Arial" w:eastAsia="標楷體" w:hAnsi="Arial" w:cs="Arial"/>
          <w:color w:val="000000"/>
        </w:rPr>
        <w:t>ID</w:t>
      </w:r>
      <w:r w:rsidRPr="001C1EC6">
        <w:rPr>
          <w:rFonts w:ascii="Arial" w:eastAsia="標楷體" w:hAnsi="Arial" w:cs="Arial"/>
          <w:color w:val="000000"/>
        </w:rPr>
        <w:t>、姓名、生日：以事故者</w:t>
      </w:r>
      <w:r w:rsidRPr="001C1EC6">
        <w:rPr>
          <w:rFonts w:ascii="Arial" w:eastAsia="標楷體" w:hAnsi="Arial" w:cs="Arial"/>
          <w:color w:val="000000"/>
        </w:rPr>
        <w:t>ID</w:t>
      </w:r>
      <w:r w:rsidRPr="001C1EC6">
        <w:rPr>
          <w:rFonts w:ascii="Arial" w:eastAsia="標楷體" w:hAnsi="Arial" w:cs="Arial"/>
          <w:color w:val="000000"/>
        </w:rPr>
        <w:t>比對被保人名冊，親屬關係</w:t>
      </w:r>
      <w:r w:rsidRPr="001C1EC6">
        <w:rPr>
          <w:rFonts w:ascii="Arial" w:eastAsia="標楷體" w:hAnsi="Arial" w:cs="Arial"/>
          <w:color w:val="000000"/>
        </w:rPr>
        <w:t>=</w:t>
      </w:r>
      <w:r w:rsidRPr="001C1EC6">
        <w:rPr>
          <w:rFonts w:ascii="Arial" w:eastAsia="標楷體" w:hAnsi="Arial" w:cs="Arial"/>
          <w:color w:val="000000"/>
        </w:rPr>
        <w:t>本人</w:t>
      </w:r>
      <w:r w:rsidRPr="001C1EC6">
        <w:rPr>
          <w:rFonts w:ascii="Arial" w:eastAsia="標楷體" w:hAnsi="Arial" w:cs="Arial"/>
          <w:color w:val="000000"/>
        </w:rPr>
        <w:t>→</w:t>
      </w:r>
      <w:r w:rsidRPr="001C1EC6">
        <w:rPr>
          <w:rFonts w:ascii="Arial" w:eastAsia="標楷體" w:hAnsi="Arial" w:cs="Arial"/>
          <w:color w:val="000000"/>
        </w:rPr>
        <w:t>帶入事故者資料</w:t>
      </w:r>
      <w:r>
        <w:rPr>
          <w:rFonts w:ascii="Arial" w:eastAsia="標楷體" w:hAnsi="Arial" w:cs="Arial" w:hint="eastAsia"/>
          <w:color w:val="000000"/>
        </w:rPr>
        <w:t>；</w:t>
      </w:r>
      <w:r w:rsidRPr="001C1EC6">
        <w:rPr>
          <w:rFonts w:ascii="Arial" w:eastAsia="標楷體" w:hAnsi="Arial" w:cs="Arial"/>
          <w:color w:val="000000"/>
        </w:rPr>
        <w:t>親屬關係</w:t>
      </w:r>
      <w:r w:rsidRPr="001C1EC6">
        <w:rPr>
          <w:rFonts w:ascii="Arial" w:eastAsia="標楷體" w:hAnsi="Arial" w:cs="Arial"/>
          <w:color w:val="000000"/>
        </w:rPr>
        <w:t>≠</w:t>
      </w:r>
      <w:r w:rsidRPr="001C1EC6">
        <w:rPr>
          <w:rFonts w:ascii="Arial" w:eastAsia="標楷體" w:hAnsi="Arial" w:cs="Arial"/>
          <w:color w:val="000000"/>
        </w:rPr>
        <w:t>本人</w:t>
      </w:r>
      <w:r w:rsidRPr="001C1EC6">
        <w:rPr>
          <w:rFonts w:ascii="Arial" w:eastAsia="標楷體" w:hAnsi="Arial" w:cs="Arial"/>
          <w:color w:val="000000"/>
        </w:rPr>
        <w:t>→</w:t>
      </w:r>
      <w:r w:rsidRPr="001C1EC6">
        <w:rPr>
          <w:rFonts w:ascii="Arial" w:eastAsia="標楷體" w:hAnsi="Arial" w:cs="Arial"/>
          <w:color w:val="000000"/>
        </w:rPr>
        <w:t>抓被保人名冊的員工</w:t>
      </w:r>
      <w:r w:rsidRPr="001C1EC6">
        <w:rPr>
          <w:rFonts w:ascii="Arial" w:eastAsia="標楷體" w:hAnsi="Arial" w:cs="Arial"/>
          <w:color w:val="000000"/>
        </w:rPr>
        <w:t>ID</w:t>
      </w:r>
      <w:r w:rsidRPr="001C1EC6">
        <w:rPr>
          <w:rFonts w:ascii="Arial" w:eastAsia="標楷體" w:hAnsi="Arial" w:cs="Arial"/>
          <w:color w:val="000000"/>
        </w:rPr>
        <w:t>，並以該員工</w:t>
      </w:r>
      <w:r w:rsidRPr="001C1EC6">
        <w:rPr>
          <w:rFonts w:ascii="Arial" w:eastAsia="標楷體" w:hAnsi="Arial" w:cs="Arial"/>
          <w:color w:val="000000"/>
        </w:rPr>
        <w:t>ID</w:t>
      </w:r>
      <w:r w:rsidRPr="001C1EC6">
        <w:rPr>
          <w:rFonts w:ascii="Arial" w:eastAsia="標楷體" w:hAnsi="Arial" w:cs="Arial"/>
          <w:color w:val="000000"/>
        </w:rPr>
        <w:t>比對被保人</w:t>
      </w:r>
      <w:r w:rsidRPr="001C1EC6">
        <w:rPr>
          <w:rFonts w:ascii="Arial" w:eastAsia="標楷體" w:hAnsi="Arial" w:cs="Arial"/>
          <w:color w:val="000000"/>
        </w:rPr>
        <w:t>ID</w:t>
      </w:r>
      <w:r w:rsidRPr="001C1EC6">
        <w:rPr>
          <w:rFonts w:ascii="Arial" w:eastAsia="標楷體" w:hAnsi="Arial" w:cs="Arial"/>
          <w:color w:val="000000"/>
        </w:rPr>
        <w:t>，抓取姓名及生日。</w:t>
      </w:r>
    </w:p>
    <w:p w:rsidR="009934BF" w:rsidRPr="00805941" w:rsidRDefault="009934BF" w:rsidP="009934BF">
      <w:pPr>
        <w:pStyle w:val="af5"/>
        <w:widowControl/>
        <w:numPr>
          <w:ilvl w:val="0"/>
          <w:numId w:val="40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1C1EC6">
        <w:rPr>
          <w:rFonts w:ascii="Arial" w:eastAsia="標楷體" w:hAnsi="Arial" w:cs="Arial"/>
          <w:color w:val="000000"/>
        </w:rPr>
        <w:t>員工</w:t>
      </w:r>
      <w:r>
        <w:rPr>
          <w:rFonts w:ascii="Arial" w:eastAsia="標楷體" w:hAnsi="Arial" w:cs="Arial" w:hint="eastAsia"/>
          <w:color w:val="000000"/>
        </w:rPr>
        <w:t>地址</w:t>
      </w:r>
      <w:r w:rsidRPr="001C1EC6">
        <w:rPr>
          <w:rFonts w:ascii="Arial" w:eastAsia="標楷體" w:hAnsi="Arial" w:cs="Arial"/>
          <w:color w:val="000000"/>
        </w:rPr>
        <w:t>、手機、</w:t>
      </w:r>
      <w:r w:rsidRPr="001C1EC6">
        <w:rPr>
          <w:rFonts w:ascii="Arial" w:eastAsia="標楷體" w:hAnsi="Arial" w:cs="Arial"/>
          <w:color w:val="000000"/>
        </w:rPr>
        <w:t>EMAIL</w:t>
      </w:r>
      <w:r w:rsidRPr="001C1EC6">
        <w:rPr>
          <w:rFonts w:ascii="Arial" w:eastAsia="標楷體" w:hAnsi="Arial" w:cs="Arial"/>
          <w:color w:val="000000"/>
        </w:rPr>
        <w:t>：</w:t>
      </w:r>
      <w:r w:rsidRPr="009934BF">
        <w:rPr>
          <w:rFonts w:ascii="Arial" w:eastAsia="標楷體" w:hAnsi="Arial" w:cs="Arial"/>
          <w:color w:val="000000"/>
        </w:rPr>
        <w:t>帶入</w:t>
      </w:r>
      <w:r w:rsidRPr="009934BF">
        <w:rPr>
          <w:rFonts w:ascii="Arial" w:eastAsia="標楷體" w:hAnsi="Arial" w:cs="Arial" w:hint="eastAsia"/>
          <w:color w:val="000000"/>
        </w:rPr>
        <w:t>原個險</w:t>
      </w:r>
      <w:r w:rsidRPr="009934BF">
        <w:rPr>
          <w:rFonts w:ascii="Arial" w:eastAsia="標楷體" w:hAnsi="Arial" w:cs="Arial"/>
          <w:color w:val="000000"/>
        </w:rPr>
        <w:t>事故者資料</w:t>
      </w:r>
    </w:p>
    <w:p w:rsidR="009934BF" w:rsidRPr="00B97757" w:rsidRDefault="009934BF" w:rsidP="009934BF">
      <w:pPr>
        <w:pStyle w:val="af5"/>
        <w:widowControl/>
        <w:numPr>
          <w:ilvl w:val="0"/>
          <w:numId w:val="39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B97757">
        <w:rPr>
          <w:rFonts w:ascii="Arial" w:eastAsia="標楷體" w:hAnsi="Arial" w:cs="Arial" w:hint="eastAsia"/>
          <w:color w:val="000000"/>
        </w:rPr>
        <w:t>申請種類</w:t>
      </w:r>
    </w:p>
    <w:p w:rsidR="009934BF" w:rsidRPr="00765CDC" w:rsidRDefault="009934BF" w:rsidP="009934BF">
      <w:pPr>
        <w:pStyle w:val="af5"/>
        <w:widowControl/>
        <w:numPr>
          <w:ilvl w:val="0"/>
          <w:numId w:val="41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b/>
          <w:color w:val="000000"/>
        </w:rPr>
      </w:pPr>
      <w:r>
        <w:rPr>
          <w:rFonts w:ascii="Arial" w:eastAsia="標楷體" w:hAnsi="Arial" w:cs="Arial" w:hint="eastAsia"/>
          <w:color w:val="000000"/>
        </w:rPr>
        <w:t>申請種類、申請日期、事故原因：</w:t>
      </w:r>
      <w:r w:rsidRPr="001C1EC6">
        <w:rPr>
          <w:rFonts w:ascii="Arial" w:eastAsia="標楷體" w:hAnsi="Arial" w:cs="Arial"/>
          <w:color w:val="000000"/>
        </w:rPr>
        <w:t>原個險資料帶入</w:t>
      </w:r>
    </w:p>
    <w:p w:rsidR="009934BF" w:rsidRPr="00D75F25" w:rsidRDefault="009934BF" w:rsidP="009934BF">
      <w:pPr>
        <w:pStyle w:val="af5"/>
        <w:widowControl/>
        <w:numPr>
          <w:ilvl w:val="0"/>
          <w:numId w:val="41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b/>
          <w:color w:val="000000"/>
        </w:rPr>
      </w:pPr>
      <w:r>
        <w:rPr>
          <w:rFonts w:ascii="Arial" w:eastAsia="標楷體" w:hAnsi="Arial" w:cs="Arial" w:hint="eastAsia"/>
          <w:color w:val="000000"/>
        </w:rPr>
        <w:t>事故職等：空值</w:t>
      </w:r>
    </w:p>
    <w:p w:rsidR="009934BF" w:rsidRPr="001C1EC6" w:rsidRDefault="009934BF" w:rsidP="009934BF">
      <w:pPr>
        <w:pStyle w:val="af5"/>
        <w:widowControl/>
        <w:numPr>
          <w:ilvl w:val="0"/>
          <w:numId w:val="41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b/>
          <w:color w:val="000000"/>
        </w:rPr>
      </w:pPr>
      <w:r w:rsidRPr="001C1EC6">
        <w:rPr>
          <w:rFonts w:ascii="Arial" w:eastAsia="標楷體" w:hAnsi="Arial" w:cs="Arial"/>
          <w:color w:val="000000"/>
        </w:rPr>
        <w:t>索賠類別：依原個險件理賠類別帶入對應資料，如下表。</w:t>
      </w:r>
    </w:p>
    <w:tbl>
      <w:tblPr>
        <w:tblW w:w="0" w:type="auto"/>
        <w:tblInd w:w="1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3828"/>
      </w:tblGrid>
      <w:tr w:rsidR="009934BF" w:rsidRPr="001C1EC6" w:rsidTr="00BF1416">
        <w:tc>
          <w:tcPr>
            <w:tcW w:w="3827" w:type="dxa"/>
            <w:shd w:val="clear" w:color="auto" w:fill="D9E2F3"/>
          </w:tcPr>
          <w:p w:rsidR="009934BF" w:rsidRPr="00BF1416" w:rsidRDefault="009934BF" w:rsidP="00BF1416">
            <w:pPr>
              <w:pStyle w:val="af5"/>
              <w:widowControl/>
              <w:tabs>
                <w:tab w:val="left" w:pos="613"/>
              </w:tabs>
              <w:ind w:leftChars="0" w:left="0"/>
              <w:jc w:val="center"/>
              <w:rPr>
                <w:rFonts w:ascii="Arial" w:eastAsia="標楷體" w:hAnsi="Arial" w:cs="Arial"/>
                <w:color w:val="000000"/>
              </w:rPr>
            </w:pPr>
            <w:r w:rsidRPr="00BF1416">
              <w:rPr>
                <w:rFonts w:ascii="Arial" w:eastAsia="標楷體" w:hAnsi="Arial" w:cs="Arial"/>
                <w:color w:val="000000"/>
              </w:rPr>
              <w:t>原個險理賠類別</w:t>
            </w:r>
          </w:p>
        </w:tc>
        <w:tc>
          <w:tcPr>
            <w:tcW w:w="3828" w:type="dxa"/>
            <w:shd w:val="clear" w:color="auto" w:fill="D9E2F3"/>
          </w:tcPr>
          <w:p w:rsidR="009934BF" w:rsidRPr="00BF1416" w:rsidRDefault="009934BF" w:rsidP="00BF1416">
            <w:pPr>
              <w:pStyle w:val="af5"/>
              <w:widowControl/>
              <w:ind w:leftChars="0" w:left="0"/>
              <w:jc w:val="center"/>
              <w:rPr>
                <w:rFonts w:ascii="Arial" w:eastAsia="標楷體" w:hAnsi="Arial" w:cs="Arial"/>
                <w:color w:val="000000"/>
              </w:rPr>
            </w:pPr>
            <w:r w:rsidRPr="00BF1416">
              <w:rPr>
                <w:rFonts w:ascii="Arial" w:eastAsia="標楷體" w:hAnsi="Arial" w:cs="Arial"/>
                <w:color w:val="000000"/>
              </w:rPr>
              <w:t>團險件索賠類別</w:t>
            </w:r>
          </w:p>
        </w:tc>
      </w:tr>
      <w:tr w:rsidR="009934BF" w:rsidRPr="001C1EC6" w:rsidTr="00BF1416">
        <w:tc>
          <w:tcPr>
            <w:tcW w:w="3827" w:type="dxa"/>
            <w:shd w:val="clear" w:color="auto" w:fill="auto"/>
          </w:tcPr>
          <w:p w:rsidR="009934BF" w:rsidRPr="00BF1416" w:rsidRDefault="009934BF" w:rsidP="00BF1416">
            <w:pPr>
              <w:pStyle w:val="af5"/>
              <w:widowControl/>
              <w:tabs>
                <w:tab w:val="left" w:pos="2565"/>
              </w:tabs>
              <w:spacing w:line="400" w:lineRule="exact"/>
              <w:ind w:leftChars="0" w:left="0"/>
              <w:rPr>
                <w:rFonts w:ascii="Arial" w:eastAsia="標楷體" w:hAnsi="Arial" w:cs="Arial"/>
                <w:color w:val="000000"/>
              </w:rPr>
            </w:pPr>
            <w:r w:rsidRPr="00BF1416">
              <w:rPr>
                <w:rFonts w:ascii="Arial" w:eastAsia="標楷體" w:hAnsi="Arial" w:cs="Arial"/>
                <w:color w:val="000000"/>
              </w:rPr>
              <w:t>豁免保費、長期看護、生命末期</w:t>
            </w:r>
          </w:p>
        </w:tc>
        <w:tc>
          <w:tcPr>
            <w:tcW w:w="3828" w:type="dxa"/>
            <w:shd w:val="clear" w:color="auto" w:fill="auto"/>
          </w:tcPr>
          <w:p w:rsidR="009934BF" w:rsidRPr="00BF1416" w:rsidRDefault="009934BF" w:rsidP="00BF1416">
            <w:pPr>
              <w:pStyle w:val="af5"/>
              <w:widowControl/>
              <w:tabs>
                <w:tab w:val="left" w:pos="613"/>
              </w:tabs>
              <w:spacing w:line="400" w:lineRule="exact"/>
              <w:ind w:leftChars="0" w:left="0"/>
              <w:rPr>
                <w:rFonts w:ascii="Arial" w:eastAsia="標楷體" w:hAnsi="Arial" w:cs="Arial"/>
                <w:color w:val="000000"/>
              </w:rPr>
            </w:pPr>
            <w:r w:rsidRPr="00BF1416">
              <w:rPr>
                <w:rFonts w:ascii="Arial" w:eastAsia="標楷體" w:hAnsi="Arial" w:cs="Arial" w:hint="eastAsia"/>
                <w:color w:val="000000"/>
              </w:rPr>
              <w:t>醫療實支及醫療日額</w:t>
            </w:r>
          </w:p>
        </w:tc>
      </w:tr>
      <w:tr w:rsidR="009934BF" w:rsidRPr="001C1EC6" w:rsidTr="00BF1416">
        <w:tc>
          <w:tcPr>
            <w:tcW w:w="3827" w:type="dxa"/>
            <w:shd w:val="clear" w:color="auto" w:fill="auto"/>
          </w:tcPr>
          <w:p w:rsidR="009934BF" w:rsidRPr="00BF1416" w:rsidRDefault="009934BF" w:rsidP="00BF1416">
            <w:pPr>
              <w:pStyle w:val="af5"/>
              <w:widowControl/>
              <w:spacing w:line="400" w:lineRule="exact"/>
              <w:ind w:leftChars="0" w:left="0"/>
              <w:rPr>
                <w:rFonts w:ascii="Arial" w:eastAsia="標楷體" w:hAnsi="Arial" w:cs="Arial"/>
                <w:color w:val="000000"/>
              </w:rPr>
            </w:pPr>
            <w:r w:rsidRPr="00BF1416">
              <w:rPr>
                <w:rFonts w:ascii="Arial" w:eastAsia="標楷體" w:hAnsi="Arial" w:cs="Arial"/>
                <w:color w:val="000000"/>
              </w:rPr>
              <w:t>醫療實支、醫療日額、防癌、津貼、重大疾病、死亡、殘廢、全殘、定期給付保險金</w:t>
            </w:r>
          </w:p>
        </w:tc>
        <w:tc>
          <w:tcPr>
            <w:tcW w:w="3828" w:type="dxa"/>
            <w:shd w:val="clear" w:color="auto" w:fill="auto"/>
          </w:tcPr>
          <w:p w:rsidR="009934BF" w:rsidRPr="00BF1416" w:rsidRDefault="009934BF" w:rsidP="00BF1416">
            <w:pPr>
              <w:pStyle w:val="af5"/>
              <w:widowControl/>
              <w:tabs>
                <w:tab w:val="left" w:pos="613"/>
              </w:tabs>
              <w:spacing w:line="400" w:lineRule="exact"/>
              <w:ind w:leftChars="0" w:left="0"/>
              <w:rPr>
                <w:rFonts w:ascii="Arial" w:eastAsia="標楷體" w:hAnsi="Arial" w:cs="Arial"/>
                <w:color w:val="000000"/>
              </w:rPr>
            </w:pPr>
            <w:r w:rsidRPr="00BF1416">
              <w:rPr>
                <w:rFonts w:ascii="Arial" w:eastAsia="標楷體" w:hAnsi="Arial" w:cs="Arial"/>
                <w:color w:val="000000"/>
              </w:rPr>
              <w:t>原個險資料帶入</w:t>
            </w:r>
          </w:p>
        </w:tc>
      </w:tr>
    </w:tbl>
    <w:p w:rsidR="009934BF" w:rsidRDefault="009934BF" w:rsidP="009934BF">
      <w:pPr>
        <w:pStyle w:val="af5"/>
        <w:widowControl/>
        <w:numPr>
          <w:ilvl w:val="0"/>
          <w:numId w:val="39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 w:rsidRPr="00997E64">
        <w:rPr>
          <w:rFonts w:ascii="Arial" w:eastAsia="標楷體" w:hAnsi="Arial" w:cs="Arial" w:hint="eastAsia"/>
          <w:color w:val="000000"/>
        </w:rPr>
        <w:t>無名冊新增</w:t>
      </w:r>
    </w:p>
    <w:p w:rsidR="009934BF" w:rsidRDefault="009934BF" w:rsidP="009934BF">
      <w:pPr>
        <w:pStyle w:val="af5"/>
        <w:widowControl/>
        <w:numPr>
          <w:ilvl w:val="0"/>
          <w:numId w:val="42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>
        <w:rPr>
          <w:rFonts w:ascii="Arial" w:eastAsia="標楷體" w:hAnsi="Arial" w:cs="Arial" w:hint="eastAsia"/>
          <w:color w:val="000000"/>
        </w:rPr>
        <w:t>保單號碼：</w:t>
      </w:r>
      <w:r>
        <w:rPr>
          <w:rFonts w:ascii="Arial" w:eastAsia="標楷體" w:hAnsi="Arial" w:cs="Arial" w:hint="eastAsia"/>
          <w:color w:val="000000"/>
        </w:rPr>
        <w:t>G300008127</w:t>
      </w:r>
    </w:p>
    <w:p w:rsidR="009934BF" w:rsidRPr="00997E64" w:rsidRDefault="009934BF" w:rsidP="009934BF">
      <w:pPr>
        <w:pStyle w:val="af5"/>
        <w:widowControl/>
        <w:numPr>
          <w:ilvl w:val="0"/>
          <w:numId w:val="42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color w:val="000000"/>
        </w:rPr>
      </w:pPr>
      <w:r>
        <w:rPr>
          <w:rFonts w:ascii="Arial" w:eastAsia="標楷體" w:hAnsi="Arial" w:cs="Arial" w:hint="eastAsia"/>
          <w:color w:val="000000"/>
        </w:rPr>
        <w:t>員工</w:t>
      </w:r>
      <w:r>
        <w:rPr>
          <w:rFonts w:ascii="Arial" w:eastAsia="標楷體" w:hAnsi="Arial" w:cs="Arial" w:hint="eastAsia"/>
          <w:color w:val="000000"/>
        </w:rPr>
        <w:t>ID</w:t>
      </w:r>
      <w:r>
        <w:rPr>
          <w:rFonts w:ascii="Arial" w:eastAsia="標楷體" w:hAnsi="Arial" w:cs="Arial" w:hint="eastAsia"/>
          <w:color w:val="000000"/>
        </w:rPr>
        <w:t>、等級</w:t>
      </w:r>
      <w:r>
        <w:rPr>
          <w:rFonts w:ascii="Arial" w:eastAsia="標楷體" w:hAnsi="Arial" w:cs="Arial" w:hint="eastAsia"/>
          <w:color w:val="000000"/>
        </w:rPr>
        <w:t>/</w:t>
      </w:r>
      <w:r>
        <w:rPr>
          <w:rFonts w:ascii="Arial" w:eastAsia="標楷體" w:hAnsi="Arial" w:cs="Arial" w:hint="eastAsia"/>
          <w:color w:val="000000"/>
        </w:rPr>
        <w:t>序號、對象：抓取被保人名冊資料，若事故者</w:t>
      </w:r>
      <w:r>
        <w:rPr>
          <w:rFonts w:ascii="Arial" w:eastAsia="標楷體" w:hAnsi="Arial" w:cs="Arial" w:hint="eastAsia"/>
          <w:color w:val="000000"/>
        </w:rPr>
        <w:t>=</w:t>
      </w:r>
      <w:r>
        <w:rPr>
          <w:rFonts w:ascii="Arial" w:eastAsia="標楷體" w:hAnsi="Arial" w:cs="Arial" w:hint="eastAsia"/>
          <w:color w:val="000000"/>
        </w:rPr>
        <w:t>員工本人，對象為「被保人」。</w:t>
      </w:r>
    </w:p>
    <w:p w:rsidR="009934BF" w:rsidRPr="002D00BF" w:rsidRDefault="009934BF" w:rsidP="009934BF">
      <w:pPr>
        <w:pStyle w:val="af5"/>
        <w:widowControl/>
        <w:numPr>
          <w:ilvl w:val="0"/>
          <w:numId w:val="39"/>
        </w:numPr>
        <w:tabs>
          <w:tab w:val="left" w:pos="613"/>
        </w:tabs>
        <w:spacing w:line="400" w:lineRule="exact"/>
        <w:ind w:leftChars="0"/>
        <w:rPr>
          <w:rFonts w:ascii="Arial" w:eastAsia="標楷體" w:hAnsi="Arial" w:cs="Arial"/>
          <w:b/>
          <w:color w:val="000000"/>
        </w:rPr>
      </w:pPr>
      <w:r>
        <w:rPr>
          <w:rFonts w:ascii="Arial" w:eastAsia="標楷體" w:hAnsi="Arial" w:cs="Arial" w:hint="eastAsia"/>
          <w:color w:val="000000"/>
        </w:rPr>
        <w:t>檢警資料、送件人基本資料、其他：</w:t>
      </w:r>
      <w:r w:rsidRPr="001C1EC6">
        <w:rPr>
          <w:rFonts w:ascii="Arial" w:eastAsia="標楷體" w:hAnsi="Arial" w:cs="Arial"/>
          <w:color w:val="000000"/>
        </w:rPr>
        <w:t>原個險資料帶入</w:t>
      </w:r>
    </w:p>
    <w:p w:rsidR="00FA5137" w:rsidRDefault="00FA5137" w:rsidP="00FA513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</w:t>
      </w:r>
    </w:p>
    <w:p w:rsidR="00A0048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判斷現在是否已有</w:t>
      </w:r>
      <w:r w:rsidR="008C78A3">
        <w:rPr>
          <w:rFonts w:ascii="新細明體" w:hAnsi="新細明體" w:cs="Arial" w:hint="eastAsia"/>
          <w:sz w:val="20"/>
          <w:szCs w:val="20"/>
        </w:rPr>
        <w:t>團險</w:t>
      </w:r>
      <w:r>
        <w:rPr>
          <w:rFonts w:ascii="新細明體" w:hAnsi="新細明體" w:cs="Arial" w:hint="eastAsia"/>
          <w:sz w:val="20"/>
          <w:szCs w:val="20"/>
        </w:rPr>
        <w:t>申請件正在執行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利用</w:t>
      </w:r>
      <w:r w:rsidRPr="00A00481">
        <w:rPr>
          <w:rFonts w:ascii="新細明體" w:hAnsi="新細明體" w:cs="Arial" w:hint="eastAsia"/>
          <w:sz w:val="20"/>
          <w:szCs w:val="20"/>
        </w:rPr>
        <w:t>DTAA</w:t>
      </w:r>
      <w:r w:rsidR="008C78A3">
        <w:rPr>
          <w:rFonts w:ascii="新細明體" w:hAnsi="新細明體" w:cs="Arial" w:hint="eastAsia"/>
          <w:sz w:val="20"/>
          <w:szCs w:val="20"/>
        </w:rPr>
        <w:t>A</w:t>
      </w:r>
      <w:r w:rsidRPr="00A00481">
        <w:rPr>
          <w:rFonts w:ascii="新細明體" w:hAnsi="新細明體" w:cs="Arial" w:hint="eastAsia"/>
          <w:sz w:val="20"/>
          <w:szCs w:val="20"/>
        </w:rPr>
        <w:t>0</w:t>
      </w:r>
      <w:r w:rsidR="008C78A3">
        <w:rPr>
          <w:rFonts w:ascii="新細明體" w:hAnsi="新細明體" w:cs="Arial"/>
          <w:sz w:val="20"/>
          <w:szCs w:val="20"/>
        </w:rPr>
        <w:t>10</w:t>
      </w:r>
      <w:r w:rsidRPr="00A00481"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 事故者_ID</w:t>
      </w:r>
      <w:r w:rsidR="009934BF">
        <w:rPr>
          <w:rFonts w:ascii="新細明體" w:hAnsi="新細明體" w:cs="Arial" w:hint="eastAsia"/>
          <w:sz w:val="20"/>
          <w:szCs w:val="20"/>
        </w:rPr>
        <w:t>、</w:t>
      </w:r>
      <w:r w:rsidR="009934BF" w:rsidRPr="009934BF">
        <w:rPr>
          <w:rFonts w:ascii="新細明體" w:hAnsi="新細明體" w:cs="Arial" w:hint="eastAsia"/>
          <w:sz w:val="20"/>
          <w:szCs w:val="20"/>
        </w:rPr>
        <w:t>DTAAA0</w:t>
      </w:r>
      <w:r w:rsidR="009934BF" w:rsidRPr="009934BF">
        <w:rPr>
          <w:rFonts w:ascii="新細明體" w:hAnsi="新細明體" w:cs="Arial"/>
          <w:sz w:val="20"/>
          <w:szCs w:val="20"/>
        </w:rPr>
        <w:t>10</w:t>
      </w:r>
      <w:r w:rsidR="009934BF" w:rsidRPr="009934BF">
        <w:rPr>
          <w:rFonts w:ascii="新細明體" w:hAnsi="新細明體" w:cs="Arial" w:hint="eastAsia"/>
          <w:sz w:val="20"/>
          <w:szCs w:val="20"/>
        </w:rPr>
        <w:t>.</w:t>
      </w:r>
      <w:r w:rsidR="009934BF" w:rsidRPr="009934BF">
        <w:rPr>
          <w:rFonts w:ascii="新細明體" w:hAnsi="新細明體" w:cs="Arial"/>
          <w:sz w:val="20"/>
          <w:szCs w:val="20"/>
        </w:rPr>
        <w:t>OCR_</w:t>
      </w:r>
      <w:r w:rsidR="009934BF">
        <w:rPr>
          <w:rFonts w:ascii="新細明體" w:hAnsi="新細明體" w:cs="Arial"/>
          <w:sz w:val="20"/>
          <w:szCs w:val="20"/>
        </w:rPr>
        <w:t>DATE</w:t>
      </w:r>
      <w:r w:rsidR="009934BF" w:rsidRPr="009934BF">
        <w:rPr>
          <w:rFonts w:ascii="新細明體" w:hAnsi="新細明體" w:cs="Arial"/>
          <w:sz w:val="20"/>
          <w:szCs w:val="20"/>
        </w:rPr>
        <w:t xml:space="preserve"> 事故者</w:t>
      </w:r>
      <w:r w:rsidR="009934BF">
        <w:rPr>
          <w:rFonts w:ascii="新細明體" w:hAnsi="新細明體" w:cs="Arial" w:hint="eastAsia"/>
          <w:sz w:val="20"/>
          <w:szCs w:val="20"/>
        </w:rPr>
        <w:t>日期，</w:t>
      </w:r>
      <w:r>
        <w:rPr>
          <w:rFonts w:ascii="新細明體" w:hAnsi="新細明體" w:cs="Arial" w:hint="eastAsia"/>
          <w:sz w:val="20"/>
          <w:szCs w:val="20"/>
        </w:rPr>
        <w:t>讀取</w:t>
      </w:r>
      <w:r w:rsidR="00755A2C" w:rsidRPr="00A00481">
        <w:rPr>
          <w:rFonts w:ascii="新細明體" w:hAnsi="新細明體" w:cs="Arial"/>
          <w:sz w:val="20"/>
          <w:szCs w:val="20"/>
        </w:rPr>
        <w:t>DTAA</w:t>
      </w:r>
      <w:r w:rsidR="00755A2C" w:rsidRPr="00A00481">
        <w:rPr>
          <w:rFonts w:ascii="新細明體" w:hAnsi="新細明體" w:cs="Arial" w:hint="eastAsia"/>
          <w:sz w:val="20"/>
          <w:szCs w:val="20"/>
        </w:rPr>
        <w:t>A0</w:t>
      </w:r>
      <w:r w:rsidR="00755A2C">
        <w:rPr>
          <w:rFonts w:ascii="新細明體" w:hAnsi="新細明體" w:cs="Arial" w:hint="eastAsia"/>
          <w:sz w:val="20"/>
          <w:szCs w:val="20"/>
        </w:rPr>
        <w:t>10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條件: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/>
          <w:sz w:val="20"/>
          <w:szCs w:val="20"/>
        </w:rPr>
      </w:pP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</w:t>
      </w:r>
      <w:r>
        <w:rPr>
          <w:rFonts w:ascii="新細明體" w:hAnsi="新細明體" w:cs="Arial" w:hint="eastAsia"/>
          <w:sz w:val="20"/>
          <w:szCs w:val="20"/>
        </w:rPr>
        <w:t>=</w:t>
      </w:r>
      <w:r w:rsidRPr="00755A2C">
        <w:rPr>
          <w:rFonts w:ascii="新細明體" w:hAnsi="新細明體" w:cs="Arial" w:hint="eastAsia"/>
          <w:sz w:val="20"/>
          <w:szCs w:val="20"/>
        </w:rPr>
        <w:t xml:space="preserve"> </w:t>
      </w:r>
      <w:r w:rsidRPr="00A00481">
        <w:rPr>
          <w:rFonts w:ascii="新細明體" w:hAnsi="新細明體" w:cs="Arial" w:hint="eastAsia"/>
          <w:sz w:val="20"/>
          <w:szCs w:val="20"/>
        </w:rPr>
        <w:t>DTAA</w:t>
      </w:r>
      <w:r w:rsidR="009934BF">
        <w:rPr>
          <w:rFonts w:ascii="新細明體" w:hAnsi="新細明體" w:cs="Arial" w:hint="eastAsia"/>
          <w:sz w:val="20"/>
          <w:szCs w:val="20"/>
        </w:rPr>
        <w:t>A010</w:t>
      </w:r>
      <w:r w:rsidRPr="00A00481"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</w:t>
      </w:r>
    </w:p>
    <w:p w:rsidR="009934BF" w:rsidRDefault="009934BF" w:rsidP="00A00481">
      <w:pPr>
        <w:numPr>
          <w:ilvl w:val="2"/>
          <w:numId w:val="12"/>
        </w:numPr>
        <w:rPr>
          <w:rFonts w:ascii="新細明體" w:hAnsi="新細明體" w:cs="Arial"/>
          <w:sz w:val="20"/>
          <w:szCs w:val="20"/>
        </w:rPr>
      </w:pP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</w:t>
      </w:r>
      <w:r>
        <w:rPr>
          <w:rFonts w:ascii="新細明體" w:hAnsi="新細明體" w:cs="Arial"/>
          <w:sz w:val="20"/>
          <w:szCs w:val="20"/>
        </w:rPr>
        <w:t>DATE</w:t>
      </w:r>
      <w:r>
        <w:rPr>
          <w:rFonts w:ascii="新細明體" w:hAnsi="新細明體" w:cs="Arial" w:hint="eastAsia"/>
          <w:sz w:val="20"/>
          <w:szCs w:val="20"/>
        </w:rPr>
        <w:t>=</w:t>
      </w:r>
      <w:r w:rsidRPr="00755A2C">
        <w:rPr>
          <w:rFonts w:ascii="新細明體" w:hAnsi="新細明體" w:cs="Arial" w:hint="eastAsia"/>
          <w:sz w:val="20"/>
          <w:szCs w:val="20"/>
        </w:rPr>
        <w:t xml:space="preserve"> </w:t>
      </w:r>
      <w:r w:rsidRPr="00A00481">
        <w:rPr>
          <w:rFonts w:ascii="新細明體" w:hAnsi="新細明體" w:cs="Arial" w:hint="eastAsia"/>
          <w:sz w:val="20"/>
          <w:szCs w:val="20"/>
        </w:rPr>
        <w:t>DTAA</w:t>
      </w:r>
      <w:r>
        <w:rPr>
          <w:rFonts w:ascii="新細明體" w:hAnsi="新細明體" w:cs="Arial" w:hint="eastAsia"/>
          <w:sz w:val="20"/>
          <w:szCs w:val="20"/>
        </w:rPr>
        <w:t>A010</w:t>
      </w:r>
      <w:r w:rsidRPr="00A00481"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</w:t>
      </w:r>
      <w:r>
        <w:rPr>
          <w:rFonts w:ascii="新細明體" w:hAnsi="新細明體" w:cs="Arial"/>
          <w:sz w:val="20"/>
          <w:szCs w:val="20"/>
        </w:rPr>
        <w:t>DATE</w:t>
      </w:r>
    </w:p>
    <w:p w:rsidR="009934BF" w:rsidRDefault="009934BF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9934BF">
        <w:rPr>
          <w:rFonts w:ascii="新細明體" w:hAnsi="新細明體" w:cs="Arial"/>
          <w:sz w:val="20"/>
          <w:szCs w:val="20"/>
        </w:rPr>
        <w:t>DTAA</w:t>
      </w:r>
      <w:r w:rsidRPr="009934BF">
        <w:rPr>
          <w:rFonts w:ascii="新細明體" w:hAnsi="新細明體" w:cs="Arial" w:hint="eastAsia"/>
          <w:sz w:val="20"/>
          <w:szCs w:val="20"/>
        </w:rPr>
        <w:t>A010.</w:t>
      </w:r>
      <w:r>
        <w:rPr>
          <w:rFonts w:ascii="新細明體" w:hAnsi="新細明體" w:cs="Arial"/>
          <w:sz w:val="20"/>
          <w:szCs w:val="20"/>
        </w:rPr>
        <w:t>APLY_NO</w:t>
      </w:r>
      <w:r>
        <w:rPr>
          <w:rFonts w:ascii="新細明體" w:hAnsi="新細明體" w:cs="Arial" w:hint="eastAsia"/>
          <w:sz w:val="20"/>
          <w:szCs w:val="20"/>
        </w:rPr>
        <w:t>是G01結尾的。</w:t>
      </w:r>
    </w:p>
    <w:p w:rsidR="00755A2C" w:rsidRDefault="00755A2C" w:rsidP="00755A2C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如果有資料，該筆不繼續處理，</w:t>
      </w:r>
      <w:r w:rsidRPr="00755A2C">
        <w:rPr>
          <w:rFonts w:ascii="新細明體" w:hAnsi="新細明體" w:cs="Arial" w:hint="eastAsia"/>
          <w:sz w:val="20"/>
          <w:szCs w:val="20"/>
        </w:rPr>
        <w:t>RETURN</w:t>
      </w:r>
      <w:r>
        <w:rPr>
          <w:rFonts w:ascii="新細明體" w:hAnsi="新細明體" w:cs="Arial" w:hint="eastAsia"/>
          <w:sz w:val="20"/>
          <w:szCs w:val="20"/>
        </w:rPr>
        <w:t>。</w:t>
      </w:r>
    </w:p>
    <w:p w:rsidR="00FA5137" w:rsidRPr="002106C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取得新受理編號：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</w:t>
      </w:r>
      <w:r w:rsidRPr="002106C1">
        <w:rPr>
          <w:rFonts w:ascii="新細明體" w:hAnsi="新細明體" w:hint="eastAsia"/>
          <w:sz w:val="20"/>
          <w:szCs w:val="20"/>
        </w:rPr>
        <w:t>取得理賠相關序號模組</w:t>
      </w:r>
      <w:r w:rsidRPr="002106C1">
        <w:rPr>
          <w:rFonts w:ascii="新細明體" w:hAnsi="新細明體"/>
          <w:bCs/>
          <w:sz w:val="20"/>
          <w:szCs w:val="20"/>
        </w:rPr>
        <w:t>AA_B2Z009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getAPLY_NO_M8</w:t>
      </w:r>
      <w:r w:rsidRPr="002106C1">
        <w:rPr>
          <w:rFonts w:ascii="新細明體" w:hAnsi="新細明體" w:cs="Arial" w:hint="eastAsia"/>
          <w:sz w:val="20"/>
          <w:szCs w:val="20"/>
        </w:rPr>
        <w:t>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  <w:r w:rsidR="00A00481" w:rsidRPr="00A00481">
        <w:rPr>
          <w:rFonts w:ascii="新細明體" w:hAnsi="新細明體" w:cs="Arial" w:hint="eastAsia"/>
          <w:sz w:val="20"/>
          <w:szCs w:val="20"/>
        </w:rPr>
        <w:t>DTAA</w:t>
      </w:r>
      <w:r w:rsidR="009934BF">
        <w:rPr>
          <w:rFonts w:ascii="新細明體" w:hAnsi="新細明體" w:cs="Arial" w:hint="eastAsia"/>
          <w:sz w:val="20"/>
          <w:szCs w:val="20"/>
        </w:rPr>
        <w:t>A010</w:t>
      </w:r>
      <w:r w:rsidR="00A00481" w:rsidRPr="00A00481">
        <w:rPr>
          <w:rFonts w:ascii="新細明體" w:hAnsi="新細明體" w:cs="Arial" w:hint="eastAsia"/>
          <w:sz w:val="20"/>
          <w:szCs w:val="20"/>
        </w:rPr>
        <w:t>.APLY_NO</w:t>
      </w:r>
      <w:r w:rsidRPr="002106C1">
        <w:rPr>
          <w:rFonts w:ascii="新細明體" w:hAnsi="新細明體" w:cs="Arial" w:hint="eastAsia"/>
          <w:sz w:val="20"/>
          <w:szCs w:val="20"/>
        </w:rPr>
        <w:t>受理編號前十碼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回傳參數：$新受理編號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 xml:space="preserve">$新受理編號 = $新受理編號前十碼 + 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="009934BF">
        <w:rPr>
          <w:rFonts w:ascii="新細明體" w:hAnsi="新細明體" w:cs="Arial" w:hint="eastAsia"/>
          <w:sz w:val="20"/>
          <w:szCs w:val="20"/>
        </w:rPr>
        <w:t>KG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 xml:space="preserve"> + 輸入.受理編號後</w:t>
      </w:r>
      <w:r w:rsidR="009934BF">
        <w:rPr>
          <w:rFonts w:ascii="新細明體" w:hAnsi="新細明體" w:cs="Arial" w:hint="eastAsia"/>
          <w:sz w:val="20"/>
          <w:szCs w:val="20"/>
        </w:rPr>
        <w:t>二</w:t>
      </w:r>
      <w:r w:rsidRPr="002106C1">
        <w:rPr>
          <w:rFonts w:ascii="新細明體" w:hAnsi="新細明體" w:cs="Arial" w:hint="eastAsia"/>
          <w:sz w:val="20"/>
          <w:szCs w:val="20"/>
        </w:rPr>
        <w:t>碼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傳入參數：$新受理編號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FA5137" w:rsidRPr="002106C1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傳入參數：輸入.受理編號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新增一筆資料到爭議案件重起記錄檔DTAAD120，格式如下：</w:t>
      </w:r>
    </w:p>
    <w:tbl>
      <w:tblPr>
        <w:tblW w:w="8742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4604"/>
      </w:tblGrid>
      <w:tr w:rsidR="00FA5137" w:rsidRPr="002106C1" w:rsidTr="008A612C">
        <w:tc>
          <w:tcPr>
            <w:tcW w:w="720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4604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原受理編號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pStyle w:val="af1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2106C1">
              <w:rPr>
                <w:rFonts w:ascii="新細明體" w:hAnsi="新細明體" w:cs="Arial" w:hint="eastAsia"/>
                <w:sz w:val="20"/>
              </w:rPr>
              <w:t>輸入.受理編號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重起後受理編號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$新受理編號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DECD_EMP_ID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.核賠人員姓名(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NAME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輸入人員單位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.核賠單位(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DIV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系統時間</w:t>
            </w:r>
          </w:p>
        </w:tc>
      </w:tr>
    </w:tbl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116874">
        <w:rPr>
          <w:rFonts w:ascii="新細明體" w:hAnsi="新細明體" w:cs="Arial"/>
          <w:sz w:val="20"/>
          <w:szCs w:val="20"/>
        </w:rPr>
        <w:t>restart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NULL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DTAAA001(BO)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輸入.受理編號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DIV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  <w:r>
        <w:rPr>
          <w:rFonts w:ascii="新細明體" w:hAnsi="新細明體" w:hint="eastAsia"/>
          <w:bCs/>
          <w:color w:val="000000"/>
          <w:sz w:val="20"/>
          <w:szCs w:val="20"/>
        </w:rPr>
        <w:t>中文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DIV_NAME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DECD_EMP_ID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P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.核賠人員姓名(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DECD_EMP_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FA5137" w:rsidRP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將</w:t>
      </w:r>
      <w:r>
        <w:rPr>
          <w:rFonts w:ascii="新細明體" w:hAnsi="新細明體" w:cs="Arial" w:hint="eastAsia"/>
          <w:sz w:val="20"/>
          <w:szCs w:val="20"/>
        </w:rPr>
        <w:t>重啟</w:t>
      </w:r>
      <w:r w:rsidRPr="00FA5137">
        <w:rPr>
          <w:rFonts w:ascii="新細明體" w:hAnsi="新細明體" w:cs="Arial" w:hint="eastAsia"/>
          <w:sz w:val="20"/>
          <w:szCs w:val="20"/>
        </w:rPr>
        <w:t>的件數紀錄為</w:t>
      </w:r>
      <w:r>
        <w:rPr>
          <w:rFonts w:ascii="新細明體" w:hAnsi="新細明體" w:cs="Arial" w:hint="eastAsia"/>
          <w:sz w:val="20"/>
          <w:szCs w:val="20"/>
        </w:rPr>
        <w:t>成功</w:t>
      </w:r>
      <w:r w:rsidRPr="00FA5137">
        <w:rPr>
          <w:rFonts w:ascii="新細明體" w:hAnsi="新細明體" w:cs="Arial" w:hint="eastAsia"/>
          <w:sz w:val="20"/>
          <w:szCs w:val="20"/>
        </w:rPr>
        <w:t>件數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0A" w:rsidRDefault="0000130A">
      <w:r>
        <w:separator/>
      </w:r>
    </w:p>
  </w:endnote>
  <w:endnote w:type="continuationSeparator" w:id="0">
    <w:p w:rsidR="0000130A" w:rsidRDefault="0000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28F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0A" w:rsidRDefault="0000130A">
      <w:r>
        <w:separator/>
      </w:r>
    </w:p>
  </w:footnote>
  <w:footnote w:type="continuationSeparator" w:id="0">
    <w:p w:rsidR="0000130A" w:rsidRDefault="00001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AA61D1"/>
    <w:multiLevelType w:val="hybridMultilevel"/>
    <w:tmpl w:val="251AB840"/>
    <w:lvl w:ilvl="0" w:tplc="018CA442">
      <w:start w:val="1"/>
      <w:numFmt w:val="taiwaneseCountingThousand"/>
      <w:lvlText w:val="(%1)"/>
      <w:lvlJc w:val="left"/>
      <w:pPr>
        <w:ind w:left="95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6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09E2B0D"/>
    <w:multiLevelType w:val="hybridMultilevel"/>
    <w:tmpl w:val="830E4EDA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CD76009"/>
    <w:multiLevelType w:val="hybridMultilevel"/>
    <w:tmpl w:val="CC661B1A"/>
    <w:lvl w:ilvl="0" w:tplc="9EBE466C">
      <w:start w:val="1"/>
      <w:numFmt w:val="decimal"/>
      <w:lvlText w:val="(%1)"/>
      <w:lvlJc w:val="left"/>
      <w:pPr>
        <w:ind w:left="1440" w:hanging="480"/>
      </w:pPr>
      <w:rPr>
        <w:rFonts w:ascii="Arial" w:hAnsi="Arial" w:cs="Arial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6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7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C3515C"/>
    <w:multiLevelType w:val="hybridMultilevel"/>
    <w:tmpl w:val="D952DC0C"/>
    <w:lvl w:ilvl="0" w:tplc="1B3E5C4A">
      <w:start w:val="1"/>
      <w:numFmt w:val="decimal"/>
      <w:lvlText w:val="(%1)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ind w:left="5273" w:hanging="480"/>
      </w:p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B036B93"/>
    <w:multiLevelType w:val="hybridMultilevel"/>
    <w:tmpl w:val="8876793E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9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40" w15:restartNumberingAfterBreak="0">
    <w:nsid w:val="7D2C5001"/>
    <w:multiLevelType w:val="hybridMultilevel"/>
    <w:tmpl w:val="1AF0D42A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6"/>
  </w:num>
  <w:num w:numId="3">
    <w:abstractNumId w:val="2"/>
  </w:num>
  <w:num w:numId="4">
    <w:abstractNumId w:val="32"/>
  </w:num>
  <w:num w:numId="5">
    <w:abstractNumId w:val="16"/>
  </w:num>
  <w:num w:numId="6">
    <w:abstractNumId w:val="22"/>
  </w:num>
  <w:num w:numId="7">
    <w:abstractNumId w:val="34"/>
  </w:num>
  <w:num w:numId="8">
    <w:abstractNumId w:val="36"/>
  </w:num>
  <w:num w:numId="9">
    <w:abstractNumId w:val="3"/>
  </w:num>
  <w:num w:numId="10">
    <w:abstractNumId w:val="18"/>
  </w:num>
  <w:num w:numId="11">
    <w:abstractNumId w:val="7"/>
  </w:num>
  <w:num w:numId="12">
    <w:abstractNumId w:val="15"/>
  </w:num>
  <w:num w:numId="13">
    <w:abstractNumId w:val="21"/>
  </w:num>
  <w:num w:numId="14">
    <w:abstractNumId w:val="31"/>
  </w:num>
  <w:num w:numId="15">
    <w:abstractNumId w:val="27"/>
  </w:num>
  <w:num w:numId="16">
    <w:abstractNumId w:val="10"/>
  </w:num>
  <w:num w:numId="17">
    <w:abstractNumId w:val="23"/>
  </w:num>
  <w:num w:numId="18">
    <w:abstractNumId w:val="28"/>
  </w:num>
  <w:num w:numId="19">
    <w:abstractNumId w:val="25"/>
  </w:num>
  <w:num w:numId="20">
    <w:abstractNumId w:val="1"/>
  </w:num>
  <w:num w:numId="21">
    <w:abstractNumId w:val="17"/>
  </w:num>
  <w:num w:numId="22">
    <w:abstractNumId w:val="11"/>
  </w:num>
  <w:num w:numId="23">
    <w:abstractNumId w:val="12"/>
  </w:num>
  <w:num w:numId="24">
    <w:abstractNumId w:val="30"/>
  </w:num>
  <w:num w:numId="25">
    <w:abstractNumId w:val="29"/>
  </w:num>
  <w:num w:numId="26">
    <w:abstractNumId w:val="24"/>
  </w:num>
  <w:num w:numId="27">
    <w:abstractNumId w:val="19"/>
  </w:num>
  <w:num w:numId="28">
    <w:abstractNumId w:val="9"/>
  </w:num>
  <w:num w:numId="29">
    <w:abstractNumId w:val="37"/>
  </w:num>
  <w:num w:numId="30">
    <w:abstractNumId w:val="35"/>
  </w:num>
  <w:num w:numId="31">
    <w:abstractNumId w:val="41"/>
  </w:num>
  <w:num w:numId="32">
    <w:abstractNumId w:val="14"/>
  </w:num>
  <w:num w:numId="33">
    <w:abstractNumId w:val="4"/>
  </w:num>
  <w:num w:numId="34">
    <w:abstractNumId w:val="39"/>
  </w:num>
  <w:num w:numId="35">
    <w:abstractNumId w:val="0"/>
  </w:num>
  <w:num w:numId="36">
    <w:abstractNumId w:val="33"/>
  </w:num>
  <w:num w:numId="37">
    <w:abstractNumId w:val="5"/>
  </w:num>
  <w:num w:numId="38">
    <w:abstractNumId w:val="20"/>
  </w:num>
  <w:num w:numId="39">
    <w:abstractNumId w:val="13"/>
  </w:num>
  <w:num w:numId="40">
    <w:abstractNumId w:val="40"/>
  </w:num>
  <w:num w:numId="41">
    <w:abstractNumId w:val="3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30A"/>
    <w:rsid w:val="000018DA"/>
    <w:rsid w:val="00005E62"/>
    <w:rsid w:val="000308A6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635D3"/>
    <w:rsid w:val="001724C1"/>
    <w:rsid w:val="001778A7"/>
    <w:rsid w:val="00185767"/>
    <w:rsid w:val="00187B05"/>
    <w:rsid w:val="00190DF8"/>
    <w:rsid w:val="00194232"/>
    <w:rsid w:val="001B2A98"/>
    <w:rsid w:val="001C1BD0"/>
    <w:rsid w:val="001C2E9A"/>
    <w:rsid w:val="001C6A12"/>
    <w:rsid w:val="001D25AB"/>
    <w:rsid w:val="00201190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D06F2"/>
    <w:rsid w:val="002E60BB"/>
    <w:rsid w:val="002F44EB"/>
    <w:rsid w:val="002F61B6"/>
    <w:rsid w:val="0031642E"/>
    <w:rsid w:val="00323FB8"/>
    <w:rsid w:val="0032607E"/>
    <w:rsid w:val="003354D9"/>
    <w:rsid w:val="00335DF5"/>
    <w:rsid w:val="003363BA"/>
    <w:rsid w:val="00353371"/>
    <w:rsid w:val="003572AC"/>
    <w:rsid w:val="00361E98"/>
    <w:rsid w:val="003646BE"/>
    <w:rsid w:val="00364751"/>
    <w:rsid w:val="003763F5"/>
    <w:rsid w:val="0038289A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228"/>
    <w:rsid w:val="00413605"/>
    <w:rsid w:val="00417064"/>
    <w:rsid w:val="00417A9E"/>
    <w:rsid w:val="0043482C"/>
    <w:rsid w:val="00437D7B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16099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55B5F"/>
    <w:rsid w:val="00661989"/>
    <w:rsid w:val="00665BDA"/>
    <w:rsid w:val="006856F7"/>
    <w:rsid w:val="006875F0"/>
    <w:rsid w:val="006A21AE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52001"/>
    <w:rsid w:val="0075297D"/>
    <w:rsid w:val="00755A2C"/>
    <w:rsid w:val="00756279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0BB6"/>
    <w:rsid w:val="007F1037"/>
    <w:rsid w:val="007F4BA8"/>
    <w:rsid w:val="007F7D33"/>
    <w:rsid w:val="00817A0D"/>
    <w:rsid w:val="008266BB"/>
    <w:rsid w:val="00830965"/>
    <w:rsid w:val="00835FC8"/>
    <w:rsid w:val="008503E7"/>
    <w:rsid w:val="00865AC7"/>
    <w:rsid w:val="008747CD"/>
    <w:rsid w:val="008749B9"/>
    <w:rsid w:val="00875CDA"/>
    <w:rsid w:val="00892512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C78A3"/>
    <w:rsid w:val="008E119A"/>
    <w:rsid w:val="008E2A2C"/>
    <w:rsid w:val="008E422A"/>
    <w:rsid w:val="008F6D0F"/>
    <w:rsid w:val="008F7E02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8487E"/>
    <w:rsid w:val="009934BF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7060"/>
    <w:rsid w:val="009D1DB3"/>
    <w:rsid w:val="009E15B4"/>
    <w:rsid w:val="00A00481"/>
    <w:rsid w:val="00A0061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764A"/>
    <w:rsid w:val="00B26C61"/>
    <w:rsid w:val="00B524BA"/>
    <w:rsid w:val="00B53ACB"/>
    <w:rsid w:val="00B66886"/>
    <w:rsid w:val="00B82C02"/>
    <w:rsid w:val="00B930E5"/>
    <w:rsid w:val="00BB0D40"/>
    <w:rsid w:val="00BC2E60"/>
    <w:rsid w:val="00BC4814"/>
    <w:rsid w:val="00BD5672"/>
    <w:rsid w:val="00BF083B"/>
    <w:rsid w:val="00BF1215"/>
    <w:rsid w:val="00BF1416"/>
    <w:rsid w:val="00BF28F6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9550F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1622C"/>
    <w:rsid w:val="00D2607D"/>
    <w:rsid w:val="00D318B2"/>
    <w:rsid w:val="00D368EA"/>
    <w:rsid w:val="00D8139A"/>
    <w:rsid w:val="00D96054"/>
    <w:rsid w:val="00DB118B"/>
    <w:rsid w:val="00DC1DBE"/>
    <w:rsid w:val="00DC5B3D"/>
    <w:rsid w:val="00DD10F3"/>
    <w:rsid w:val="00DF224E"/>
    <w:rsid w:val="00DF3C28"/>
    <w:rsid w:val="00E00778"/>
    <w:rsid w:val="00E0137F"/>
    <w:rsid w:val="00E02CA8"/>
    <w:rsid w:val="00E042F8"/>
    <w:rsid w:val="00E101D7"/>
    <w:rsid w:val="00E10C0A"/>
    <w:rsid w:val="00E12758"/>
    <w:rsid w:val="00E1641A"/>
    <w:rsid w:val="00E23699"/>
    <w:rsid w:val="00E27349"/>
    <w:rsid w:val="00E41C66"/>
    <w:rsid w:val="00E43C0A"/>
    <w:rsid w:val="00E5462A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EF746D"/>
    <w:rsid w:val="00F10011"/>
    <w:rsid w:val="00F1360F"/>
    <w:rsid w:val="00F23185"/>
    <w:rsid w:val="00F30E6A"/>
    <w:rsid w:val="00F411B7"/>
    <w:rsid w:val="00F450B8"/>
    <w:rsid w:val="00F45910"/>
    <w:rsid w:val="00F733CD"/>
    <w:rsid w:val="00F8409B"/>
    <w:rsid w:val="00F90A5E"/>
    <w:rsid w:val="00F9554A"/>
    <w:rsid w:val="00FA5129"/>
    <w:rsid w:val="00FA5137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601C0832-0AD6-401D-8ACB-21CF419D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uiPriority w:val="59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  <w:style w:type="paragraph" w:styleId="af4">
    <w:name w:val="No Spacing"/>
    <w:uiPriority w:val="1"/>
    <w:qFormat/>
    <w:rsid w:val="00201190"/>
    <w:pPr>
      <w:widowControl w:val="0"/>
    </w:pPr>
    <w:rPr>
      <w:kern w:val="2"/>
      <w:sz w:val="24"/>
      <w:szCs w:val="24"/>
    </w:rPr>
  </w:style>
  <w:style w:type="paragraph" w:styleId="af5">
    <w:name w:val="List Paragraph"/>
    <w:basedOn w:val="a0"/>
    <w:link w:val="af6"/>
    <w:uiPriority w:val="34"/>
    <w:qFormat/>
    <w:rsid w:val="009934BF"/>
    <w:pPr>
      <w:ind w:leftChars="200" w:left="480"/>
    </w:pPr>
  </w:style>
  <w:style w:type="character" w:customStyle="1" w:styleId="af6">
    <w:name w:val="清單段落 字元"/>
    <w:link w:val="af5"/>
    <w:uiPriority w:val="34"/>
    <w:rsid w:val="009934B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2693-E0DF-4228-9853-ACB787DF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3353</Characters>
  <Application>Microsoft Office Word</Application>
  <DocSecurity>0</DocSecurity>
  <Lines>27</Lines>
  <Paragraphs>7</Paragraphs>
  <ScaleCrop>false</ScaleCrop>
  <Company>CMT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