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7A1581" w:rsidRPr="000E754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Pr="000E7543" w:rsidRDefault="007A1581">
            <w:pPr>
              <w:pStyle w:val="Tabletext"/>
              <w:jc w:val="center"/>
              <w:rPr>
                <w:rFonts w:eastAsia="標楷體"/>
                <w:b/>
                <w:color w:val="000000"/>
              </w:rPr>
            </w:pPr>
            <w:r w:rsidRPr="000E7543">
              <w:rPr>
                <w:rFonts w:eastAsia="標楷體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Pr="000E7543" w:rsidRDefault="007A1581">
            <w:pPr>
              <w:pStyle w:val="Tabletext"/>
              <w:jc w:val="center"/>
              <w:rPr>
                <w:rFonts w:eastAsia="標楷體"/>
                <w:b/>
                <w:color w:val="000000"/>
              </w:rPr>
            </w:pPr>
            <w:r w:rsidRPr="000E7543">
              <w:rPr>
                <w:rFonts w:eastAsia="標楷體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Pr="000E7543" w:rsidRDefault="007A1581">
            <w:pPr>
              <w:pStyle w:val="Tabletext"/>
              <w:jc w:val="center"/>
              <w:rPr>
                <w:rFonts w:eastAsia="標楷體"/>
                <w:b/>
                <w:color w:val="000000"/>
              </w:rPr>
            </w:pPr>
            <w:r w:rsidRPr="000E7543">
              <w:rPr>
                <w:rFonts w:eastAsia="標楷體"/>
                <w:b/>
                <w:color w:val="000000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Pr="000E7543" w:rsidRDefault="007A1581">
            <w:pPr>
              <w:pStyle w:val="Tabletext"/>
              <w:jc w:val="center"/>
              <w:rPr>
                <w:rFonts w:eastAsia="標楷體"/>
                <w:b/>
                <w:color w:val="000000"/>
                <w:lang w:eastAsia="zh-TW"/>
              </w:rPr>
            </w:pPr>
            <w:r w:rsidRPr="000E7543">
              <w:rPr>
                <w:rFonts w:eastAsia="標楷體"/>
                <w:b/>
                <w:color w:val="000000"/>
                <w:lang w:eastAsia="zh-TW"/>
              </w:rPr>
              <w:t>Author</w:t>
            </w:r>
          </w:p>
        </w:tc>
      </w:tr>
      <w:tr w:rsidR="007A1581" w:rsidRPr="000E754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Pr="000E7543" w:rsidRDefault="007A1581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0E7543">
              <w:rPr>
                <w:rFonts w:eastAsia="標楷體" w:hint="eastAsia"/>
                <w:color w:val="000000"/>
                <w:lang w:eastAsia="zh-TW"/>
              </w:rPr>
              <w:t>05/28/2003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Pr="000E7543" w:rsidRDefault="007A1581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0E7543">
              <w:rPr>
                <w:rFonts w:eastAsia="標楷體"/>
                <w:color w:val="000000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Pr="000E7543" w:rsidRDefault="007A1581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0E7543">
              <w:rPr>
                <w:rFonts w:eastAsia="標楷體"/>
                <w:color w:val="000000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Pr="000E7543" w:rsidRDefault="007A1581">
            <w:pPr>
              <w:pStyle w:val="Tabletext"/>
              <w:jc w:val="center"/>
              <w:rPr>
                <w:rFonts w:eastAsia="標楷體"/>
                <w:color w:val="000000"/>
                <w:lang w:eastAsia="zh-TW"/>
              </w:rPr>
            </w:pPr>
            <w:r w:rsidRPr="000E7543">
              <w:rPr>
                <w:rFonts w:eastAsia="標楷體" w:hint="eastAsia"/>
                <w:color w:val="000000"/>
                <w:lang w:eastAsia="zh-TW"/>
              </w:rPr>
              <w:t>Sandy</w:t>
            </w:r>
          </w:p>
        </w:tc>
      </w:tr>
    </w:tbl>
    <w:p w:rsidR="007A1581" w:rsidRPr="000E7543" w:rsidRDefault="007A1581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972"/>
        <w:gridCol w:w="4268"/>
        <w:gridCol w:w="1500"/>
        <w:gridCol w:w="2045"/>
        <w:tblGridChange w:id="0">
          <w:tblGrid>
            <w:gridCol w:w="1403"/>
            <w:gridCol w:w="972"/>
            <w:gridCol w:w="4268"/>
            <w:gridCol w:w="1500"/>
            <w:gridCol w:w="2045"/>
          </w:tblGrid>
        </w:tblGridChange>
      </w:tblGrid>
      <w:tr w:rsidR="00CA6F6B" w:rsidRPr="000E7543" w:rsidTr="00504563">
        <w:tc>
          <w:tcPr>
            <w:tcW w:w="1416" w:type="dxa"/>
          </w:tcPr>
          <w:p w:rsidR="009B006B" w:rsidRPr="000E7543" w:rsidRDefault="009B006B" w:rsidP="005045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9B006B" w:rsidRPr="000E7543" w:rsidRDefault="009B006B" w:rsidP="005045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9B006B" w:rsidRPr="000E7543" w:rsidRDefault="009B006B" w:rsidP="005045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9B006B" w:rsidRPr="000E7543" w:rsidRDefault="009B006B" w:rsidP="005045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9B006B" w:rsidRPr="000E7543" w:rsidRDefault="009B006B" w:rsidP="005045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立案單號</w:t>
            </w:r>
          </w:p>
        </w:tc>
      </w:tr>
      <w:tr w:rsidR="00CA6F6B" w:rsidRPr="000E7543" w:rsidTr="00504563">
        <w:tc>
          <w:tcPr>
            <w:tcW w:w="1416" w:type="dxa"/>
          </w:tcPr>
          <w:p w:rsidR="009B006B" w:rsidRPr="000E7543" w:rsidRDefault="009B006B" w:rsidP="005045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201</w:t>
            </w: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5/05</w:t>
            </w:r>
            <w:r w:rsidRPr="000E7543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/</w:t>
            </w: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10" w:type="dxa"/>
          </w:tcPr>
          <w:p w:rsidR="009B006B" w:rsidRPr="000E7543" w:rsidRDefault="009B006B" w:rsidP="005045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9B006B" w:rsidRPr="000E7543" w:rsidRDefault="009B006B" w:rsidP="00504563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配合導入爭議崗，新增兩個欄位是否認列關懷件、是否需副理覆核</w:t>
            </w:r>
          </w:p>
        </w:tc>
        <w:tc>
          <w:tcPr>
            <w:tcW w:w="1566" w:type="dxa"/>
          </w:tcPr>
          <w:p w:rsidR="009B006B" w:rsidRPr="000E7543" w:rsidRDefault="00CA6F6B" w:rsidP="005045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 </w:t>
            </w: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鐵元</w:t>
            </w:r>
          </w:p>
        </w:tc>
        <w:tc>
          <w:tcPr>
            <w:tcW w:w="2071" w:type="dxa"/>
          </w:tcPr>
          <w:p w:rsidR="009B006B" w:rsidRPr="000E7543" w:rsidRDefault="00F86B8F" w:rsidP="00504563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color w:val="000000"/>
              </w:rPr>
              <w:t>150521000263</w:t>
            </w:r>
          </w:p>
        </w:tc>
      </w:tr>
      <w:tr w:rsidR="00CA6F6B" w:rsidRPr="000E7543" w:rsidTr="00504563">
        <w:tc>
          <w:tcPr>
            <w:tcW w:w="1416" w:type="dxa"/>
          </w:tcPr>
          <w:p w:rsidR="00CA6F6B" w:rsidRPr="000E7543" w:rsidRDefault="00CA6F6B" w:rsidP="00504563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2016/02/04</w:t>
            </w:r>
          </w:p>
        </w:tc>
        <w:tc>
          <w:tcPr>
            <w:tcW w:w="1010" w:type="dxa"/>
          </w:tcPr>
          <w:p w:rsidR="00CA6F6B" w:rsidRPr="000E7543" w:rsidRDefault="00CA6F6B" w:rsidP="005045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CA6F6B" w:rsidRPr="000E7543" w:rsidRDefault="00CA6F6B" w:rsidP="00CA6F6B">
            <w:pPr>
              <w:numPr>
                <w:ilvl w:val="0"/>
                <w:numId w:val="14"/>
              </w:numPr>
              <w:spacing w:line="240" w:lineRule="atLeast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新增</w:t>
            </w:r>
            <w:r w:rsidR="001A67D0"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欄位:</w:t>
            </w: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是否為拒賠代碼</w:t>
            </w:r>
          </w:p>
          <w:p w:rsidR="00CA6F6B" w:rsidRPr="000E7543" w:rsidRDefault="00CA6F6B" w:rsidP="00CA6F6B">
            <w:pPr>
              <w:numPr>
                <w:ilvl w:val="0"/>
                <w:numId w:val="14"/>
              </w:numPr>
              <w:spacing w:line="240" w:lineRule="atLeast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並新增一個拒賠分類: G政策性融通</w:t>
            </w:r>
          </w:p>
          <w:p w:rsidR="00CA6F6B" w:rsidRPr="000E7543" w:rsidRDefault="00CA6F6B" w:rsidP="00CA6F6B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，並將此部分控制由Hard Code改為透過代碼管理控制</w:t>
            </w:r>
          </w:p>
        </w:tc>
        <w:tc>
          <w:tcPr>
            <w:tcW w:w="1566" w:type="dxa"/>
          </w:tcPr>
          <w:p w:rsidR="00CA6F6B" w:rsidRPr="000E7543" w:rsidRDefault="00CA6F6B" w:rsidP="00504563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 </w:t>
            </w: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鐵元</w:t>
            </w:r>
          </w:p>
        </w:tc>
        <w:tc>
          <w:tcPr>
            <w:tcW w:w="2071" w:type="dxa"/>
          </w:tcPr>
          <w:p w:rsidR="00CA6F6B" w:rsidRPr="000E7543" w:rsidRDefault="00CA6F6B" w:rsidP="00504563">
            <w:pPr>
              <w:spacing w:line="240" w:lineRule="atLeast"/>
              <w:rPr>
                <w:color w:val="000000"/>
              </w:rPr>
            </w:pPr>
            <w:r w:rsidRPr="000E7543">
              <w:rPr>
                <w:color w:val="000000"/>
              </w:rPr>
              <w:t>160203000098</w:t>
            </w:r>
          </w:p>
        </w:tc>
      </w:tr>
      <w:tr w:rsidR="00483520" w:rsidRPr="000E7543" w:rsidTr="00504563">
        <w:tc>
          <w:tcPr>
            <w:tcW w:w="1416" w:type="dxa"/>
          </w:tcPr>
          <w:p w:rsidR="00483520" w:rsidRPr="000E7543" w:rsidRDefault="00483520" w:rsidP="005045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2018-07-13</w:t>
            </w:r>
          </w:p>
        </w:tc>
        <w:tc>
          <w:tcPr>
            <w:tcW w:w="1010" w:type="dxa"/>
          </w:tcPr>
          <w:p w:rsidR="00483520" w:rsidRPr="000E7543" w:rsidRDefault="00483520" w:rsidP="0050456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483520" w:rsidRPr="000E7543" w:rsidRDefault="00483520" w:rsidP="00483520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83520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多受益人保單分次理賠</w:t>
            </w:r>
            <w:r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，新增</w:t>
            </w:r>
            <w:r w:rsidRPr="00483520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欄位:是否為多受益人分次理賠</w:t>
            </w:r>
          </w:p>
        </w:tc>
        <w:tc>
          <w:tcPr>
            <w:tcW w:w="1566" w:type="dxa"/>
          </w:tcPr>
          <w:p w:rsidR="00483520" w:rsidRPr="000E7543" w:rsidRDefault="00483520" w:rsidP="00504563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0E754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啟豪</w:t>
            </w:r>
          </w:p>
        </w:tc>
        <w:tc>
          <w:tcPr>
            <w:tcW w:w="2071" w:type="dxa"/>
          </w:tcPr>
          <w:p w:rsidR="00483520" w:rsidRPr="000E7543" w:rsidRDefault="00483520" w:rsidP="00504563">
            <w:pPr>
              <w:spacing w:line="240" w:lineRule="atLeast"/>
              <w:rPr>
                <w:color w:val="000000"/>
              </w:rPr>
            </w:pPr>
            <w:r w:rsidRPr="000E7543">
              <w:rPr>
                <w:color w:val="000000"/>
              </w:rPr>
              <w:t>180611001511</w:t>
            </w:r>
          </w:p>
        </w:tc>
      </w:tr>
    </w:tbl>
    <w:p w:rsidR="009B006B" w:rsidRPr="000E7543" w:rsidRDefault="009B006B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7A1581" w:rsidRPr="000E7543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程式功能概要說明：</w:t>
      </w:r>
    </w:p>
    <w:p w:rsidR="007A1581" w:rsidRPr="000E7543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程式功能：拒賠原因代碼維護查詢</w:t>
      </w:r>
    </w:p>
    <w:p w:rsidR="007A1581" w:rsidRPr="000E7543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程式名稱：</w:t>
      </w:r>
      <w:r w:rsidR="008F4FD9" w:rsidRPr="000E7543">
        <w:rPr>
          <w:rFonts w:hint="eastAsia"/>
          <w:color w:val="000000"/>
          <w:kern w:val="2"/>
          <w:szCs w:val="24"/>
          <w:lang w:eastAsia="zh-TW"/>
        </w:rPr>
        <w:t>AA</w:t>
      </w:r>
      <w:r w:rsidRPr="000E7543">
        <w:rPr>
          <w:rFonts w:hint="eastAsia"/>
          <w:color w:val="000000"/>
          <w:kern w:val="2"/>
          <w:szCs w:val="24"/>
          <w:lang w:eastAsia="zh-TW"/>
        </w:rPr>
        <w:t>C</w:t>
      </w:r>
      <w:r w:rsidRPr="000E7543">
        <w:rPr>
          <w:color w:val="000000"/>
          <w:kern w:val="2"/>
          <w:szCs w:val="24"/>
          <w:lang w:eastAsia="zh-TW"/>
        </w:rPr>
        <w:t>0_0</w:t>
      </w:r>
      <w:r w:rsidRPr="000E7543">
        <w:rPr>
          <w:rFonts w:hint="eastAsia"/>
          <w:color w:val="000000"/>
          <w:kern w:val="2"/>
          <w:szCs w:val="24"/>
          <w:lang w:eastAsia="zh-TW"/>
        </w:rPr>
        <w:t>20</w:t>
      </w:r>
      <w:r w:rsidR="008F4FD9" w:rsidRPr="000E7543">
        <w:rPr>
          <w:rFonts w:hint="eastAsia"/>
          <w:color w:val="000000"/>
          <w:kern w:val="2"/>
          <w:szCs w:val="24"/>
          <w:lang w:eastAsia="zh-TW"/>
        </w:rPr>
        <w:t>0</w:t>
      </w:r>
      <w:r w:rsidRPr="000E7543">
        <w:rPr>
          <w:rFonts w:hint="eastAsia"/>
          <w:color w:val="000000"/>
          <w:kern w:val="2"/>
          <w:szCs w:val="24"/>
          <w:lang w:eastAsia="zh-TW"/>
        </w:rPr>
        <w:t>.java</w:t>
      </w:r>
    </w:p>
    <w:p w:rsidR="007A1581" w:rsidRPr="000E7543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作業方式：</w:t>
      </w:r>
      <w:r w:rsidRPr="000E7543">
        <w:rPr>
          <w:rFonts w:hint="eastAsia"/>
          <w:color w:val="000000"/>
          <w:kern w:val="2"/>
          <w:szCs w:val="24"/>
          <w:lang w:eastAsia="zh-TW"/>
        </w:rPr>
        <w:t>ONLINE</w:t>
      </w:r>
    </w:p>
    <w:p w:rsidR="007A1581" w:rsidRPr="000E7543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概要說明：拒賠代碼資料維護</w:t>
      </w:r>
      <w:r w:rsidRPr="000E7543">
        <w:rPr>
          <w:rFonts w:hint="eastAsia"/>
          <w:color w:val="000000"/>
          <w:lang w:eastAsia="zh-TW"/>
        </w:rPr>
        <w:t>。</w:t>
      </w:r>
    </w:p>
    <w:p w:rsidR="007A1581" w:rsidRPr="000E7543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lang w:eastAsia="zh-TW"/>
        </w:rPr>
        <w:t>處理人員：理賠作業人員、理賠管理企劃人員（兩種角色）。</w:t>
      </w:r>
    </w:p>
    <w:p w:rsidR="007A1581" w:rsidRPr="000E7543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程式結構：</w:t>
      </w:r>
    </w:p>
    <w:p w:rsidR="007A1581" w:rsidRPr="000E7543" w:rsidRDefault="007A1581">
      <w:pPr>
        <w:pStyle w:val="Tabletext"/>
        <w:keepLines w:val="0"/>
        <w:spacing w:after="0" w:line="240" w:lineRule="auto"/>
        <w:ind w:left="425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color w:val="000000"/>
        </w:rPr>
        <w:object w:dxaOrig="5426" w:dyaOrig="2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15.5pt" o:ole="">
            <v:imagedata r:id="rId7" o:title=""/>
          </v:shape>
          <o:OLEObject Type="Embed" ProgID="Visio.Drawing.6" ShapeID="_x0000_i1025" DrawAspect="Content" ObjectID="_1657345545" r:id="rId8"/>
        </w:object>
      </w:r>
    </w:p>
    <w:p w:rsidR="007A1581" w:rsidRPr="000E7543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相關模組：</w:t>
      </w:r>
    </w:p>
    <w:p w:rsidR="007A1581" w:rsidRPr="000E7543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無。</w:t>
      </w:r>
    </w:p>
    <w:p w:rsidR="007A1581" w:rsidRPr="000E7543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相關檔案：</w:t>
      </w:r>
    </w:p>
    <w:p w:rsidR="007A1581" w:rsidRPr="000E7543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拒賠原因代碼維護檔：</w:t>
      </w:r>
      <w:r w:rsidRPr="000E7543">
        <w:rPr>
          <w:rFonts w:hint="eastAsia"/>
          <w:color w:val="000000"/>
          <w:kern w:val="2"/>
          <w:szCs w:val="24"/>
          <w:lang w:eastAsia="zh-TW"/>
        </w:rPr>
        <w:t>DTAAC020</w:t>
      </w:r>
      <w:r w:rsidRPr="000E7543">
        <w:rPr>
          <w:rFonts w:hint="eastAsia"/>
          <w:color w:val="000000"/>
          <w:kern w:val="2"/>
          <w:szCs w:val="24"/>
          <w:lang w:eastAsia="zh-TW"/>
        </w:rPr>
        <w:t>。</w:t>
      </w:r>
    </w:p>
    <w:p w:rsidR="007A1581" w:rsidRPr="000E7543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設計畫面：</w:t>
      </w:r>
    </w:p>
    <w:p w:rsidR="007A1581" w:rsidRPr="000E7543" w:rsidRDefault="0041171F" w:rsidP="009B006B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bookmarkStart w:id="1" w:name="_GoBack"/>
      <w:bookmarkEnd w:id="1"/>
      <w:r w:rsidRPr="00822BC0">
        <w:rPr>
          <w:noProof/>
          <w:lang w:eastAsia="zh-TW"/>
        </w:rPr>
        <w:lastRenderedPageBreak/>
        <w:pict>
          <v:shape id="圖片 1" o:spid="_x0000_i1026" type="#_x0000_t75" style="width:7in;height:221.25pt;visibility:visible">
            <v:imagedata r:id="rId9" o:title=""/>
          </v:shape>
        </w:pict>
      </w:r>
    </w:p>
    <w:p w:rsidR="007A1581" w:rsidRPr="000E7543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程式內容：</w:t>
      </w:r>
    </w:p>
    <w:p w:rsidR="007A1581" w:rsidRPr="000E7543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初始：</w:t>
      </w:r>
      <w:r w:rsidRPr="000E7543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7A1581" w:rsidRPr="000E7543" w:rsidRDefault="007A15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權限檢核</w:t>
      </w:r>
    </w:p>
    <w:p w:rsidR="007A1581" w:rsidRPr="000E7543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無</w:t>
      </w:r>
    </w:p>
    <w:p w:rsidR="00CA6F6B" w:rsidRPr="000E7543" w:rsidRDefault="00CA6F6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組成通則下拉選單</w:t>
      </w:r>
      <w:r w:rsidRPr="000E7543">
        <w:rPr>
          <w:rFonts w:hint="eastAsia"/>
          <w:color w:val="000000"/>
          <w:kern w:val="2"/>
          <w:szCs w:val="24"/>
          <w:lang w:eastAsia="zh-TW"/>
        </w:rPr>
        <w:t>BY</w:t>
      </w:r>
      <w:r w:rsidRPr="000E7543">
        <w:rPr>
          <w:rFonts w:hint="eastAsia"/>
          <w:color w:val="000000"/>
          <w:kern w:val="2"/>
          <w:szCs w:val="24"/>
          <w:lang w:eastAsia="zh-TW"/>
        </w:rPr>
        <w:t>代碼管理</w:t>
      </w:r>
      <w:r w:rsidRPr="000E7543">
        <w:rPr>
          <w:rFonts w:hint="eastAsia"/>
          <w:color w:val="000000"/>
          <w:kern w:val="2"/>
          <w:szCs w:val="24"/>
          <w:lang w:eastAsia="zh-TW"/>
        </w:rPr>
        <w:t>AA</w:t>
      </w:r>
      <w:r w:rsidRPr="000E7543">
        <w:rPr>
          <w:color w:val="000000"/>
          <w:kern w:val="2"/>
          <w:szCs w:val="24"/>
          <w:lang w:eastAsia="zh-TW"/>
        </w:rPr>
        <w:t>, DTAAC020_RJCT_KIND</w:t>
      </w:r>
    </w:p>
    <w:p w:rsidR="007A1581" w:rsidRPr="000E7543" w:rsidRDefault="007A15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讀取資料</w:t>
      </w:r>
    </w:p>
    <w:p w:rsidR="00906F26" w:rsidRPr="000E7543" w:rsidRDefault="00906F26" w:rsidP="00906F2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BY</w:t>
      </w:r>
      <w:r w:rsidR="00AF5AE9" w:rsidRPr="000E7543">
        <w:rPr>
          <w:rFonts w:hint="eastAsia"/>
          <w:color w:val="000000"/>
          <w:kern w:val="2"/>
          <w:szCs w:val="24"/>
          <w:lang w:eastAsia="zh-TW"/>
        </w:rPr>
        <w:t>拒賠原因</w:t>
      </w:r>
      <w:r w:rsidRPr="000E7543">
        <w:rPr>
          <w:rFonts w:hint="eastAsia"/>
          <w:color w:val="000000"/>
          <w:kern w:val="2"/>
          <w:szCs w:val="24"/>
          <w:lang w:eastAsia="zh-TW"/>
        </w:rPr>
        <w:t>分類，讀取</w:t>
      </w:r>
      <w:r w:rsidR="00AF5AE9" w:rsidRPr="000E7543">
        <w:rPr>
          <w:rFonts w:hint="eastAsia"/>
          <w:color w:val="000000"/>
          <w:kern w:val="2"/>
          <w:szCs w:val="24"/>
          <w:lang w:eastAsia="zh-TW"/>
        </w:rPr>
        <w:t>拒賠原因</w:t>
      </w:r>
      <w:r w:rsidRPr="000E7543">
        <w:rPr>
          <w:rFonts w:hint="eastAsia"/>
          <w:color w:val="000000"/>
          <w:kern w:val="2"/>
          <w:szCs w:val="24"/>
          <w:lang w:eastAsia="zh-TW"/>
        </w:rPr>
        <w:t>維護檔</w:t>
      </w:r>
      <w:r w:rsidRPr="000E7543">
        <w:rPr>
          <w:rFonts w:hint="eastAsia"/>
          <w:color w:val="000000"/>
          <w:kern w:val="2"/>
          <w:szCs w:val="24"/>
          <w:lang w:eastAsia="zh-TW"/>
        </w:rPr>
        <w:t>DTAAC0</w:t>
      </w:r>
      <w:r w:rsidR="00AF5AE9" w:rsidRPr="000E7543">
        <w:rPr>
          <w:rFonts w:hint="eastAsia"/>
          <w:color w:val="000000"/>
          <w:kern w:val="2"/>
          <w:szCs w:val="24"/>
          <w:lang w:eastAsia="zh-TW"/>
        </w:rPr>
        <w:t>2</w:t>
      </w:r>
      <w:r w:rsidRPr="000E7543">
        <w:rPr>
          <w:rFonts w:hint="eastAsia"/>
          <w:color w:val="000000"/>
          <w:kern w:val="2"/>
          <w:szCs w:val="24"/>
          <w:lang w:eastAsia="zh-TW"/>
        </w:rPr>
        <w:t>0</w:t>
      </w:r>
      <w:r w:rsidRPr="000E7543">
        <w:rPr>
          <w:rFonts w:hint="eastAsia"/>
          <w:color w:val="000000"/>
          <w:kern w:val="2"/>
          <w:szCs w:val="24"/>
          <w:lang w:eastAsia="zh-TW"/>
        </w:rPr>
        <w:t>。</w:t>
      </w:r>
    </w:p>
    <w:p w:rsidR="007A1581" w:rsidRPr="000E7543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FORMAT</w:t>
      </w:r>
      <w:r w:rsidRPr="000E7543">
        <w:rPr>
          <w:rFonts w:hint="eastAsia"/>
          <w:color w:val="000000"/>
          <w:kern w:val="2"/>
          <w:szCs w:val="24"/>
          <w:lang w:eastAsia="zh-TW"/>
        </w:rPr>
        <w:t>畫面資料</w:t>
      </w:r>
      <w:r w:rsidR="00901E62" w:rsidRPr="000E7543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901E62" w:rsidRPr="000E7543">
        <w:rPr>
          <w:rFonts w:hint="eastAsia"/>
          <w:color w:val="000000"/>
          <w:kern w:val="2"/>
          <w:szCs w:val="24"/>
          <w:lang w:eastAsia="zh-TW"/>
        </w:rPr>
        <w:t>如下表</w:t>
      </w:r>
    </w:p>
    <w:tbl>
      <w:tblPr>
        <w:tblW w:w="709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59"/>
        <w:gridCol w:w="2140"/>
        <w:gridCol w:w="2500"/>
      </w:tblGrid>
      <w:tr w:rsidR="00901E62" w:rsidRPr="000E7543" w:rsidTr="00F86B8F">
        <w:trPr>
          <w:trHeight w:val="285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01E62" w:rsidRPr="000E7543" w:rsidRDefault="00901E62" w:rsidP="00901E62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欄位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01E62" w:rsidRPr="000E7543" w:rsidRDefault="00901E62" w:rsidP="00901E62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來源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01E62" w:rsidRPr="000E7543" w:rsidRDefault="00901E62" w:rsidP="00901E62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註</w:t>
            </w:r>
          </w:p>
        </w:tc>
      </w:tr>
      <w:tr w:rsidR="007E5B61" w:rsidRPr="000E7543" w:rsidTr="00F86B8F">
        <w:trPr>
          <w:trHeight w:val="255"/>
          <w:jc w:val="center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B61" w:rsidRPr="000E7543" w:rsidRDefault="007E5B61" w:rsidP="00504563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拒賠代碼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B61" w:rsidRPr="000E7543" w:rsidRDefault="007E5B61" w:rsidP="00504563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RJCT_RESN_CODE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5B61" w:rsidRPr="000E7543" w:rsidTr="00F86B8F">
        <w:trPr>
          <w:trHeight w:val="255"/>
          <w:jc w:val="center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B61" w:rsidRPr="000E7543" w:rsidRDefault="007E5B61" w:rsidP="00504563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拒賠原因分類中文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B61" w:rsidRPr="000E7543" w:rsidRDefault="007E5B61" w:rsidP="00504563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RJCT_KIND_NAME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7E5B61" w:rsidRPr="000E7543" w:rsidTr="00F86B8F">
        <w:trPr>
          <w:trHeight w:val="255"/>
          <w:jc w:val="center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拒賠原因中文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RJCT_RESN_NAME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A6F6B" w:rsidRPr="000E7543" w:rsidTr="00CA6F6B">
        <w:trPr>
          <w:trHeight w:val="285"/>
          <w:jc w:val="center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是否認列交查破案績效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EFFECT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check_box,</w:t>
            </w:r>
            <w:r w:rsidRPr="000E7543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若為1則打勾</w:t>
            </w:r>
            <w:r w:rsidR="0053045D" w:rsidRPr="000E7543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，但不可修改</w:t>
            </w:r>
          </w:p>
        </w:tc>
      </w:tr>
      <w:tr w:rsidR="00CA6F6B" w:rsidRPr="000E7543" w:rsidTr="00CA6F6B">
        <w:trPr>
          <w:trHeight w:val="285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是否認列關懷件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IS_CARE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check_box,</w:t>
            </w:r>
            <w:r w:rsidRPr="000E7543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若為1則打勾</w:t>
            </w:r>
            <w:r w:rsidR="0053045D" w:rsidRPr="000E7543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，但不可修改</w:t>
            </w:r>
          </w:p>
        </w:tc>
      </w:tr>
      <w:tr w:rsidR="00CA6F6B" w:rsidRPr="000E7543" w:rsidTr="00CA6F6B">
        <w:trPr>
          <w:trHeight w:val="285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是否需副理覆核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IS_SIGN_LVL2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B61" w:rsidRPr="000E7543" w:rsidRDefault="007E5B61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check_box,</w:t>
            </w:r>
            <w:r w:rsidRPr="000E7543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若為1則打勾</w:t>
            </w:r>
            <w:r w:rsidR="0053045D" w:rsidRPr="000E7543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，但不可修改</w:t>
            </w:r>
          </w:p>
        </w:tc>
      </w:tr>
      <w:tr w:rsidR="00CA6F6B" w:rsidRPr="000E7543" w:rsidTr="00CA6F6B">
        <w:trPr>
          <w:trHeight w:val="285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6F6B" w:rsidRPr="000E7543" w:rsidRDefault="00CA6F6B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是否為拒賠代碼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6F6B" w:rsidRPr="000E7543" w:rsidRDefault="00CA6F6B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IS</w:t>
            </w: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_RJCT_CODE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6F6B" w:rsidRPr="000E7543" w:rsidRDefault="00CA6F6B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0E7543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check_box,</w:t>
            </w:r>
            <w:r w:rsidRPr="000E7543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若為1則打勾，但不可修改</w:t>
            </w:r>
          </w:p>
        </w:tc>
      </w:tr>
      <w:tr w:rsidR="00483520" w:rsidRPr="000E7543" w:rsidTr="00CA6F6B">
        <w:trPr>
          <w:trHeight w:val="285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520" w:rsidRPr="000E7543" w:rsidRDefault="00483520" w:rsidP="00901E62">
            <w:pPr>
              <w:widowControl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 w:rsidRPr="0048352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是否為多受益人分次理賠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520" w:rsidRPr="000E7543" w:rsidRDefault="00483520" w:rsidP="00901E62">
            <w:pPr>
              <w:widowControl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 w:rsidRPr="00483520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IS_MULT_ACPT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520" w:rsidRPr="000E7543" w:rsidRDefault="00483520" w:rsidP="00901E62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483520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check_box,</w:t>
            </w:r>
            <w:r w:rsidRPr="00483520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若為1則打勾，但不可修改</w:t>
            </w:r>
          </w:p>
        </w:tc>
      </w:tr>
    </w:tbl>
    <w:p w:rsidR="00901E62" w:rsidRPr="000E7543" w:rsidRDefault="00901E62" w:rsidP="00901E62">
      <w:pPr>
        <w:pStyle w:val="Tabletext"/>
        <w:keepLines w:val="0"/>
        <w:spacing w:after="0" w:line="240" w:lineRule="auto"/>
        <w:ind w:left="1984"/>
        <w:rPr>
          <w:rFonts w:hint="eastAsia"/>
          <w:color w:val="000000"/>
          <w:kern w:val="2"/>
          <w:szCs w:val="24"/>
          <w:lang w:eastAsia="zh-TW"/>
        </w:rPr>
      </w:pPr>
    </w:p>
    <w:p w:rsidR="007A1581" w:rsidRPr="000E7543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按拒賠原因代碼排序呈現資料</w:t>
      </w:r>
    </w:p>
    <w:p w:rsidR="007A1581" w:rsidRPr="000E7543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若角色為：理賠管理企劃人員</w:t>
      </w:r>
      <w:r w:rsidR="00E520C2" w:rsidRPr="000E7543">
        <w:rPr>
          <w:rFonts w:hint="eastAsia"/>
          <w:color w:val="000000"/>
          <w:kern w:val="2"/>
          <w:szCs w:val="24"/>
          <w:lang w:eastAsia="zh-TW"/>
        </w:rPr>
        <w:t xml:space="preserve">(ROLE_ID = </w:t>
      </w:r>
      <w:r w:rsidR="00E520C2" w:rsidRPr="000E7543">
        <w:rPr>
          <w:color w:val="000000"/>
          <w:kern w:val="2"/>
          <w:szCs w:val="24"/>
          <w:lang w:eastAsia="zh-TW"/>
        </w:rPr>
        <w:t>RLAA006</w:t>
      </w:r>
      <w:r w:rsidR="00E520C2" w:rsidRPr="000E7543">
        <w:rPr>
          <w:rFonts w:hint="eastAsia"/>
          <w:color w:val="000000"/>
          <w:kern w:val="2"/>
          <w:szCs w:val="24"/>
          <w:lang w:eastAsia="zh-TW"/>
        </w:rPr>
        <w:t>)</w:t>
      </w:r>
    </w:p>
    <w:p w:rsidR="007A1581" w:rsidRPr="000E7543" w:rsidRDefault="007A158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lastRenderedPageBreak/>
        <w:t>每個拒賠原因代碼皆可連結至修改畫面</w:t>
      </w:r>
      <w:r w:rsidRPr="000E7543">
        <w:rPr>
          <w:rFonts w:hint="eastAsia"/>
          <w:color w:val="000000"/>
          <w:kern w:val="2"/>
          <w:szCs w:val="24"/>
          <w:lang w:eastAsia="zh-TW"/>
        </w:rPr>
        <w:t>CALL</w:t>
      </w:r>
      <w:r w:rsidRPr="000E7543">
        <w:rPr>
          <w:rFonts w:hint="eastAsia"/>
          <w:color w:val="000000"/>
          <w:kern w:val="2"/>
          <w:szCs w:val="24"/>
          <w:lang w:eastAsia="zh-TW"/>
        </w:rPr>
        <w:t>程式</w:t>
      </w:r>
      <w:r w:rsidR="008F4FD9" w:rsidRPr="000E7543">
        <w:rPr>
          <w:rFonts w:hint="eastAsia"/>
          <w:color w:val="000000"/>
          <w:kern w:val="2"/>
          <w:szCs w:val="24"/>
          <w:lang w:eastAsia="zh-TW"/>
        </w:rPr>
        <w:t>AA</w:t>
      </w:r>
      <w:r w:rsidRPr="000E7543">
        <w:rPr>
          <w:rFonts w:hint="eastAsia"/>
          <w:color w:val="000000"/>
          <w:kern w:val="2"/>
          <w:szCs w:val="24"/>
          <w:lang w:eastAsia="zh-TW"/>
        </w:rPr>
        <w:t>C0_02</w:t>
      </w:r>
      <w:r w:rsidR="008F4FD9" w:rsidRPr="000E7543">
        <w:rPr>
          <w:rFonts w:hint="eastAsia"/>
          <w:color w:val="000000"/>
          <w:kern w:val="2"/>
          <w:szCs w:val="24"/>
          <w:lang w:eastAsia="zh-TW"/>
        </w:rPr>
        <w:t>0</w:t>
      </w:r>
      <w:r w:rsidRPr="000E7543">
        <w:rPr>
          <w:rFonts w:hint="eastAsia"/>
          <w:color w:val="000000"/>
          <w:kern w:val="2"/>
          <w:szCs w:val="24"/>
          <w:lang w:eastAsia="zh-TW"/>
        </w:rPr>
        <w:t>1.java</w:t>
      </w:r>
      <w:r w:rsidRPr="000E7543">
        <w:rPr>
          <w:rFonts w:hint="eastAsia"/>
          <w:color w:val="000000"/>
          <w:kern w:val="2"/>
          <w:szCs w:val="24"/>
          <w:lang w:eastAsia="zh-TW"/>
        </w:rPr>
        <w:t>（</w:t>
      </w:r>
      <w:r w:rsidRPr="000E7543">
        <w:rPr>
          <w:rFonts w:hint="eastAsia"/>
          <w:color w:val="000000"/>
          <w:kern w:val="2"/>
          <w:szCs w:val="24"/>
          <w:lang w:eastAsia="zh-TW"/>
        </w:rPr>
        <w:t>UCAAC</w:t>
      </w:r>
      <w:r w:rsidR="008F4FD9" w:rsidRPr="000E7543">
        <w:rPr>
          <w:rFonts w:hint="eastAsia"/>
          <w:color w:val="000000"/>
          <w:kern w:val="2"/>
          <w:szCs w:val="24"/>
          <w:lang w:eastAsia="zh-TW"/>
        </w:rPr>
        <w:t>0</w:t>
      </w:r>
      <w:r w:rsidRPr="000E7543">
        <w:rPr>
          <w:rFonts w:hint="eastAsia"/>
          <w:color w:val="000000"/>
          <w:kern w:val="2"/>
          <w:szCs w:val="24"/>
          <w:lang w:eastAsia="zh-TW"/>
        </w:rPr>
        <w:t>02</w:t>
      </w:r>
      <w:r w:rsidR="008F4FD9" w:rsidRPr="000E7543">
        <w:rPr>
          <w:rFonts w:hint="eastAsia"/>
          <w:color w:val="000000"/>
          <w:kern w:val="2"/>
          <w:szCs w:val="24"/>
          <w:lang w:eastAsia="zh-TW"/>
        </w:rPr>
        <w:t>0</w:t>
      </w:r>
      <w:r w:rsidRPr="000E7543">
        <w:rPr>
          <w:rFonts w:hint="eastAsia"/>
          <w:color w:val="000000"/>
          <w:kern w:val="2"/>
          <w:szCs w:val="24"/>
          <w:lang w:eastAsia="zh-TW"/>
        </w:rPr>
        <w:t>1</w:t>
      </w:r>
      <w:r w:rsidRPr="000E7543">
        <w:rPr>
          <w:rFonts w:hint="eastAsia"/>
          <w:color w:val="000000"/>
          <w:kern w:val="2"/>
          <w:szCs w:val="24"/>
          <w:lang w:eastAsia="zh-TW"/>
        </w:rPr>
        <w:t>）【另開視窗】</w:t>
      </w:r>
    </w:p>
    <w:p w:rsidR="007A1581" w:rsidRPr="000E7543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若角色為：</w:t>
      </w:r>
      <w:r w:rsidRPr="000E7543">
        <w:rPr>
          <w:rFonts w:hint="eastAsia"/>
          <w:color w:val="000000"/>
          <w:lang w:eastAsia="zh-TW"/>
        </w:rPr>
        <w:t>理賠作業人員</w:t>
      </w:r>
      <w:r w:rsidR="00E520C2" w:rsidRPr="000E7543">
        <w:rPr>
          <w:rFonts w:hint="eastAsia"/>
          <w:color w:val="000000"/>
          <w:kern w:val="2"/>
          <w:szCs w:val="24"/>
          <w:lang w:eastAsia="zh-TW"/>
        </w:rPr>
        <w:t xml:space="preserve">(ROLE_ID = </w:t>
      </w:r>
      <w:r w:rsidR="00E520C2" w:rsidRPr="000E7543">
        <w:rPr>
          <w:color w:val="000000"/>
          <w:kern w:val="2"/>
          <w:szCs w:val="24"/>
          <w:lang w:eastAsia="zh-TW"/>
        </w:rPr>
        <w:t>RLAA001</w:t>
      </w:r>
      <w:r w:rsidR="00E520C2" w:rsidRPr="000E7543">
        <w:rPr>
          <w:rFonts w:hint="eastAsia"/>
          <w:color w:val="000000"/>
          <w:kern w:val="2"/>
          <w:szCs w:val="24"/>
          <w:lang w:eastAsia="zh-TW"/>
        </w:rPr>
        <w:t xml:space="preserve">, </w:t>
      </w:r>
      <w:r w:rsidR="00E520C2" w:rsidRPr="000E7543">
        <w:rPr>
          <w:color w:val="000000"/>
          <w:kern w:val="2"/>
          <w:szCs w:val="24"/>
          <w:lang w:eastAsia="zh-TW"/>
        </w:rPr>
        <w:t>RLAA00</w:t>
      </w:r>
      <w:r w:rsidR="00E520C2" w:rsidRPr="000E7543">
        <w:rPr>
          <w:rFonts w:hint="eastAsia"/>
          <w:color w:val="000000"/>
          <w:kern w:val="2"/>
          <w:szCs w:val="24"/>
          <w:lang w:eastAsia="zh-TW"/>
        </w:rPr>
        <w:t xml:space="preserve">2, </w:t>
      </w:r>
      <w:r w:rsidR="00E520C2" w:rsidRPr="000E7543">
        <w:rPr>
          <w:color w:val="000000"/>
          <w:kern w:val="2"/>
          <w:szCs w:val="24"/>
          <w:lang w:eastAsia="zh-TW"/>
        </w:rPr>
        <w:t>RLAA00</w:t>
      </w:r>
      <w:r w:rsidR="00E520C2" w:rsidRPr="000E7543">
        <w:rPr>
          <w:rFonts w:hint="eastAsia"/>
          <w:color w:val="000000"/>
          <w:kern w:val="2"/>
          <w:szCs w:val="24"/>
          <w:lang w:eastAsia="zh-TW"/>
        </w:rPr>
        <w:t>3)</w:t>
      </w:r>
    </w:p>
    <w:p w:rsidR="007A1581" w:rsidRPr="000E7543" w:rsidRDefault="007A158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將連結的拒賠代碼、拒賠中文名稱傳回原本連結本支程式的程式。</w:t>
      </w:r>
    </w:p>
    <w:p w:rsidR="007A1581" w:rsidRPr="000E7543" w:rsidRDefault="007A15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顯示查詢成功訊息</w:t>
      </w:r>
    </w:p>
    <w:p w:rsidR="007A1581" w:rsidRPr="000E7543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保留查詢資料</w:t>
      </w:r>
    </w:p>
    <w:p w:rsidR="007A1581" w:rsidRPr="000E7543" w:rsidRDefault="007A158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新增：</w:t>
      </w:r>
    </w:p>
    <w:p w:rsidR="007A1581" w:rsidRPr="000E7543" w:rsidRDefault="007A158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權限檢核：</w:t>
      </w:r>
    </w:p>
    <w:p w:rsidR="007A1581" w:rsidRPr="000E7543" w:rsidRDefault="007A158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角色為：理賠管理企劃人員者方具此項功能。</w:t>
      </w:r>
    </w:p>
    <w:p w:rsidR="007A1581" w:rsidRPr="000E7543" w:rsidRDefault="007A158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作業程序：</w:t>
      </w:r>
      <w:r w:rsidRPr="000E7543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7A1581" w:rsidRPr="000E7543" w:rsidRDefault="007A158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</w:rPr>
      </w:pPr>
      <w:r w:rsidRPr="000E7543">
        <w:rPr>
          <w:rFonts w:hint="eastAsia"/>
          <w:color w:val="000000"/>
          <w:kern w:val="2"/>
        </w:rPr>
        <w:t>另開視窗</w:t>
      </w:r>
      <w:r w:rsidRPr="000E7543">
        <w:rPr>
          <w:rFonts w:hint="eastAsia"/>
          <w:color w:val="000000"/>
          <w:kern w:val="2"/>
        </w:rPr>
        <w:t>CALL</w:t>
      </w:r>
      <w:r w:rsidRPr="000E7543">
        <w:rPr>
          <w:rFonts w:hint="eastAsia"/>
          <w:color w:val="000000"/>
          <w:kern w:val="2"/>
        </w:rPr>
        <w:t>程式</w:t>
      </w:r>
      <w:r w:rsidR="008F4FD9" w:rsidRPr="000E7543">
        <w:rPr>
          <w:rFonts w:hint="eastAsia"/>
          <w:color w:val="000000"/>
          <w:kern w:val="2"/>
          <w:lang w:eastAsia="zh-TW"/>
        </w:rPr>
        <w:t>AA</w:t>
      </w:r>
      <w:r w:rsidRPr="000E7543">
        <w:rPr>
          <w:rFonts w:hint="eastAsia"/>
          <w:color w:val="000000"/>
          <w:kern w:val="2"/>
        </w:rPr>
        <w:t>C0_02</w:t>
      </w:r>
      <w:r w:rsidR="008F4FD9" w:rsidRPr="000E7543">
        <w:rPr>
          <w:rFonts w:hint="eastAsia"/>
          <w:color w:val="000000"/>
          <w:kern w:val="2"/>
          <w:lang w:eastAsia="zh-TW"/>
        </w:rPr>
        <w:t>0</w:t>
      </w:r>
      <w:r w:rsidRPr="000E7543">
        <w:rPr>
          <w:rFonts w:hint="eastAsia"/>
          <w:color w:val="000000"/>
          <w:kern w:val="2"/>
        </w:rPr>
        <w:t>1.java</w:t>
      </w:r>
      <w:r w:rsidRPr="000E7543">
        <w:rPr>
          <w:rFonts w:hint="eastAsia"/>
          <w:color w:val="000000"/>
          <w:kern w:val="2"/>
        </w:rPr>
        <w:t>（</w:t>
      </w:r>
      <w:r w:rsidRPr="000E7543">
        <w:rPr>
          <w:rFonts w:hint="eastAsia"/>
          <w:color w:val="000000"/>
          <w:kern w:val="2"/>
        </w:rPr>
        <w:t>UCAAC0</w:t>
      </w:r>
      <w:r w:rsidR="008F4FD9" w:rsidRPr="000E7543">
        <w:rPr>
          <w:rFonts w:hint="eastAsia"/>
          <w:color w:val="000000"/>
          <w:kern w:val="2"/>
          <w:lang w:eastAsia="zh-TW"/>
        </w:rPr>
        <w:t>0</w:t>
      </w:r>
      <w:r w:rsidRPr="000E7543">
        <w:rPr>
          <w:rFonts w:hint="eastAsia"/>
          <w:color w:val="000000"/>
          <w:kern w:val="2"/>
        </w:rPr>
        <w:t>2</w:t>
      </w:r>
      <w:r w:rsidR="008F4FD9" w:rsidRPr="000E7543">
        <w:rPr>
          <w:rFonts w:hint="eastAsia"/>
          <w:color w:val="000000"/>
          <w:kern w:val="2"/>
          <w:lang w:eastAsia="zh-TW"/>
        </w:rPr>
        <w:t>0</w:t>
      </w:r>
      <w:r w:rsidRPr="000E7543">
        <w:rPr>
          <w:rFonts w:hint="eastAsia"/>
          <w:color w:val="000000"/>
          <w:kern w:val="2"/>
        </w:rPr>
        <w:t>1</w:t>
      </w:r>
      <w:r w:rsidRPr="000E7543">
        <w:rPr>
          <w:rFonts w:hint="eastAsia"/>
          <w:color w:val="000000"/>
          <w:kern w:val="2"/>
        </w:rPr>
        <w:t>）。</w:t>
      </w:r>
    </w:p>
    <w:p w:rsidR="00E520C2" w:rsidRPr="000E7543" w:rsidRDefault="00E520C2" w:rsidP="00E520C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0E7543">
        <w:rPr>
          <w:rFonts w:hint="eastAsia"/>
          <w:color w:val="000000"/>
          <w:kern w:val="2"/>
          <w:szCs w:val="24"/>
          <w:lang w:eastAsia="zh-TW"/>
        </w:rPr>
        <w:t>第一筆、前一筆、下一筆、最後一筆</w:t>
      </w:r>
    </w:p>
    <w:p w:rsidR="007A1581" w:rsidRPr="000E7543" w:rsidRDefault="007A1581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lang w:eastAsia="zh-TW"/>
        </w:rPr>
      </w:pPr>
    </w:p>
    <w:sectPr w:rsidR="007A1581" w:rsidRPr="000E7543">
      <w:footerReference w:type="even" r:id="rId10"/>
      <w:footerReference w:type="default" r:id="rId11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543" w:rsidRDefault="000E7543">
      <w:r>
        <w:separator/>
      </w:r>
    </w:p>
  </w:endnote>
  <w:endnote w:type="continuationSeparator" w:id="0">
    <w:p w:rsidR="000E7543" w:rsidRDefault="000E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81" w:rsidRDefault="007A158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A1581" w:rsidRDefault="007A158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81" w:rsidRDefault="007A158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B0CB8">
      <w:rPr>
        <w:rStyle w:val="a6"/>
        <w:noProof/>
      </w:rPr>
      <w:t>3</w:t>
    </w:r>
    <w:r>
      <w:rPr>
        <w:rStyle w:val="a6"/>
      </w:rPr>
      <w:fldChar w:fldCharType="end"/>
    </w:r>
  </w:p>
  <w:p w:rsidR="007A1581" w:rsidRDefault="007A158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543" w:rsidRDefault="000E7543">
      <w:r>
        <w:separator/>
      </w:r>
    </w:p>
  </w:footnote>
  <w:footnote w:type="continuationSeparator" w:id="0">
    <w:p w:rsidR="000E7543" w:rsidRDefault="000E7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107220B"/>
    <w:multiLevelType w:val="hybridMultilevel"/>
    <w:tmpl w:val="8B42D938"/>
    <w:lvl w:ilvl="0" w:tplc="8EC83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2"/>
  </w:num>
  <w:num w:numId="5">
    <w:abstractNumId w:val="7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1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4FD9"/>
    <w:rsid w:val="00091D15"/>
    <w:rsid w:val="000E7543"/>
    <w:rsid w:val="001A67D0"/>
    <w:rsid w:val="001C3616"/>
    <w:rsid w:val="002B673A"/>
    <w:rsid w:val="0041171F"/>
    <w:rsid w:val="00444AB4"/>
    <w:rsid w:val="00483520"/>
    <w:rsid w:val="00504563"/>
    <w:rsid w:val="0053045D"/>
    <w:rsid w:val="00665AAB"/>
    <w:rsid w:val="007A1581"/>
    <w:rsid w:val="007E5B61"/>
    <w:rsid w:val="008F4FD9"/>
    <w:rsid w:val="00901E62"/>
    <w:rsid w:val="00906F26"/>
    <w:rsid w:val="009B006B"/>
    <w:rsid w:val="00A67318"/>
    <w:rsid w:val="00AB0CB8"/>
    <w:rsid w:val="00AF5AE9"/>
    <w:rsid w:val="00C85898"/>
    <w:rsid w:val="00CA6F6B"/>
    <w:rsid w:val="00D9626E"/>
    <w:rsid w:val="00E520C2"/>
    <w:rsid w:val="00E81254"/>
    <w:rsid w:val="00F8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8581BD1-53B7-405C-A88C-13E5175C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F86B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F86B8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