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C93E26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E26" w:rsidRDefault="00C93E26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E26" w:rsidRDefault="00C93E26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E26" w:rsidRDefault="00C93E26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E26" w:rsidRDefault="00C93E26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C93E26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E26" w:rsidRDefault="00C93E26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Year" w:val="2004"/>
                <w:attr w:name="Month" w:val="12"/>
                <w:attr w:name="Day" w:val="1"/>
                <w:attr w:name="IsLunarDate" w:val="False"/>
                <w:attr w:name="IsROCDate" w:val="False"/>
              </w:smartTagPr>
              <w:r>
                <w:rPr>
                  <w:rFonts w:eastAsia="標楷體" w:hint="eastAsia"/>
                  <w:lang w:eastAsia="zh-TW"/>
                </w:rPr>
                <w:t>2004/12/01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E26" w:rsidRDefault="00C93E26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E26" w:rsidRDefault="00C93E26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E26" w:rsidRDefault="00C93E26">
            <w:pPr>
              <w:pStyle w:val="Tabletext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Sanyi</w:t>
            </w:r>
          </w:p>
        </w:tc>
      </w:tr>
    </w:tbl>
    <w:p w:rsidR="00C93E26" w:rsidRDefault="00C93E26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C93E26" w:rsidRDefault="00C93E26">
      <w:pPr>
        <w:pStyle w:val="Tabletext"/>
        <w:keepLines w:val="0"/>
        <w:numPr>
          <w:ilvl w:val="0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C93E26" w:rsidRDefault="00C93E26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程式功能：疾病代碼維護修改</w:t>
      </w:r>
    </w:p>
    <w:p w:rsidR="00C93E26" w:rsidRDefault="00C93E26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AAC</w:t>
      </w:r>
      <w:r>
        <w:rPr>
          <w:kern w:val="2"/>
          <w:szCs w:val="24"/>
          <w:lang w:eastAsia="zh-TW"/>
        </w:rPr>
        <w:t>0_0</w:t>
      </w:r>
      <w:r>
        <w:rPr>
          <w:rFonts w:hint="eastAsia"/>
          <w:kern w:val="2"/>
          <w:szCs w:val="24"/>
          <w:lang w:eastAsia="zh-TW"/>
        </w:rPr>
        <w:t>501.java</w:t>
      </w:r>
    </w:p>
    <w:p w:rsidR="00C93E26" w:rsidRDefault="00C93E26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ONLINE</w:t>
      </w:r>
    </w:p>
    <w:p w:rsidR="00C93E26" w:rsidRDefault="00C93E26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概要說明：疾病代碼資料維護</w:t>
      </w:r>
      <w:r>
        <w:rPr>
          <w:rFonts w:hint="eastAsia"/>
          <w:lang w:eastAsia="zh-TW"/>
        </w:rPr>
        <w:t>。</w:t>
      </w:r>
    </w:p>
    <w:p w:rsidR="00C93E26" w:rsidRDefault="00C93E26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處理人員：理賠管理企劃人員。</w:t>
      </w:r>
    </w:p>
    <w:p w:rsidR="00C93E26" w:rsidRDefault="00C93E26">
      <w:pPr>
        <w:pStyle w:val="Tabletext"/>
        <w:keepLines w:val="0"/>
        <w:numPr>
          <w:ilvl w:val="0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程式結構：</w:t>
      </w:r>
    </w:p>
    <w:p w:rsidR="00C93E26" w:rsidRDefault="00C93E26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  <w:r>
        <w:object w:dxaOrig="5674" w:dyaOrig="10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5pt;height:53.25pt" o:ole="">
            <v:imagedata r:id="rId7" o:title=""/>
          </v:shape>
          <o:OLEObject Type="Embed" ProgID="Visio.Drawing.6" ShapeID="_x0000_i1025" DrawAspect="Content" ObjectID="_1657345558" r:id="rId8"/>
        </w:object>
      </w:r>
    </w:p>
    <w:p w:rsidR="00C93E26" w:rsidRDefault="00C93E26">
      <w:pPr>
        <w:pStyle w:val="Tabletext"/>
        <w:keepLines w:val="0"/>
        <w:numPr>
          <w:ilvl w:val="0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C93E26" w:rsidRDefault="00C93E26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（模組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）人事基本資料模組：</w:t>
      </w:r>
      <w:r>
        <w:rPr>
          <w:rFonts w:hint="eastAsia"/>
          <w:kern w:val="2"/>
          <w:szCs w:val="24"/>
          <w:lang w:eastAsia="zh-TW"/>
        </w:rPr>
        <w:t>FM_A0Z001</w:t>
      </w:r>
      <w:r>
        <w:rPr>
          <w:rFonts w:hint="eastAsia"/>
          <w:kern w:val="2"/>
          <w:szCs w:val="24"/>
          <w:lang w:eastAsia="zh-TW"/>
        </w:rPr>
        <w:t>。</w:t>
      </w:r>
    </w:p>
    <w:p w:rsidR="00C93E26" w:rsidRDefault="00C93E26">
      <w:pPr>
        <w:pStyle w:val="Tabletext"/>
        <w:keepLines w:val="0"/>
        <w:numPr>
          <w:ilvl w:val="0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相關檔案：</w:t>
      </w:r>
    </w:p>
    <w:p w:rsidR="00C93E26" w:rsidRDefault="00C93E26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（</w:t>
      </w:r>
      <w:r>
        <w:rPr>
          <w:rFonts w:hint="eastAsia"/>
          <w:kern w:val="2"/>
          <w:szCs w:val="24"/>
          <w:lang w:eastAsia="zh-TW"/>
        </w:rPr>
        <w:t>Table1</w:t>
      </w:r>
      <w:r>
        <w:rPr>
          <w:rFonts w:hint="eastAsia"/>
          <w:kern w:val="2"/>
          <w:szCs w:val="24"/>
          <w:lang w:eastAsia="zh-TW"/>
        </w:rPr>
        <w:t>）疾病代碼維護檔：</w:t>
      </w:r>
      <w:r>
        <w:rPr>
          <w:rFonts w:hint="eastAsia"/>
          <w:kern w:val="2"/>
          <w:szCs w:val="24"/>
          <w:lang w:eastAsia="zh-TW"/>
        </w:rPr>
        <w:t>DTAAC050</w:t>
      </w:r>
      <w:r>
        <w:rPr>
          <w:rFonts w:hint="eastAsia"/>
          <w:kern w:val="2"/>
          <w:szCs w:val="24"/>
          <w:lang w:eastAsia="zh-TW"/>
        </w:rPr>
        <w:t>。</w:t>
      </w:r>
    </w:p>
    <w:p w:rsidR="00C93E26" w:rsidRDefault="00C93E26">
      <w:pPr>
        <w:pStyle w:val="Tabletext"/>
        <w:keepLines w:val="0"/>
        <w:numPr>
          <w:ilvl w:val="0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設計畫面：</w:t>
      </w:r>
    </w:p>
    <w:p w:rsidR="00C93E26" w:rsidRDefault="00C93E26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fldChar w:fldCharType="begin"/>
      </w:r>
      <w:r w:rsidR="00117798">
        <w:rPr>
          <w:kern w:val="2"/>
          <w:szCs w:val="24"/>
          <w:lang w:eastAsia="zh-TW"/>
        </w:rPr>
        <w:instrText xml:space="preserve">HYPERLINK </w:instrText>
      </w:r>
      <w:r w:rsidR="00117798">
        <w:rPr>
          <w:rFonts w:hint="eastAsia"/>
          <w:kern w:val="2"/>
          <w:szCs w:val="24"/>
          <w:lang w:eastAsia="zh-TW"/>
        </w:rPr>
        <w:instrText>"D:\\i92008is01\\Desktop\\intern_project\\spec\\aa_doc-master@ddc06949ca5\\CSR1_Doc\\docs\\AA</w:instrText>
      </w:r>
      <w:r w:rsidR="00117798">
        <w:rPr>
          <w:rFonts w:hint="eastAsia"/>
          <w:kern w:val="2"/>
          <w:szCs w:val="24"/>
          <w:lang w:eastAsia="zh-TW"/>
        </w:rPr>
        <w:instrText>理賠</w:instrText>
      </w:r>
      <w:r w:rsidR="00117798">
        <w:rPr>
          <w:rFonts w:hint="eastAsia"/>
          <w:kern w:val="2"/>
          <w:szCs w:val="24"/>
          <w:lang w:eastAsia="zh-TW"/>
        </w:rPr>
        <w:instrText>\\C0_</w:instrText>
      </w:r>
      <w:r w:rsidR="00117798">
        <w:rPr>
          <w:rFonts w:hint="eastAsia"/>
          <w:kern w:val="2"/>
          <w:szCs w:val="24"/>
          <w:lang w:eastAsia="zh-TW"/>
        </w:rPr>
        <w:instrText>代碼維護</w:instrText>
      </w:r>
      <w:r w:rsidR="00117798">
        <w:rPr>
          <w:rFonts w:hint="eastAsia"/>
          <w:kern w:val="2"/>
          <w:szCs w:val="24"/>
          <w:lang w:eastAsia="zh-TW"/>
        </w:rPr>
        <w:instrText>\\</w:instrText>
      </w:r>
      <w:r w:rsidR="00117798">
        <w:rPr>
          <w:rFonts w:hint="eastAsia"/>
          <w:kern w:val="2"/>
          <w:szCs w:val="24"/>
          <w:lang w:eastAsia="zh-TW"/>
        </w:rPr>
        <w:instrText>主程式</w:instrText>
      </w:r>
      <w:r w:rsidR="00117798">
        <w:rPr>
          <w:rFonts w:hint="eastAsia"/>
          <w:kern w:val="2"/>
          <w:szCs w:val="24"/>
          <w:lang w:eastAsia="zh-TW"/>
        </w:rPr>
        <w:instrText>\\USAAC00501.htm"</w:instrText>
      </w:r>
      <w:r w:rsidR="00117798">
        <w:rPr>
          <w:kern w:val="2"/>
          <w:szCs w:val="24"/>
          <w:lang w:eastAsia="zh-TW"/>
        </w:rPr>
      </w:r>
      <w:r>
        <w:rPr>
          <w:kern w:val="2"/>
          <w:szCs w:val="24"/>
          <w:lang w:eastAsia="zh-TW"/>
        </w:rPr>
        <w:fldChar w:fldCharType="separate"/>
      </w:r>
      <w:r>
        <w:rPr>
          <w:rStyle w:val="a3"/>
          <w:rFonts w:hint="eastAsia"/>
          <w:kern w:val="2"/>
          <w:szCs w:val="24"/>
          <w:lang w:eastAsia="zh-TW"/>
        </w:rPr>
        <w:t>如</w:t>
      </w:r>
      <w:r>
        <w:rPr>
          <w:rStyle w:val="a3"/>
          <w:rFonts w:hint="eastAsia"/>
          <w:kern w:val="2"/>
          <w:szCs w:val="24"/>
          <w:lang w:eastAsia="zh-TW"/>
        </w:rPr>
        <w:t>連</w:t>
      </w:r>
      <w:r>
        <w:rPr>
          <w:rStyle w:val="a3"/>
          <w:rFonts w:hint="eastAsia"/>
          <w:kern w:val="2"/>
          <w:szCs w:val="24"/>
          <w:lang w:eastAsia="zh-TW"/>
        </w:rPr>
        <w:t>結</w:t>
      </w:r>
      <w:r>
        <w:rPr>
          <w:kern w:val="2"/>
          <w:szCs w:val="24"/>
          <w:lang w:eastAsia="zh-TW"/>
        </w:rPr>
        <w:fldChar w:fldCharType="end"/>
      </w:r>
      <w:r>
        <w:rPr>
          <w:rFonts w:hint="eastAsia"/>
          <w:kern w:val="2"/>
          <w:szCs w:val="24"/>
          <w:lang w:eastAsia="zh-TW"/>
        </w:rPr>
        <w:t>。</w:t>
      </w:r>
    </w:p>
    <w:p w:rsidR="00C93E26" w:rsidRDefault="00C93E26">
      <w:pPr>
        <w:pStyle w:val="Tabletext"/>
        <w:keepLines w:val="0"/>
        <w:numPr>
          <w:ilvl w:val="0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C93E26" w:rsidRDefault="00C93E26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C93E26" w:rsidRDefault="00C93E26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點選代碼連結：帶出該筆的所有資料（科別、次科目、精神疾病屬性、癌症屬性、疾病名稱、疾病代號、修改人員工號</w:t>
      </w:r>
      <w:r>
        <w:rPr>
          <w:rFonts w:hint="eastAsia"/>
          <w:kern w:val="2"/>
          <w:szCs w:val="24"/>
          <w:lang w:eastAsia="zh-TW"/>
        </w:rPr>
        <w:t>CALL</w:t>
      </w:r>
      <w:r>
        <w:rPr>
          <w:rFonts w:hint="eastAsia"/>
          <w:kern w:val="2"/>
          <w:szCs w:val="24"/>
          <w:lang w:eastAsia="zh-TW"/>
        </w:rPr>
        <w:t>人事基本資料模組</w:t>
      </w:r>
      <w:r>
        <w:rPr>
          <w:rFonts w:hint="eastAsia"/>
          <w:kern w:val="2"/>
          <w:szCs w:val="24"/>
          <w:lang w:eastAsia="zh-TW"/>
        </w:rPr>
        <w:t>FM_A0Z</w:t>
      </w:r>
      <w:smartTag w:uri="urn:schemas-microsoft-com:office:smarttags" w:element="chmetcnv">
        <w:smartTagPr>
          <w:attr w:name="UnitName" w:val="g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001  G</w:t>
        </w:r>
      </w:smartTag>
      <w:r>
        <w:rPr>
          <w:rFonts w:hint="eastAsia"/>
          <w:kern w:val="2"/>
          <w:szCs w:val="24"/>
          <w:lang w:eastAsia="zh-TW"/>
        </w:rPr>
        <w:t>ET</w:t>
      </w:r>
      <w:r>
        <w:rPr>
          <w:rFonts w:hint="eastAsia"/>
          <w:kern w:val="2"/>
          <w:szCs w:val="24"/>
          <w:lang w:eastAsia="zh-TW"/>
        </w:rPr>
        <w:t>姓名、修改日期），疾病代號為不可輸入之欄位、科別不可修改、次科目不可修改。</w:t>
      </w:r>
    </w:p>
    <w:p w:rsidR="00C93E26" w:rsidRDefault="00C93E26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點選新增按鈕：</w:t>
      </w:r>
    </w:p>
    <w:p w:rsidR="00C93E26" w:rsidRDefault="00C93E26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所有下拉式選項都是</w:t>
      </w:r>
      <w:r>
        <w:rPr>
          <w:rFonts w:hint="eastAsia"/>
          <w:kern w:val="2"/>
          <w:szCs w:val="24"/>
          <w:lang w:eastAsia="zh-TW"/>
        </w:rPr>
        <w:t>default</w:t>
      </w:r>
      <w:r>
        <w:rPr>
          <w:rFonts w:hint="eastAsia"/>
          <w:kern w:val="2"/>
          <w:szCs w:val="24"/>
          <w:lang w:eastAsia="zh-TW"/>
        </w:rPr>
        <w:t>值，</w:t>
      </w:r>
    </w:p>
    <w:p w:rsidR="00C93E26" w:rsidRDefault="00C93E26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修改人員＝登入作業人員工號</w:t>
      </w:r>
      <w:r>
        <w:rPr>
          <w:rFonts w:hint="eastAsia"/>
          <w:kern w:val="2"/>
          <w:szCs w:val="24"/>
          <w:lang w:eastAsia="zh-TW"/>
        </w:rPr>
        <w:t>HIDDEN</w:t>
      </w:r>
      <w:r>
        <w:rPr>
          <w:rFonts w:hint="eastAsia"/>
          <w:kern w:val="2"/>
          <w:szCs w:val="24"/>
          <w:lang w:eastAsia="zh-TW"/>
        </w:rPr>
        <w:t>，顯示姓名，</w:t>
      </w:r>
    </w:p>
    <w:p w:rsidR="00C93E26" w:rsidRDefault="00C93E26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修改日期＝登入作業日期，</w:t>
      </w:r>
    </w:p>
    <w:p w:rsidR="00C93E26" w:rsidRDefault="00C93E26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疾病名稱空白，疾病代號空白。</w:t>
      </w:r>
    </w:p>
    <w:p w:rsidR="00C93E26" w:rsidRDefault="00C93E26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精神疾病屬性說明：</w:t>
      </w:r>
    </w:p>
    <w:p w:rsidR="00C93E26" w:rsidRDefault="00C93E26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只有科別為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E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精神疾病時，精神疾病的屬性才可以選擇更改，其餘科別的精神疾病屬性皆為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否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。</w:t>
      </w:r>
    </w:p>
    <w:p w:rsidR="00C93E26" w:rsidRDefault="00C93E26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新增：</w:t>
      </w:r>
    </w:p>
    <w:p w:rsidR="00C93E26" w:rsidRDefault="00C93E26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權限檢核：</w:t>
      </w:r>
    </w:p>
    <w:p w:rsidR="00C93E26" w:rsidRDefault="00C93E26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C93E26" w:rsidRDefault="00C93E26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作業程序檢核：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C93E26" w:rsidRDefault="00C93E26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是否為點選新增所啟動的。</w:t>
      </w:r>
    </w:p>
    <w:p w:rsidR="00C93E26" w:rsidRDefault="00C93E26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檢核輸入資料：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C93E26" w:rsidRDefault="00C93E26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疾病代號的第一碼為選擇『科別』的時候就決定了，規則如下：</w:t>
      </w:r>
    </w:p>
    <w:p w:rsidR="00C93E26" w:rsidRDefault="00C93E26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</w:t>
      </w:r>
      <w:r>
        <w:rPr>
          <w:rFonts w:hint="eastAsia"/>
          <w:kern w:val="2"/>
          <w:szCs w:val="24"/>
          <w:lang w:eastAsia="zh-TW"/>
        </w:rPr>
        <w:t>：腫瘤</w:t>
      </w:r>
    </w:p>
    <w:p w:rsidR="00C93E26" w:rsidRDefault="00C93E26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</w:t>
      </w:r>
      <w:r>
        <w:rPr>
          <w:rFonts w:hint="eastAsia"/>
          <w:kern w:val="2"/>
          <w:szCs w:val="24"/>
          <w:lang w:eastAsia="zh-TW"/>
        </w:rPr>
        <w:t>：傳染病及寄生蟲病</w:t>
      </w:r>
    </w:p>
    <w:p w:rsidR="00C93E26" w:rsidRDefault="00C93E26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bookmarkStart w:id="0" w:name="_GoBack"/>
      <w:bookmarkEnd w:id="0"/>
      <w:r>
        <w:rPr>
          <w:rFonts w:hint="eastAsia"/>
          <w:kern w:val="2"/>
          <w:szCs w:val="24"/>
          <w:lang w:eastAsia="zh-TW"/>
        </w:rPr>
        <w:lastRenderedPageBreak/>
        <w:t>C</w:t>
      </w:r>
      <w:r>
        <w:rPr>
          <w:rFonts w:hint="eastAsia"/>
          <w:kern w:val="2"/>
          <w:szCs w:val="24"/>
          <w:lang w:eastAsia="zh-TW"/>
        </w:rPr>
        <w:t>：內分泌、營養及新陳代謝與免疫性</w:t>
      </w:r>
    </w:p>
    <w:p w:rsidR="00C93E26" w:rsidRDefault="00C93E26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</w:t>
      </w:r>
      <w:r>
        <w:rPr>
          <w:rFonts w:hint="eastAsia"/>
          <w:kern w:val="2"/>
          <w:szCs w:val="24"/>
          <w:lang w:eastAsia="zh-TW"/>
        </w:rPr>
        <w:t>：血液及造血器官</w:t>
      </w:r>
    </w:p>
    <w:p w:rsidR="00C93E26" w:rsidRDefault="00C93E26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</w:t>
      </w:r>
      <w:r>
        <w:rPr>
          <w:rFonts w:hint="eastAsia"/>
          <w:kern w:val="2"/>
          <w:szCs w:val="24"/>
          <w:lang w:eastAsia="zh-TW"/>
        </w:rPr>
        <w:t>：精神疾病</w:t>
      </w:r>
    </w:p>
    <w:p w:rsidR="00C93E26" w:rsidRDefault="00C93E26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F</w:t>
      </w:r>
      <w:r>
        <w:rPr>
          <w:rFonts w:hint="eastAsia"/>
          <w:kern w:val="2"/>
          <w:szCs w:val="24"/>
          <w:lang w:eastAsia="zh-TW"/>
        </w:rPr>
        <w:t>：神經系統及感覺器官</w:t>
      </w:r>
    </w:p>
    <w:p w:rsidR="00C93E26" w:rsidRDefault="00C93E26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G</w:t>
      </w:r>
      <w:r>
        <w:rPr>
          <w:rFonts w:hint="eastAsia"/>
          <w:kern w:val="2"/>
          <w:szCs w:val="24"/>
          <w:lang w:eastAsia="zh-TW"/>
        </w:rPr>
        <w:t>：循環系統</w:t>
      </w:r>
    </w:p>
    <w:p w:rsidR="00C93E26" w:rsidRDefault="00C93E26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H</w:t>
      </w:r>
      <w:r>
        <w:rPr>
          <w:rFonts w:hint="eastAsia"/>
          <w:kern w:val="2"/>
          <w:szCs w:val="24"/>
          <w:lang w:eastAsia="zh-TW"/>
        </w:rPr>
        <w:t>：呼吸系統</w:t>
      </w:r>
    </w:p>
    <w:p w:rsidR="00C93E26" w:rsidRDefault="00C93E26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</w:t>
      </w:r>
      <w:r>
        <w:rPr>
          <w:rFonts w:hint="eastAsia"/>
          <w:kern w:val="2"/>
          <w:szCs w:val="24"/>
          <w:lang w:eastAsia="zh-TW"/>
        </w:rPr>
        <w:t>：消化系統</w:t>
      </w:r>
    </w:p>
    <w:p w:rsidR="00C93E26" w:rsidRDefault="00C93E26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J</w:t>
      </w:r>
      <w:r>
        <w:rPr>
          <w:rFonts w:hint="eastAsia"/>
          <w:kern w:val="2"/>
          <w:szCs w:val="24"/>
          <w:lang w:eastAsia="zh-TW"/>
        </w:rPr>
        <w:t>：泌尿生殖系統</w:t>
      </w:r>
    </w:p>
    <w:p w:rsidR="00C93E26" w:rsidRDefault="00C93E26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K</w:t>
      </w:r>
      <w:r>
        <w:rPr>
          <w:rFonts w:hint="eastAsia"/>
          <w:kern w:val="2"/>
          <w:szCs w:val="24"/>
          <w:lang w:eastAsia="zh-TW"/>
        </w:rPr>
        <w:t>：妊娠、生產及產褥期之併發症</w:t>
      </w:r>
    </w:p>
    <w:p w:rsidR="00C93E26" w:rsidRDefault="00C93E26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L</w:t>
      </w:r>
      <w:r>
        <w:rPr>
          <w:rFonts w:hint="eastAsia"/>
          <w:kern w:val="2"/>
          <w:szCs w:val="24"/>
          <w:lang w:eastAsia="zh-TW"/>
        </w:rPr>
        <w:t>：皮膚及皮下組織疾病</w:t>
      </w:r>
    </w:p>
    <w:p w:rsidR="00C93E26" w:rsidRDefault="00C93E26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M</w:t>
      </w:r>
      <w:r>
        <w:rPr>
          <w:rFonts w:hint="eastAsia"/>
          <w:kern w:val="2"/>
          <w:szCs w:val="24"/>
          <w:lang w:eastAsia="zh-TW"/>
        </w:rPr>
        <w:t>：骨骼肌肉系統及結締組織</w:t>
      </w:r>
    </w:p>
    <w:p w:rsidR="00C93E26" w:rsidRDefault="00C93E26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N</w:t>
      </w:r>
      <w:r>
        <w:rPr>
          <w:rFonts w:hint="eastAsia"/>
          <w:kern w:val="2"/>
          <w:szCs w:val="24"/>
          <w:lang w:eastAsia="zh-TW"/>
        </w:rPr>
        <w:t>：先天畸形</w:t>
      </w:r>
    </w:p>
    <w:p w:rsidR="00C93E26" w:rsidRDefault="00C93E26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</w:t>
      </w:r>
      <w:r>
        <w:rPr>
          <w:rFonts w:hint="eastAsia"/>
          <w:kern w:val="2"/>
          <w:szCs w:val="24"/>
          <w:lang w:eastAsia="zh-TW"/>
        </w:rPr>
        <w:t>：週產期病態</w:t>
      </w:r>
    </w:p>
    <w:p w:rsidR="00C93E26" w:rsidRDefault="00C93E26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P</w:t>
      </w:r>
      <w:r>
        <w:rPr>
          <w:rFonts w:hint="eastAsia"/>
          <w:kern w:val="2"/>
          <w:szCs w:val="24"/>
          <w:lang w:eastAsia="zh-TW"/>
        </w:rPr>
        <w:t>：徵候、症狀及診斷欠明</w:t>
      </w:r>
    </w:p>
    <w:p w:rsidR="00C93E26" w:rsidRDefault="00C93E26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Q</w:t>
      </w:r>
      <w:r>
        <w:rPr>
          <w:rFonts w:hint="eastAsia"/>
          <w:kern w:val="2"/>
          <w:szCs w:val="24"/>
          <w:lang w:eastAsia="zh-TW"/>
        </w:rPr>
        <w:t>：損傷及中毒</w:t>
      </w:r>
    </w:p>
    <w:p w:rsidR="00C93E26" w:rsidRDefault="00C93E26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</w:t>
      </w:r>
      <w:r>
        <w:rPr>
          <w:rFonts w:hint="eastAsia"/>
          <w:kern w:val="2"/>
          <w:szCs w:val="24"/>
          <w:lang w:eastAsia="zh-TW"/>
        </w:rPr>
        <w:t>：損傷及中毒之外因補充分類</w:t>
      </w:r>
    </w:p>
    <w:p w:rsidR="00C93E26" w:rsidRDefault="00C93E26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>：特殊分類</w:t>
      </w:r>
    </w:p>
    <w:p w:rsidR="00C93E26" w:rsidRDefault="00C93E26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疾病代號的第二碼為選擇『次科目』的時候就決定了，規則如下：</w:t>
      </w:r>
    </w:p>
    <w:p w:rsidR="00C93E26" w:rsidRDefault="00C93E26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</w:t>
      </w:r>
      <w:r>
        <w:rPr>
          <w:rFonts w:hint="eastAsia"/>
          <w:kern w:val="2"/>
          <w:szCs w:val="24"/>
          <w:lang w:eastAsia="zh-TW"/>
        </w:rPr>
        <w:t>疾病科別與次科目對照檔（</w:t>
      </w:r>
      <w:r>
        <w:rPr>
          <w:rFonts w:hint="eastAsia"/>
          <w:kern w:val="2"/>
          <w:szCs w:val="24"/>
          <w:lang w:eastAsia="zh-TW"/>
        </w:rPr>
        <w:t>Table1</w:t>
      </w:r>
      <w:r>
        <w:rPr>
          <w:rFonts w:hint="eastAsia"/>
          <w:kern w:val="2"/>
          <w:szCs w:val="24"/>
          <w:lang w:eastAsia="zh-TW"/>
        </w:rPr>
        <w:t>）</w:t>
      </w: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科別。</w:t>
      </w:r>
    </w:p>
    <w:p w:rsidR="00C93E26" w:rsidRDefault="00C93E26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檢查是否輸入疾病名稱，若否，請顯示訊息（請輸入疾病名稱）。</w:t>
      </w:r>
    </w:p>
    <w:p w:rsidR="00C93E26" w:rsidRDefault="00C93E26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檢查是否輸入疾病代號，若否，請顯示訊息（請輸入疾病代號）。</w:t>
      </w:r>
    </w:p>
    <w:p w:rsidR="00C93E26" w:rsidRDefault="00C93E26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檢查疾病名稱是否為全形，若否，請顯示訊息（疾病名稱請輸入全形）。</w:t>
      </w:r>
    </w:p>
    <w:p w:rsidR="00C93E26" w:rsidRDefault="00C93E26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檢查疾病代號是否為</w:t>
      </w:r>
      <w:smartTag w:uri="urn:schemas-microsoft-com:office:smarttags" w:element="chmetcnv">
        <w:smartTagPr>
          <w:attr w:name="UnitName" w:val="碼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4</w:t>
        </w:r>
        <w:r>
          <w:rPr>
            <w:rFonts w:hint="eastAsia"/>
            <w:kern w:val="2"/>
            <w:szCs w:val="24"/>
            <w:lang w:eastAsia="zh-TW"/>
          </w:rPr>
          <w:t>碼</w:t>
        </w:r>
      </w:smartTag>
      <w:r>
        <w:rPr>
          <w:rFonts w:hint="eastAsia"/>
          <w:kern w:val="2"/>
          <w:szCs w:val="24"/>
          <w:lang w:eastAsia="zh-TW"/>
        </w:rPr>
        <w:t>數字，若否，請顯示訊息（請輸入</w:t>
      </w:r>
      <w:smartTag w:uri="urn:schemas-microsoft-com:office:smarttags" w:element="chmetcnv">
        <w:smartTagPr>
          <w:attr w:name="UnitName" w:val="碼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4</w:t>
        </w:r>
        <w:r>
          <w:rPr>
            <w:rFonts w:hint="eastAsia"/>
            <w:kern w:val="2"/>
            <w:szCs w:val="24"/>
            <w:lang w:eastAsia="zh-TW"/>
          </w:rPr>
          <w:t>碼</w:t>
        </w:r>
      </w:smartTag>
      <w:r>
        <w:rPr>
          <w:rFonts w:hint="eastAsia"/>
          <w:kern w:val="2"/>
          <w:szCs w:val="24"/>
          <w:lang w:eastAsia="zh-TW"/>
        </w:rPr>
        <w:t>代號）。</w:t>
      </w:r>
    </w:p>
    <w:p w:rsidR="00C93E26" w:rsidRDefault="00C93E26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彈出警告視窗顯示訊息（確認是否新增）。</w:t>
      </w:r>
    </w:p>
    <w:p w:rsidR="00C93E26" w:rsidRDefault="00C93E26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更新檔案資料：</w:t>
      </w:r>
    </w:p>
    <w:p w:rsidR="00C93E26" w:rsidRDefault="00C93E26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新增疾病代碼維護檔</w:t>
      </w:r>
      <w:r>
        <w:rPr>
          <w:rFonts w:hint="eastAsia"/>
          <w:kern w:val="2"/>
          <w:szCs w:val="24"/>
          <w:lang w:eastAsia="zh-TW"/>
        </w:rPr>
        <w:t>DTAAC050</w:t>
      </w:r>
      <w:r>
        <w:rPr>
          <w:rFonts w:hint="eastAsia"/>
          <w:kern w:val="2"/>
          <w:szCs w:val="24"/>
          <w:lang w:eastAsia="zh-TW"/>
        </w:rPr>
        <w:t>。</w:t>
      </w:r>
    </w:p>
    <w:p w:rsidR="00C93E26" w:rsidRDefault="00C93E26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疾病代號為</w:t>
      </w:r>
      <w:r>
        <w:rPr>
          <w:rFonts w:hint="eastAsia"/>
          <w:kern w:val="2"/>
          <w:szCs w:val="24"/>
          <w:lang w:eastAsia="zh-TW"/>
        </w:rPr>
        <w:t>KEY</w:t>
      </w:r>
      <w:r>
        <w:rPr>
          <w:rFonts w:hint="eastAsia"/>
          <w:kern w:val="2"/>
          <w:szCs w:val="24"/>
          <w:lang w:eastAsia="zh-TW"/>
        </w:rPr>
        <w:t>值，若是已存在，請顯示訊息（資料重複）。</w:t>
      </w:r>
    </w:p>
    <w:p w:rsidR="00C93E26" w:rsidRDefault="00C93E26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顯示新增完成訊息：</w:t>
      </w:r>
    </w:p>
    <w:p w:rsidR="00C93E26" w:rsidRDefault="00C93E26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清空畫面資料。</w:t>
      </w:r>
    </w:p>
    <w:p w:rsidR="00C93E26" w:rsidRDefault="00C93E26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修改：</w:t>
      </w:r>
    </w:p>
    <w:p w:rsidR="00C93E26" w:rsidRDefault="00C93E26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檢核作業權限：</w:t>
      </w:r>
    </w:p>
    <w:p w:rsidR="00C93E26" w:rsidRDefault="00C93E26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C93E26" w:rsidRDefault="00C93E26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作業程序檢核：</w:t>
      </w:r>
    </w:p>
    <w:p w:rsidR="00C93E26" w:rsidRDefault="00C93E26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是否為點選疾病代碼連結所啟動的，若否，請顯示訊息（作業程序錯誤）。</w:t>
      </w:r>
    </w:p>
    <w:p w:rsidR="00C93E26" w:rsidRDefault="00C93E26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檢核輸入資料：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C93E26" w:rsidRDefault="00C93E26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檢查是否輸入疾病名稱，若否，請顯示訊息（請輸入疾病名稱）。</w:t>
      </w:r>
    </w:p>
    <w:p w:rsidR="00C93E26" w:rsidRDefault="00C93E26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檢查是否輸入疾病代號，若否，請顯示訊息（請輸入疾病代號）。</w:t>
      </w:r>
    </w:p>
    <w:p w:rsidR="00C93E26" w:rsidRDefault="00C93E26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檢查疾病名稱是否為全形，若否，請顯示訊息（疾病名稱請輸入全形）。</w:t>
      </w:r>
    </w:p>
    <w:p w:rsidR="00C93E26" w:rsidRDefault="00C93E26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檢查疾病代號是否為</w:t>
      </w:r>
      <w:smartTag w:uri="urn:schemas-microsoft-com:office:smarttags" w:element="chmetcnv">
        <w:smartTagPr>
          <w:attr w:name="UnitName" w:val="碼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4</w:t>
        </w:r>
        <w:r>
          <w:rPr>
            <w:rFonts w:hint="eastAsia"/>
            <w:kern w:val="2"/>
            <w:szCs w:val="24"/>
            <w:lang w:eastAsia="zh-TW"/>
          </w:rPr>
          <w:t>碼</w:t>
        </w:r>
      </w:smartTag>
      <w:r>
        <w:rPr>
          <w:rFonts w:hint="eastAsia"/>
          <w:kern w:val="2"/>
          <w:szCs w:val="24"/>
          <w:lang w:eastAsia="zh-TW"/>
        </w:rPr>
        <w:t>數字，若否，請顯示訊息（請輸入</w:t>
      </w:r>
      <w:smartTag w:uri="urn:schemas-microsoft-com:office:smarttags" w:element="chmetcnv">
        <w:smartTagPr>
          <w:attr w:name="UnitName" w:val="碼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4</w:t>
        </w:r>
        <w:r>
          <w:rPr>
            <w:rFonts w:hint="eastAsia"/>
            <w:kern w:val="2"/>
            <w:szCs w:val="24"/>
            <w:lang w:eastAsia="zh-TW"/>
          </w:rPr>
          <w:t>碼</w:t>
        </w:r>
      </w:smartTag>
      <w:r>
        <w:rPr>
          <w:rFonts w:hint="eastAsia"/>
          <w:kern w:val="2"/>
          <w:szCs w:val="24"/>
          <w:lang w:eastAsia="zh-TW"/>
        </w:rPr>
        <w:t>代號）。</w:t>
      </w:r>
    </w:p>
    <w:p w:rsidR="00C93E26" w:rsidRDefault="00C93E26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彈出警告視窗顯示訊息（確認是否修改）</w:t>
      </w:r>
    </w:p>
    <w:p w:rsidR="00C93E26" w:rsidRDefault="00C93E26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更新檔案資料：</w:t>
      </w:r>
    </w:p>
    <w:p w:rsidR="00C93E26" w:rsidRDefault="00C93E26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更新疾病代碼維護檔</w:t>
      </w:r>
      <w:r>
        <w:rPr>
          <w:rFonts w:hint="eastAsia"/>
          <w:kern w:val="2"/>
          <w:szCs w:val="24"/>
          <w:lang w:eastAsia="zh-TW"/>
        </w:rPr>
        <w:t>DTAAC050</w:t>
      </w:r>
      <w:r>
        <w:rPr>
          <w:rFonts w:hint="eastAsia"/>
          <w:kern w:val="2"/>
          <w:szCs w:val="24"/>
          <w:lang w:eastAsia="zh-TW"/>
        </w:rPr>
        <w:t>。</w:t>
      </w:r>
    </w:p>
    <w:p w:rsidR="00C93E26" w:rsidRDefault="00C93E26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顯示作業完成訊息。</w:t>
      </w:r>
    </w:p>
    <w:p w:rsidR="00C93E26" w:rsidRDefault="00C93E26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刪除：</w:t>
      </w:r>
    </w:p>
    <w:p w:rsidR="00C93E26" w:rsidRDefault="00C93E26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檢核作業權限：</w:t>
      </w:r>
    </w:p>
    <w:p w:rsidR="00C93E26" w:rsidRDefault="00C93E26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C93E26" w:rsidRDefault="00C93E26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作業程序檢核：</w:t>
      </w:r>
    </w:p>
    <w:p w:rsidR="00C93E26" w:rsidRDefault="00C93E26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是否為點選手術代碼連結所啟動的，若否，請顯示訊息（作業程序錯誤）。</w:t>
      </w:r>
    </w:p>
    <w:p w:rsidR="00C93E26" w:rsidRDefault="00C93E26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彈出警告視窗顯示訊息（確認是否刪除）。</w:t>
      </w:r>
    </w:p>
    <w:p w:rsidR="00C93E26" w:rsidRDefault="00C93E26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檢核輸入資料：</w:t>
      </w:r>
    </w:p>
    <w:p w:rsidR="00C93E26" w:rsidRDefault="00C93E26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C93E26" w:rsidRDefault="00C93E26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更新檔案資料：</w:t>
      </w:r>
    </w:p>
    <w:p w:rsidR="00C93E26" w:rsidRDefault="00C93E26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更新疾病代碼維護檔</w:t>
      </w:r>
      <w:r>
        <w:rPr>
          <w:rFonts w:hint="eastAsia"/>
          <w:kern w:val="2"/>
          <w:szCs w:val="24"/>
          <w:lang w:eastAsia="zh-TW"/>
        </w:rPr>
        <w:t>DTAAC050</w:t>
      </w:r>
      <w:r>
        <w:rPr>
          <w:rFonts w:hint="eastAsia"/>
          <w:kern w:val="2"/>
          <w:szCs w:val="24"/>
          <w:lang w:eastAsia="zh-TW"/>
        </w:rPr>
        <w:t>。</w:t>
      </w:r>
    </w:p>
    <w:p w:rsidR="00C93E26" w:rsidRDefault="00C93E26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顯示作業完成訊息。</w:t>
      </w:r>
    </w:p>
    <w:p w:rsidR="00C93E26" w:rsidRDefault="00C93E26" w:rsidP="00D06338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</w:p>
    <w:sectPr w:rsidR="00C93E26">
      <w:footerReference w:type="even" r:id="rId9"/>
      <w:footerReference w:type="default" r:id="rId10"/>
      <w:footerReference w:type="first" r:id="rId11"/>
      <w:pgSz w:w="11906" w:h="16838"/>
      <w:pgMar w:top="907" w:right="924" w:bottom="1021" w:left="902" w:header="851" w:footer="68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E26" w:rsidRDefault="00C93E26">
      <w:r>
        <w:separator/>
      </w:r>
    </w:p>
  </w:endnote>
  <w:endnote w:type="continuationSeparator" w:id="0">
    <w:p w:rsidR="00C93E26" w:rsidRDefault="00C93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26" w:rsidRDefault="00C93E26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93E26" w:rsidRDefault="00C93E2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26" w:rsidRDefault="00C93E26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17798">
      <w:rPr>
        <w:rStyle w:val="a6"/>
        <w:noProof/>
      </w:rPr>
      <w:t>3</w:t>
    </w:r>
    <w:r>
      <w:rPr>
        <w:rStyle w:val="a6"/>
      </w:rPr>
      <w:fldChar w:fldCharType="end"/>
    </w:r>
  </w:p>
  <w:p w:rsidR="00C93E26" w:rsidRDefault="00C93E26">
    <w:pPr>
      <w:pStyle w:val="a5"/>
      <w:ind w:right="360"/>
      <w:rPr>
        <w:rFonts w:hint="eastAsia"/>
      </w:rPr>
    </w:pPr>
    <w:r>
      <w:rPr>
        <w:rFonts w:hint="eastAsia"/>
      </w:rPr>
      <w:t>@</w:t>
    </w:r>
    <w:r>
      <w:rPr>
        <w:rFonts w:hint="eastAsia"/>
        <w:szCs w:val="24"/>
      </w:rPr>
      <w:t>疾病代碼維護修改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26" w:rsidRDefault="00C93E26">
    <w:pPr>
      <w:pStyle w:val="a5"/>
      <w:rPr>
        <w:rFonts w:hint="eastAsia"/>
      </w:rPr>
    </w:pPr>
    <w:r>
      <w:rPr>
        <w:rFonts w:hint="eastAsia"/>
      </w:rPr>
      <w:t>@</w:t>
    </w:r>
    <w:r>
      <w:rPr>
        <w:rFonts w:hint="eastAsia"/>
        <w:szCs w:val="24"/>
      </w:rPr>
      <w:t>疾病代碼維護修改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E26" w:rsidRDefault="00C93E26">
      <w:r>
        <w:separator/>
      </w:r>
    </w:p>
  </w:footnote>
  <w:footnote w:type="continuationSeparator" w:id="0">
    <w:p w:rsidR="00C93E26" w:rsidRDefault="00C93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A6DBF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46769A0"/>
    <w:multiLevelType w:val="multilevel"/>
    <w:tmpl w:val="AB8EEE9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5FB20B44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06338"/>
    <w:rsid w:val="00117798"/>
    <w:rsid w:val="00C93E26"/>
    <w:rsid w:val="00D0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5676B42-8623-49FF-837D-0AE79B7B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Links>
    <vt:vector size="6" baseType="variant">
      <vt:variant>
        <vt:i4>2293805</vt:i4>
      </vt:variant>
      <vt:variant>
        <vt:i4>3</vt:i4>
      </vt:variant>
      <vt:variant>
        <vt:i4>0</vt:i4>
      </vt:variant>
      <vt:variant>
        <vt:i4>5</vt:i4>
      </vt:variant>
      <vt:variant>
        <vt:lpwstr>USAAC00501.htm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2003-09-03T05:38:00Z</cp:lastPrinted>
  <dcterms:created xsi:type="dcterms:W3CDTF">2020-07-27T00:55:00Z</dcterms:created>
  <dcterms:modified xsi:type="dcterms:W3CDTF">2020-07-27T00:55:00Z</dcterms:modified>
</cp:coreProperties>
</file>