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17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17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17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1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1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09/23/2003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1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1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170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Sandy</w:t>
            </w:r>
          </w:p>
        </w:tc>
      </w:tr>
    </w:tbl>
    <w:p w:rsidR="00000000" w:rsidRDefault="0074617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746170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程式功能：例外件授權項目代碼維護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0_101</w:t>
      </w:r>
      <w:r>
        <w:rPr>
          <w:rFonts w:hint="eastAsia"/>
          <w:kern w:val="2"/>
          <w:szCs w:val="24"/>
          <w:lang w:eastAsia="zh-TW"/>
        </w:rPr>
        <w:t>.java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概要說明：例外件授權項目代碼資料維護</w:t>
      </w:r>
      <w:r>
        <w:rPr>
          <w:rFonts w:hint="eastAsia"/>
          <w:lang w:eastAsia="zh-TW"/>
        </w:rPr>
        <w:t>。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處理人員：理賠、保全、新契約、保費管理企劃人員。</w:t>
      </w:r>
    </w:p>
    <w:p w:rsidR="00000000" w:rsidRDefault="00746170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000000" w:rsidRDefault="0074617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4548" w:dyaOrig="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15.5pt" o:ole="">
            <v:imagedata r:id="rId7" o:title=""/>
          </v:shape>
          <o:OLEObject Type="Embed" ProgID="Visio.Drawing.6" ShapeID="_x0000_i1025" DrawAspect="Content" ObjectID="_1657345573" r:id="rId8"/>
        </w:object>
      </w:r>
    </w:p>
    <w:p w:rsidR="00000000" w:rsidRDefault="00746170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例外件授權項目代碼維護檔：</w:t>
      </w:r>
      <w:r>
        <w:rPr>
          <w:rFonts w:hint="eastAsia"/>
          <w:kern w:val="2"/>
          <w:szCs w:val="24"/>
          <w:lang w:eastAsia="zh-TW"/>
        </w:rPr>
        <w:t>DTAA_C100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746170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>
        <w:rPr>
          <w:kern w:val="2"/>
          <w:szCs w:val="24"/>
          <w:lang w:eastAsia="zh-TW"/>
        </w:rPr>
        <w:instrText xml:space="preserve">HYPERLINK </w:instrText>
      </w:r>
      <w:r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>
        <w:rPr>
          <w:rFonts w:hint="eastAsia"/>
          <w:kern w:val="2"/>
          <w:szCs w:val="24"/>
          <w:lang w:eastAsia="zh-TW"/>
        </w:rPr>
        <w:instrText>理賠</w:instrText>
      </w:r>
      <w:r>
        <w:rPr>
          <w:rFonts w:hint="eastAsia"/>
          <w:kern w:val="2"/>
          <w:szCs w:val="24"/>
          <w:lang w:eastAsia="zh-TW"/>
        </w:rPr>
        <w:instrText>\\C0_</w:instrText>
      </w:r>
      <w:r>
        <w:rPr>
          <w:rFonts w:hint="eastAsia"/>
          <w:kern w:val="2"/>
          <w:szCs w:val="24"/>
          <w:lang w:eastAsia="zh-TW"/>
        </w:rPr>
        <w:instrText>代碼維護</w:instrText>
      </w:r>
      <w:r>
        <w:rPr>
          <w:rFonts w:hint="eastAsia"/>
          <w:kern w:val="2"/>
          <w:szCs w:val="24"/>
          <w:lang w:eastAsia="zh-TW"/>
        </w:rPr>
        <w:instrText>\\</w:instrText>
      </w:r>
      <w:r>
        <w:rPr>
          <w:rFonts w:hint="eastAsia"/>
          <w:kern w:val="2"/>
          <w:szCs w:val="24"/>
          <w:lang w:eastAsia="zh-TW"/>
        </w:rPr>
        <w:instrText>主程式</w:instrText>
      </w:r>
      <w:r>
        <w:rPr>
          <w:rFonts w:hint="eastAsia"/>
          <w:kern w:val="2"/>
          <w:szCs w:val="24"/>
          <w:lang w:eastAsia="zh-TW"/>
        </w:rPr>
        <w:instrText>\\USAAC101.htm"</w:instrText>
      </w:r>
      <w:r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746170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點選代碼連結：帶出該筆的所有資料（項目代碼、業務別、交易種類、項目名稱、修改人員、修改日期）。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點選新增按鈕：</w:t>
      </w:r>
    </w:p>
    <w:p w:rsidR="00000000" w:rsidRDefault="00746170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修改人員＝登入作業人員工號</w:t>
      </w:r>
      <w:r>
        <w:rPr>
          <w:rFonts w:hint="eastAsia"/>
          <w:kern w:val="2"/>
          <w:szCs w:val="24"/>
          <w:lang w:eastAsia="zh-TW"/>
        </w:rPr>
        <w:t>HIDDEN</w:t>
      </w:r>
      <w:r>
        <w:rPr>
          <w:rFonts w:hint="eastAsia"/>
          <w:kern w:val="2"/>
          <w:szCs w:val="24"/>
          <w:lang w:eastAsia="zh-TW"/>
        </w:rPr>
        <w:t>，顯示姓名，</w:t>
      </w:r>
    </w:p>
    <w:p w:rsidR="00000000" w:rsidRDefault="00746170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修改日期＝登入作業日期，</w:t>
      </w:r>
    </w:p>
    <w:p w:rsidR="00000000" w:rsidRDefault="00746170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其餘欄位空白。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是否為點選新增所啟動的。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案件權限檢核：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檢核登入作業人員是否具有該業務角色，若否，顯示訊息（超過作業權限）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前端檢核輸入資料：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交易種類的選單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業務別顯示，參考附註一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項目代碼的第一二碼為選</w:t>
      </w:r>
      <w:r>
        <w:rPr>
          <w:rFonts w:hint="eastAsia"/>
          <w:kern w:val="2"/>
          <w:szCs w:val="24"/>
          <w:lang w:eastAsia="zh-TW"/>
        </w:rPr>
        <w:t>擇『業務別』的時候就決定了，規則如下：</w:t>
      </w:r>
    </w:p>
    <w:p w:rsidR="00000000" w:rsidRDefault="00746170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：理賠</w:t>
      </w:r>
    </w:p>
    <w:p w:rsidR="00000000" w:rsidRDefault="00746170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AB</w:t>
      </w:r>
      <w:r>
        <w:rPr>
          <w:rFonts w:hint="eastAsia"/>
          <w:kern w:val="2"/>
          <w:szCs w:val="24"/>
          <w:lang w:eastAsia="zh-TW"/>
        </w:rPr>
        <w:t>：保全</w:t>
      </w:r>
    </w:p>
    <w:p w:rsidR="00000000" w:rsidRDefault="00746170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AC</w:t>
      </w:r>
      <w:r>
        <w:rPr>
          <w:rFonts w:hint="eastAsia"/>
          <w:kern w:val="2"/>
          <w:szCs w:val="24"/>
          <w:lang w:eastAsia="zh-TW"/>
        </w:rPr>
        <w:t>：保費</w:t>
      </w:r>
    </w:p>
    <w:p w:rsidR="00000000" w:rsidRDefault="00746170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AT</w:t>
      </w:r>
      <w:r>
        <w:rPr>
          <w:rFonts w:hint="eastAsia"/>
          <w:kern w:val="2"/>
          <w:szCs w:val="24"/>
          <w:lang w:eastAsia="zh-TW"/>
        </w:rPr>
        <w:t>：新契約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項目代碼的第三碼為選擇『交易種類』的時候就決定了，規則如附註一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檢查是否輸入項目名稱，若否，請顯示訊息（請輸入項目名稱）。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檢查是否輸入項目代碼，若否，請顯示訊息（請輸入項目代碼）。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檢查項目名稱是否為全形，若否，請顯示訊息（項目名稱中文請輸入全形）。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檢查項目代碼是否為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碼數字，若否，請顯示訊息（項目代碼請輸入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碼）。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彈出警告視窗顯示訊息（確認是否新增）。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例外件授權項目代碼維護檔：</w:t>
      </w:r>
      <w:r>
        <w:rPr>
          <w:rFonts w:hint="eastAsia"/>
          <w:kern w:val="2"/>
          <w:szCs w:val="24"/>
          <w:lang w:eastAsia="zh-TW"/>
        </w:rPr>
        <w:t>DTAA_C10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項目代碼為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值，若是已存在，請顯示訊息（資料重複）。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顯示新增完成訊息：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清空畫面資料。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是否為點選項目代碼連結所啟動的，若否，請顯示訊息（作業程序錯誤）。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案件權限檢核：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檢核登入作業人員是否具有該業務角色，若否，顯示訊息（超過作業權限）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同新增。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項目代碼不可修改，若是資料錯誤，請剔除後新增。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彈出警告視窗顯示訊息（確認是否修改）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更新例外件授權項目代碼維護檔</w:t>
      </w:r>
      <w:r>
        <w:rPr>
          <w:rFonts w:hint="eastAsia"/>
          <w:kern w:val="2"/>
          <w:szCs w:val="24"/>
          <w:lang w:eastAsia="zh-TW"/>
        </w:rPr>
        <w:t>DTAA_C100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</w:t>
      </w:r>
      <w:r>
        <w:rPr>
          <w:rFonts w:hint="eastAsia"/>
          <w:kern w:val="2"/>
          <w:szCs w:val="24"/>
          <w:lang w:eastAsia="zh-TW"/>
        </w:rPr>
        <w:t>業權限：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是否為點選項目代碼連結所啟動的，若否，請顯示訊息（作業程序錯誤）。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彈出警告視窗顯示訊息（確認是否刪除）。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案件權限檢核：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檢核登入作業人員是否具有該業務角色，若否，顯示訊息（超過作業權限）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更新例外件授權項目代碼維護檔</w:t>
      </w:r>
      <w:r>
        <w:rPr>
          <w:rFonts w:hint="eastAsia"/>
          <w:kern w:val="2"/>
          <w:szCs w:val="24"/>
          <w:lang w:eastAsia="zh-TW"/>
        </w:rPr>
        <w:t>DTAA_C100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下一筆：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是否為點選項目代碼連結所啟動的，若否，請顯示訊息（作業程序錯誤）。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例外件授權項目代碼</w:t>
      </w:r>
      <w:r>
        <w:rPr>
          <w:rFonts w:hint="eastAsia"/>
          <w:kern w:val="2"/>
          <w:szCs w:val="24"/>
          <w:lang w:eastAsia="zh-TW"/>
        </w:rPr>
        <w:t>維護檔</w:t>
      </w:r>
      <w:r>
        <w:rPr>
          <w:rFonts w:hint="eastAsia"/>
          <w:kern w:val="2"/>
          <w:szCs w:val="24"/>
          <w:lang w:eastAsia="zh-TW"/>
        </w:rPr>
        <w:t>DTAA_C100  BY</w:t>
      </w:r>
      <w:r>
        <w:rPr>
          <w:rFonts w:hint="eastAsia"/>
          <w:kern w:val="2"/>
          <w:szCs w:val="24"/>
          <w:lang w:eastAsia="zh-TW"/>
        </w:rPr>
        <w:t>大於項目代碼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畫面。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若查無資料，顯示訊息（查無資料）。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將讀取到的資料顯示在畫面相對應欄位。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例外件授權項目代碼維護檔</w:t>
      </w:r>
      <w:r>
        <w:rPr>
          <w:rFonts w:hint="eastAsia"/>
          <w:kern w:val="2"/>
          <w:szCs w:val="24"/>
          <w:lang w:eastAsia="zh-TW"/>
        </w:rPr>
        <w:t>DTAA_C100  BY</w:t>
      </w:r>
      <w:r>
        <w:rPr>
          <w:rFonts w:hint="eastAsia"/>
          <w:kern w:val="2"/>
          <w:szCs w:val="24"/>
          <w:lang w:eastAsia="zh-TW"/>
        </w:rPr>
        <w:t>項目代碼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畫面：</w:t>
      </w:r>
    </w:p>
    <w:p w:rsidR="00000000" w:rsidRDefault="00746170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將讀取到的資料顯示在畫面相對應欄位。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000000" w:rsidRDefault="00746170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上一頁：</w:t>
      </w:r>
    </w:p>
    <w:p w:rsidR="00000000" w:rsidRDefault="00746170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關閉此視窗，回到</w:t>
      </w:r>
      <w:r>
        <w:rPr>
          <w:rFonts w:hint="eastAsia"/>
          <w:kern w:val="2"/>
          <w:szCs w:val="24"/>
          <w:lang w:eastAsia="zh-TW"/>
        </w:rPr>
        <w:t>UCAAC100</w:t>
      </w:r>
      <w:r>
        <w:rPr>
          <w:rFonts w:hint="eastAsia"/>
          <w:kern w:val="2"/>
          <w:szCs w:val="24"/>
          <w:lang w:eastAsia="zh-TW"/>
        </w:rPr>
        <w:t>畫面。</w:t>
      </w:r>
    </w:p>
    <w:p w:rsidR="00000000" w:rsidRDefault="0074617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74617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（附註一）</w:t>
      </w:r>
    </w:p>
    <w:p w:rsidR="00000000" w:rsidRDefault="00746170">
      <w:pPr>
        <w:pStyle w:val="Tabletext"/>
        <w:keepLines w:val="0"/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未知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★</w:t>
      </w:r>
    </w:p>
    <w:sectPr w:rsidR="00000000">
      <w:footerReference w:type="even" r:id="rId9"/>
      <w:footerReference w:type="default" r:id="rId10"/>
      <w:footerReference w:type="firs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46170">
      <w:r>
        <w:separator/>
      </w:r>
    </w:p>
  </w:endnote>
  <w:endnote w:type="continuationSeparator" w:id="0">
    <w:p w:rsidR="00000000" w:rsidRDefault="0074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4617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74617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4617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:rsidR="00000000" w:rsidRDefault="00746170">
    <w:pPr>
      <w:pStyle w:val="a5"/>
      <w:ind w:right="360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例外件授權項目代碼維護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46170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例外件授權項目代碼維護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46170">
      <w:r>
        <w:separator/>
      </w:r>
    </w:p>
  </w:footnote>
  <w:footnote w:type="continuationSeparator" w:id="0">
    <w:p w:rsidR="00000000" w:rsidRDefault="00746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DBF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2747F95"/>
    <w:multiLevelType w:val="multilevel"/>
    <w:tmpl w:val="4D2E677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BA50110"/>
    <w:multiLevelType w:val="multilevel"/>
    <w:tmpl w:val="EA16D95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A910343"/>
    <w:multiLevelType w:val="multilevel"/>
    <w:tmpl w:val="34A4C64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E351737"/>
    <w:multiLevelType w:val="multilevel"/>
    <w:tmpl w:val="E086F1F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5"/>
  </w:num>
  <w:num w:numId="5">
    <w:abstractNumId w:val="7"/>
  </w:num>
  <w:num w:numId="6">
    <w:abstractNumId w:val="2"/>
  </w:num>
  <w:num w:numId="7">
    <w:abstractNumId w:val="4"/>
  </w:num>
  <w:num w:numId="8">
    <w:abstractNumId w:val="14"/>
  </w:num>
  <w:num w:numId="9">
    <w:abstractNumId w:val="6"/>
  </w:num>
  <w:num w:numId="10">
    <w:abstractNumId w:val="10"/>
  </w:num>
  <w:num w:numId="11">
    <w:abstractNumId w:val="9"/>
  </w:num>
  <w:num w:numId="12">
    <w:abstractNumId w:val="5"/>
  </w:num>
  <w:num w:numId="13">
    <w:abstractNumId w:val="11"/>
  </w:num>
  <w:num w:numId="14">
    <w:abstractNumId w:val="16"/>
  </w:num>
  <w:num w:numId="15">
    <w:abstractNumId w:val="13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6170"/>
    <w:rsid w:val="0074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29107C-7EA4-412B-9487-92952618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1521</CharactersWithSpaces>
  <SharedDoc>false</SharedDoc>
  <HLinks>
    <vt:vector size="6" baseType="variant">
      <vt:variant>
        <vt:i4>1507357</vt:i4>
      </vt:variant>
      <vt:variant>
        <vt:i4>3</vt:i4>
      </vt:variant>
      <vt:variant>
        <vt:i4>0</vt:i4>
      </vt:variant>
      <vt:variant>
        <vt:i4>5</vt:i4>
      </vt:variant>
      <vt:variant>
        <vt:lpwstr>USAAC101.htm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