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029"/>
        <w:gridCol w:w="3345"/>
        <w:gridCol w:w="1865"/>
        <w:gridCol w:w="1865"/>
      </w:tblGrid>
      <w:tr w:rsidR="00DA631D" w:rsidRPr="008B0B97" w:rsidTr="003C2BAD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31D" w:rsidRPr="00E8700A" w:rsidRDefault="00DA631D" w:rsidP="00AC271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31D" w:rsidRPr="00E8700A" w:rsidRDefault="00DA631D" w:rsidP="00AC271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31D" w:rsidRPr="00E8700A" w:rsidRDefault="00DA631D" w:rsidP="00AC271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31D" w:rsidRPr="00E8700A" w:rsidRDefault="00DA631D" w:rsidP="00AC271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31D" w:rsidRPr="008B0B97" w:rsidRDefault="00DA631D" w:rsidP="007F05D1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3C2BAD" w:rsidRPr="008B0B97" w:rsidTr="003C2BAD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2012/0</w:t>
            </w:r>
            <w:r w:rsidR="00C840A4">
              <w:rPr>
                <w:rFonts w:ascii="細明體" w:eastAsia="細明體" w:hAnsi="細明體" w:hint="eastAsia"/>
                <w:lang w:eastAsia="zh-TW"/>
              </w:rPr>
              <w:t>6/04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C36448" w:rsidP="007F05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t>120601000168</w:t>
            </w:r>
          </w:p>
        </w:tc>
      </w:tr>
      <w:tr w:rsidR="0054264D" w:rsidRPr="006D2DDF" w:rsidTr="003C2BAD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64D" w:rsidRPr="006D2DDF" w:rsidRDefault="0054264D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6D2DDF">
              <w:rPr>
                <w:rFonts w:ascii="細明體" w:eastAsia="細明體" w:hAnsi="細明體" w:hint="eastAsia"/>
                <w:color w:val="943634"/>
                <w:lang w:eastAsia="zh-TW"/>
              </w:rPr>
              <w:t>2012/06/21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64D" w:rsidRPr="006D2DDF" w:rsidRDefault="0054264D">
            <w:pPr>
              <w:pStyle w:val="Tabletext"/>
              <w:rPr>
                <w:rFonts w:ascii="細明體" w:eastAsia="細明體" w:hAnsi="細明體"/>
                <w:color w:val="943634"/>
                <w:lang w:eastAsia="zh-TW"/>
              </w:rPr>
            </w:pPr>
            <w:r w:rsidRPr="006D2DDF">
              <w:rPr>
                <w:rFonts w:ascii="細明體" w:eastAsia="細明體" w:hAnsi="細明體" w:hint="eastAsia"/>
                <w:color w:val="943634"/>
                <w:lang w:eastAsia="zh-TW"/>
              </w:rPr>
              <w:t>1.1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64D" w:rsidRPr="006D2DDF" w:rsidRDefault="0054264D">
            <w:pPr>
              <w:pStyle w:val="Tabletext"/>
              <w:rPr>
                <w:rFonts w:ascii="細明體" w:eastAsia="細明體" w:hAnsi="細明體"/>
                <w:color w:val="943634"/>
                <w:lang w:eastAsia="zh-TW"/>
              </w:rPr>
            </w:pPr>
            <w:r w:rsidRPr="006D2DDF">
              <w:rPr>
                <w:rFonts w:ascii="細明體" w:eastAsia="細明體" w:hAnsi="細明體" w:hint="eastAsia"/>
                <w:color w:val="943634"/>
                <w:lang w:eastAsia="zh-TW"/>
              </w:rPr>
              <w:t>新增</w:t>
            </w:r>
            <w:r w:rsidRPr="006D2DDF">
              <w:rPr>
                <w:rFonts w:ascii="細明體" w:eastAsia="細明體" w:hAnsi="細明體"/>
                <w:color w:val="943634"/>
                <w:lang w:eastAsia="zh-TW"/>
              </w:rPr>
              <w:t>”</w:t>
            </w:r>
            <w:r w:rsidRPr="006D2DDF">
              <w:rPr>
                <w:rFonts w:ascii="細明體" w:eastAsia="細明體" w:hAnsi="細明體" w:hint="eastAsia"/>
                <w:color w:val="943634"/>
                <w:lang w:eastAsia="zh-TW"/>
              </w:rPr>
              <w:t>修改</w:t>
            </w:r>
            <w:r w:rsidRPr="006D2DDF">
              <w:rPr>
                <w:rFonts w:ascii="細明體" w:eastAsia="細明體" w:hAnsi="細明體"/>
                <w:color w:val="943634"/>
                <w:lang w:eastAsia="zh-TW"/>
              </w:rPr>
              <w:t>”</w:t>
            </w:r>
            <w:r w:rsidRPr="006D2DDF">
              <w:rPr>
                <w:rFonts w:ascii="細明體" w:eastAsia="細明體" w:hAnsi="細明體" w:hint="eastAsia"/>
                <w:color w:val="943634"/>
                <w:lang w:eastAsia="zh-TW"/>
              </w:rPr>
              <w:t>功能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64D" w:rsidRPr="006D2DDF" w:rsidRDefault="0054264D">
            <w:pPr>
              <w:pStyle w:val="Tabletext"/>
              <w:jc w:val="center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6D2DDF">
              <w:rPr>
                <w:rFonts w:ascii="細明體" w:eastAsia="細明體" w:hAnsi="細明體" w:hint="eastAsia"/>
                <w:color w:val="943634"/>
                <w:lang w:eastAsia="zh-TW"/>
              </w:rPr>
              <w:t>慈蓮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64D" w:rsidRPr="006D2DDF" w:rsidRDefault="000F1D09" w:rsidP="007F05D1">
            <w:pPr>
              <w:pStyle w:val="Tabletext"/>
              <w:rPr>
                <w:color w:val="943634"/>
              </w:rPr>
            </w:pPr>
            <w:r w:rsidRPr="006D2DDF">
              <w:rPr>
                <w:color w:val="943634"/>
              </w:rPr>
              <w:t>120619000025</w:t>
            </w:r>
          </w:p>
        </w:tc>
      </w:tr>
    </w:tbl>
    <w:p w:rsidR="007A1581" w:rsidRPr="008B0B97" w:rsidRDefault="007A158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ED1E02" w:rsidRPr="0069460B" w:rsidRDefault="008F5A01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必備文件</w:t>
            </w:r>
            <w:r w:rsidR="005336BD">
              <w:rPr>
                <w:rFonts w:ascii="細明體" w:eastAsia="細明體" w:hAnsi="細明體" w:hint="eastAsia"/>
                <w:sz w:val="20"/>
                <w:szCs w:val="20"/>
              </w:rPr>
              <w:t>理賠內容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維護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AE4DC2">
              <w:rPr>
                <w:rFonts w:ascii="細明體" w:eastAsia="細明體" w:hAnsi="細明體" w:hint="eastAsia"/>
                <w:sz w:val="20"/>
                <w:szCs w:val="20"/>
              </w:rPr>
              <w:t>C0_180</w:t>
            </w:r>
            <w:r w:rsidR="005336BD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ED1E02" w:rsidRPr="0069460B" w:rsidRDefault="000038F7" w:rsidP="002370E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新增.修改.刪除</w:t>
            </w:r>
            <w:r w:rsidR="009442CF">
              <w:rPr>
                <w:rFonts w:ascii="細明體" w:eastAsia="細明體" w:hAnsi="細明體" w:hint="eastAsia"/>
                <w:sz w:val="20"/>
                <w:szCs w:val="20"/>
              </w:rPr>
              <w:t>理賠內容內容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5A6823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ED1E02" w:rsidRPr="0069460B" w:rsidRDefault="00CB0AD1" w:rsidP="00735F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5A6823" w:rsidRPr="0069460B" w:rsidTr="007F05D1">
        <w:tc>
          <w:tcPr>
            <w:tcW w:w="2340" w:type="dxa"/>
          </w:tcPr>
          <w:p w:rsidR="005A6823" w:rsidRPr="0069460B" w:rsidRDefault="00124357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  <w:r w:rsidR="005A6823"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</w:p>
        </w:tc>
        <w:tc>
          <w:tcPr>
            <w:tcW w:w="7583" w:type="dxa"/>
          </w:tcPr>
          <w:p w:rsidR="005A6823" w:rsidRDefault="00735F48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ED1E02" w:rsidRPr="0069460B" w:rsidRDefault="00885BE9" w:rsidP="007F05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D1E02" w:rsidRPr="0069460B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D1E02" w:rsidRPr="0069460B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ED1E02" w:rsidRPr="0069460B" w:rsidRDefault="00ED1E02" w:rsidP="007F05D1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B41E0D" w:rsidRDefault="00B41E0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D2CD3" w:rsidRDefault="006D2CDA" w:rsidP="003D2CD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object w:dxaOrig="7387" w:dyaOrig="1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69pt" o:ole="">
            <v:imagedata r:id="rId7" o:title=""/>
          </v:shape>
          <o:OLEObject Type="Embed" ProgID="Visio.Drawing.11" ShapeID="_x0000_i1025" DrawAspect="Content" ObjectID="_1657345596" r:id="rId8"/>
        </w:object>
      </w:r>
    </w:p>
    <w:p w:rsidR="007A1581" w:rsidRPr="008B0B97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B30806" w:rsidRPr="0069460B" w:rsidTr="007F05D1">
        <w:tc>
          <w:tcPr>
            <w:tcW w:w="720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30806" w:rsidRPr="0069460B" w:rsidTr="007F05D1">
        <w:tc>
          <w:tcPr>
            <w:tcW w:w="720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B30806" w:rsidRPr="0069460B" w:rsidRDefault="00B30806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423" w:type="dxa"/>
          </w:tcPr>
          <w:p w:rsidR="00B30806" w:rsidRPr="0069460B" w:rsidRDefault="00B30806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A1581" w:rsidRPr="008B0B97" w:rsidRDefault="007A1581" w:rsidP="00E6422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A1581" w:rsidRPr="008B0B97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402"/>
        <w:gridCol w:w="1843"/>
        <w:gridCol w:w="992"/>
        <w:gridCol w:w="992"/>
        <w:gridCol w:w="993"/>
        <w:gridCol w:w="992"/>
      </w:tblGrid>
      <w:tr w:rsidR="003A5B68" w:rsidRPr="0069460B" w:rsidTr="00597506">
        <w:trPr>
          <w:trHeight w:val="377"/>
        </w:trPr>
        <w:tc>
          <w:tcPr>
            <w:tcW w:w="709" w:type="dxa"/>
            <w:vAlign w:val="center"/>
          </w:tcPr>
          <w:p w:rsidR="003A5B68" w:rsidRPr="0069460B" w:rsidRDefault="003A5B68" w:rsidP="008627C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402" w:type="dxa"/>
            <w:vAlign w:val="center"/>
          </w:tcPr>
          <w:p w:rsidR="003A5B68" w:rsidRPr="0069460B" w:rsidRDefault="003A5B68" w:rsidP="008627C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1843" w:type="dxa"/>
            <w:vAlign w:val="center"/>
          </w:tcPr>
          <w:p w:rsidR="003A5B68" w:rsidRPr="0069460B" w:rsidRDefault="003A5B68" w:rsidP="008627C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92" w:type="dxa"/>
          </w:tcPr>
          <w:p w:rsidR="003A5B68" w:rsidRPr="00E60524" w:rsidRDefault="003A5B68" w:rsidP="00AC27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92" w:type="dxa"/>
          </w:tcPr>
          <w:p w:rsidR="003A5B68" w:rsidRPr="00E60524" w:rsidRDefault="003A5B68" w:rsidP="00AC27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93" w:type="dxa"/>
          </w:tcPr>
          <w:p w:rsidR="003A5B68" w:rsidRPr="00E60524" w:rsidRDefault="003A5B68" w:rsidP="00AC27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92" w:type="dxa"/>
          </w:tcPr>
          <w:p w:rsidR="003A5B68" w:rsidRPr="00E60524" w:rsidRDefault="003A5B68" w:rsidP="00AC271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43A25" w:rsidRPr="0069460B" w:rsidTr="00597506">
        <w:tblPrEx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709" w:type="dxa"/>
            <w:vAlign w:val="center"/>
          </w:tcPr>
          <w:p w:rsidR="00B43A25" w:rsidRPr="0069460B" w:rsidRDefault="00B43A25" w:rsidP="008627CC">
            <w:pPr>
              <w:widowControl/>
              <w:numPr>
                <w:ilvl w:val="0"/>
                <w:numId w:val="15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B43A25" w:rsidRPr="0036053B" w:rsidRDefault="00B43A25" w:rsidP="00D153E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cs="細明體" w:hint="eastAsia"/>
                <w:kern w:val="0"/>
                <w:sz w:val="20"/>
              </w:rPr>
              <w:t>必備文件理賠內容</w:t>
            </w:r>
            <w:r w:rsidRPr="008660C8">
              <w:rPr>
                <w:rFonts w:ascii="細明體" w:eastAsia="細明體" w:cs="細明體" w:hint="eastAsia"/>
                <w:kern w:val="0"/>
                <w:sz w:val="20"/>
              </w:rPr>
              <w:t>設定檔</w:t>
            </w:r>
          </w:p>
        </w:tc>
        <w:tc>
          <w:tcPr>
            <w:tcW w:w="1843" w:type="dxa"/>
            <w:vAlign w:val="center"/>
          </w:tcPr>
          <w:p w:rsidR="00B43A25" w:rsidRPr="0069460B" w:rsidRDefault="00B43A25" w:rsidP="006D2CDA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DTAAC18</w:t>
            </w:r>
            <w:r w:rsidR="006D2CD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B43A25" w:rsidRPr="0031567B" w:rsidRDefault="00EB6E28" w:rsidP="00AC2714">
            <w:pPr>
              <w:spacing w:line="240" w:lineRule="atLeast"/>
              <w:jc w:val="center"/>
              <w:rPr>
                <w:rFonts w:cs="Courier New"/>
                <w:color w:val="943634"/>
                <w:sz w:val="20"/>
                <w:szCs w:val="20"/>
              </w:rPr>
            </w:pPr>
            <w:r w:rsidRPr="0031567B">
              <w:rPr>
                <w:rFonts w:hint="eastAsia"/>
                <w:color w:val="943634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43A25" w:rsidRPr="00E60524" w:rsidRDefault="00925C8E" w:rsidP="00AC271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93" w:type="dxa"/>
          </w:tcPr>
          <w:p w:rsidR="00B43A25" w:rsidRPr="0031567B" w:rsidRDefault="00EB6E28" w:rsidP="00AC2714">
            <w:pPr>
              <w:spacing w:line="240" w:lineRule="atLeast"/>
              <w:jc w:val="center"/>
              <w:rPr>
                <w:rFonts w:cs="Courier New"/>
                <w:color w:val="943634"/>
                <w:sz w:val="20"/>
                <w:szCs w:val="20"/>
              </w:rPr>
            </w:pPr>
            <w:r w:rsidRPr="0031567B">
              <w:rPr>
                <w:rFonts w:hint="eastAsia"/>
                <w:color w:val="943634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43A25" w:rsidRPr="00E60524" w:rsidRDefault="00CA7AF4" w:rsidP="00AC271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7A1581" w:rsidRPr="008B0B97" w:rsidRDefault="007A1581" w:rsidP="00CA17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31ABC" w:rsidRDefault="00AB4DD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="00731ABC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畫面：</w:t>
      </w:r>
      <w:hyperlink r:id="rId9" w:history="1">
        <w:r w:rsidR="00E32343" w:rsidRPr="00913072">
          <w:rPr>
            <w:rStyle w:val="a3"/>
            <w:rFonts w:ascii="細明體" w:eastAsia="細明體" w:hAnsi="細明體" w:hint="eastAsia"/>
            <w:kern w:val="2"/>
            <w:szCs w:val="24"/>
            <w:lang w:eastAsia="zh-TW"/>
          </w:rPr>
          <w:t>AAC0_1801</w:t>
        </w:r>
      </w:hyperlink>
    </w:p>
    <w:p w:rsidR="00731ABC" w:rsidRDefault="00A80D25" w:rsidP="00731AB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</w:rPr>
        <w:pict>
          <v:shape id="_x0000_i1026" type="#_x0000_t75" style="width:7in;height:176.25pt">
            <v:imagedata r:id="rId10" o:title=""/>
          </v:shape>
        </w:pict>
      </w:r>
    </w:p>
    <w:p w:rsidR="009419CA" w:rsidRPr="00DF1977" w:rsidRDefault="009419CA" w:rsidP="00731AB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943634"/>
          <w:lang w:eastAsia="zh-TW"/>
        </w:rPr>
      </w:pPr>
      <w:r w:rsidRPr="00DF1977">
        <w:rPr>
          <w:rFonts w:ascii="細明體" w:eastAsia="細明體" w:hAnsi="細明體" w:hint="eastAsia"/>
          <w:color w:val="943634"/>
          <w:lang w:eastAsia="zh-TW"/>
        </w:rPr>
        <w:t>2012/06/21修改後頁面</w:t>
      </w:r>
    </w:p>
    <w:p w:rsidR="009419CA" w:rsidRDefault="007D7E69" w:rsidP="00731AB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pict>
          <v:shape id="_x0000_i1027" type="#_x0000_t75" style="width:7in;height:123pt">
            <v:imagedata r:id="rId11" o:title=""/>
          </v:shape>
        </w:pict>
      </w:r>
    </w:p>
    <w:p w:rsidR="007A1581" w:rsidRPr="008B0B97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893A22" w:rsidRPr="00B330C3" w:rsidRDefault="007A1581" w:rsidP="00B330C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373A1B" w:rsidRDefault="00373A1B" w:rsidP="00E75A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接收傳入參數：</w:t>
      </w:r>
    </w:p>
    <w:p w:rsidR="00373A1B" w:rsidRDefault="00373A1B" w:rsidP="00373A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$作業</w:t>
      </w:r>
      <w:r w:rsidR="006A5D3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種類</w:t>
      </w:r>
      <w:r w:rsidR="000C5900">
        <w:rPr>
          <w:rFonts w:ascii="細明體" w:eastAsia="細明體" w:hAnsi="細明體" w:hint="eastAsia"/>
          <w:color w:val="943634"/>
          <w:kern w:val="2"/>
          <w:lang w:eastAsia="zh-TW"/>
        </w:rPr>
        <w:t>(</w:t>
      </w:r>
      <w:r w:rsidR="000C5900" w:rsidRPr="009E33EB">
        <w:rPr>
          <w:rFonts w:ascii="細明體" w:eastAsia="細明體" w:hAnsi="細明體" w:hint="eastAsia"/>
          <w:color w:val="943634"/>
          <w:kern w:val="2"/>
          <w:lang w:eastAsia="zh-TW"/>
        </w:rPr>
        <w:t>WORK_TYPE</w:t>
      </w:r>
      <w:r w:rsidR="000C5900">
        <w:rPr>
          <w:rFonts w:ascii="細明體" w:eastAsia="細明體" w:hAnsi="細明體" w:hint="eastAsia"/>
          <w:color w:val="943634"/>
          <w:kern w:val="2"/>
          <w:lang w:eastAsia="zh-TW"/>
        </w:rPr>
        <w:t>)</w:t>
      </w: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 = 傳入.作業</w:t>
      </w:r>
      <w:r w:rsidR="006A5D3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種類</w:t>
      </w:r>
      <w:r w:rsidR="00FA0548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(I表新增，U表修改)</w:t>
      </w:r>
    </w:p>
    <w:p w:rsidR="00E75A77" w:rsidRPr="001C5023" w:rsidRDefault="00737957" w:rsidP="00373A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 w:rsidRPr="001C502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$申請類別</w:t>
      </w:r>
      <w:r w:rsidR="000C5900">
        <w:rPr>
          <w:rFonts w:ascii="細明體" w:eastAsia="細明體" w:hAnsi="細明體" w:hint="eastAsia"/>
          <w:color w:val="943634"/>
          <w:lang w:eastAsia="zh-TW"/>
        </w:rPr>
        <w:t>(APLY_TYPE)</w:t>
      </w:r>
      <w:r w:rsidRPr="001C502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 = 傳入.申請類別</w:t>
      </w:r>
    </w:p>
    <w:p w:rsidR="00737957" w:rsidRDefault="00737957" w:rsidP="00373A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 w:rsidRPr="001C502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$理賠內容代碼</w:t>
      </w:r>
      <w:r w:rsidR="000C5900">
        <w:rPr>
          <w:rFonts w:ascii="細明體" w:eastAsia="細明體" w:hAnsi="細明體" w:hint="eastAsia"/>
          <w:color w:val="943634"/>
        </w:rPr>
        <w:t>(CLAM_CODE)</w:t>
      </w:r>
      <w:r w:rsidRPr="001C502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 = 傳入.理賠內容</w:t>
      </w:r>
      <w:r w:rsidR="001C5023" w:rsidRPr="001C502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代碼</w:t>
      </w:r>
    </w:p>
    <w:p w:rsidR="008D61FE" w:rsidRPr="00365B22" w:rsidRDefault="008D61FE" w:rsidP="008D61F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IF登入者角色為</w:t>
      </w:r>
      <w:r w:rsidRPr="00E25656">
        <w:rPr>
          <w:rFonts w:ascii="細明體" w:eastAsia="細明體" w:hAnsi="細明體"/>
          <w:kern w:val="2"/>
          <w:lang w:eastAsia="zh-TW"/>
        </w:rPr>
        <w:t>RLAA006</w:t>
      </w:r>
      <w:r w:rsidRPr="00E25656">
        <w:rPr>
          <w:rFonts w:ascii="細明體" w:eastAsia="細明體" w:hAnsi="細明體" w:hint="eastAsia"/>
          <w:kern w:val="2"/>
          <w:lang w:eastAsia="zh-TW"/>
        </w:rPr>
        <w:t xml:space="preserve">. </w:t>
      </w:r>
      <w:r w:rsidRPr="00E25656">
        <w:rPr>
          <w:rFonts w:ascii="細明體" w:eastAsia="細明體" w:hAnsi="細明體"/>
          <w:kern w:val="2"/>
          <w:lang w:eastAsia="zh-TW"/>
        </w:rPr>
        <w:t>RLAA999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330C3" w:rsidRPr="00326C17">
        <w:rPr>
          <w:rFonts w:ascii="細明體" w:eastAsia="細明體" w:hAnsi="細明體" w:hint="eastAsia"/>
          <w:color w:val="943634"/>
          <w:kern w:val="2"/>
          <w:lang w:eastAsia="zh-TW"/>
        </w:rPr>
        <w:t xml:space="preserve">AND </w:t>
      </w:r>
      <w:r w:rsidR="00326C17" w:rsidRPr="00326C17">
        <w:rPr>
          <w:rFonts w:ascii="細明體" w:eastAsia="細明體" w:hAnsi="細明體" w:hint="eastAsia"/>
          <w:color w:val="943634"/>
          <w:kern w:val="2"/>
          <w:lang w:eastAsia="zh-TW"/>
        </w:rPr>
        <w:t xml:space="preserve">$作業種類 = </w:t>
      </w:r>
      <w:r w:rsidR="00326C17" w:rsidRPr="00326C17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326C17" w:rsidRPr="00326C17">
        <w:rPr>
          <w:rFonts w:ascii="細明體" w:eastAsia="細明體" w:hAnsi="細明體" w:hint="eastAsia"/>
          <w:color w:val="943634"/>
          <w:kern w:val="2"/>
          <w:lang w:eastAsia="zh-TW"/>
        </w:rPr>
        <w:t>I</w:t>
      </w:r>
      <w:r w:rsidR="00326C17" w:rsidRPr="00326C17">
        <w:rPr>
          <w:rFonts w:ascii="細明體" w:eastAsia="細明體" w:hAnsi="細明體"/>
          <w:color w:val="943634"/>
          <w:kern w:val="2"/>
          <w:lang w:eastAsia="zh-TW"/>
        </w:rPr>
        <w:t>’</w:t>
      </w:r>
    </w:p>
    <w:p w:rsidR="008D61FE" w:rsidRPr="00D51DB6" w:rsidRDefault="008D61FE" w:rsidP="008D61F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51DB6">
        <w:rPr>
          <w:rFonts w:ascii="細明體" w:eastAsia="細明體" w:hAnsi="細明體" w:hint="eastAsia"/>
          <w:kern w:val="2"/>
          <w:lang w:eastAsia="zh-TW"/>
        </w:rPr>
        <w:t>新增button：ENABLE</w:t>
      </w:r>
    </w:p>
    <w:p w:rsidR="00B53B3E" w:rsidRDefault="00B53B3E" w:rsidP="00B53B3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IF $作業種類 = </w:t>
      </w:r>
      <w:r>
        <w:rPr>
          <w:rFonts w:ascii="細明體" w:eastAsia="細明體" w:hAnsi="細明體"/>
          <w:color w:val="943634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U</w:t>
      </w:r>
      <w:r>
        <w:rPr>
          <w:rFonts w:ascii="細明體" w:eastAsia="細明體" w:hAnsi="細明體"/>
          <w:color w:val="943634"/>
          <w:kern w:val="2"/>
          <w:szCs w:val="24"/>
          <w:lang w:eastAsia="zh-TW"/>
        </w:rPr>
        <w:t>’</w:t>
      </w:r>
    </w:p>
    <w:p w:rsidR="00B53B3E" w:rsidRDefault="00FC32F0" w:rsidP="00B53B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檢核傳入參數：(檢核未過欄位底色變紅色)</w:t>
      </w:r>
    </w:p>
    <w:p w:rsidR="003C0262" w:rsidRDefault="006D4CBD" w:rsidP="003C026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$申請類別</w:t>
      </w:r>
      <w:r w:rsidR="00B4172F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 無資料，顯示訊息：無傳入申請類別</w:t>
      </w:r>
    </w:p>
    <w:p w:rsidR="00B4172F" w:rsidRDefault="00B4172F" w:rsidP="003C026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$理賠內容代碼 無資料，顯示訊息：無傳入理賠內容</w:t>
      </w:r>
    </w:p>
    <w:p w:rsidR="009C506C" w:rsidRDefault="00C17D6E" w:rsidP="009C50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檢核通過</w:t>
      </w:r>
      <w:r w:rsidR="0050553A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：</w:t>
      </w:r>
    </w:p>
    <w:p w:rsidR="001C5DEC" w:rsidRDefault="001C5DEC" w:rsidP="0050553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修改button：ENABLE</w:t>
      </w:r>
    </w:p>
    <w:p w:rsidR="0050553A" w:rsidRDefault="00997416" w:rsidP="0050553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READ</w:t>
      </w:r>
      <w:r w:rsidR="00EB6E28" w:rsidRPr="00EB6E28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必備文件理賠內容設定檔</w:t>
      </w: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DTAAC181</w:t>
      </w:r>
      <w:r w:rsidR="00EC0DA0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，WHERE 條件如下：</w:t>
      </w:r>
    </w:p>
    <w:p w:rsidR="00EC0DA0" w:rsidRDefault="0014727F" w:rsidP="00EC0DA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DTAAC181.申請類別 = 傳入.申請類別</w:t>
      </w:r>
    </w:p>
    <w:p w:rsidR="0014727F" w:rsidRDefault="0014727F" w:rsidP="00EC0DA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DTAAC181.理賠內容代碼 = 傳入.理賠內容代碼</w:t>
      </w:r>
    </w:p>
    <w:p w:rsidR="006822B4" w:rsidRDefault="001B152B" w:rsidP="006822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顯示 DTAAC181資料在畫面上：</w:t>
      </w:r>
    </w:p>
    <w:tbl>
      <w:tblPr>
        <w:tblW w:w="7283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24"/>
        <w:gridCol w:w="3833"/>
        <w:gridCol w:w="2126"/>
      </w:tblGrid>
      <w:tr w:rsidR="00AC1BD9" w:rsidRPr="001E48CC" w:rsidTr="00B01B1B">
        <w:tc>
          <w:tcPr>
            <w:tcW w:w="1324" w:type="dxa"/>
            <w:tcBorders>
              <w:bottom w:val="single" w:sz="4" w:space="0" w:color="auto"/>
            </w:tcBorders>
          </w:tcPr>
          <w:p w:rsidR="00AC1BD9" w:rsidRPr="00AF3E42" w:rsidRDefault="00AC1BD9" w:rsidP="00D41E62">
            <w:pPr>
              <w:jc w:val="center"/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  <w:t>畫面</w:t>
            </w:r>
            <w:r w:rsidRPr="00AF3E42"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  <w:t>名稱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:rsidR="00AC1BD9" w:rsidRPr="00AF3E42" w:rsidRDefault="00AC1BD9" w:rsidP="00D41E62">
            <w:pPr>
              <w:jc w:val="center"/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  <w:t>資料內容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1BD9" w:rsidRDefault="00AC1BD9" w:rsidP="00D41E62">
            <w:pPr>
              <w:jc w:val="center"/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  <w:t>備註</w:t>
            </w:r>
          </w:p>
        </w:tc>
      </w:tr>
      <w:tr w:rsidR="00AC1BD9" w:rsidTr="00B01B1B">
        <w:tc>
          <w:tcPr>
            <w:tcW w:w="1324" w:type="dxa"/>
            <w:vAlign w:val="center"/>
          </w:tcPr>
          <w:p w:rsidR="00AC1BD9" w:rsidRPr="00AF3E42" w:rsidRDefault="00AC1BD9" w:rsidP="00D41E62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lastRenderedPageBreak/>
              <w:t>申請類別</w:t>
            </w:r>
          </w:p>
        </w:tc>
        <w:tc>
          <w:tcPr>
            <w:tcW w:w="3833" w:type="dxa"/>
            <w:vAlign w:val="center"/>
          </w:tcPr>
          <w:p w:rsidR="00AC1BD9" w:rsidRPr="00AF3E42" w:rsidRDefault="00AC1BD9" w:rsidP="00D41E62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</w:rPr>
              <w:t>傳入.申請類別</w:t>
            </w:r>
          </w:p>
        </w:tc>
        <w:tc>
          <w:tcPr>
            <w:tcW w:w="2126" w:type="dxa"/>
          </w:tcPr>
          <w:p w:rsidR="00AC1BD9" w:rsidRDefault="00AC1BD9" w:rsidP="00D41E62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</w:rPr>
              <w:t>DISABLE</w:t>
            </w:r>
            <w:r w:rsidR="00481D59">
              <w:rPr>
                <w:rFonts w:ascii="細明體" w:eastAsia="細明體" w:hAnsi="細明體" w:hint="eastAsia"/>
                <w:color w:val="943634"/>
                <w:sz w:val="20"/>
              </w:rPr>
              <w:t>，不可修改</w:t>
            </w:r>
          </w:p>
        </w:tc>
      </w:tr>
      <w:tr w:rsidR="00AC1BD9" w:rsidRPr="00B44F5F" w:rsidTr="00B01B1B">
        <w:tc>
          <w:tcPr>
            <w:tcW w:w="1324" w:type="dxa"/>
            <w:vAlign w:val="center"/>
          </w:tcPr>
          <w:p w:rsidR="00AC1BD9" w:rsidRPr="00AF3E42" w:rsidRDefault="00AC1BD9" w:rsidP="00D41E62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理賠內容</w:t>
            </w:r>
          </w:p>
        </w:tc>
        <w:tc>
          <w:tcPr>
            <w:tcW w:w="3833" w:type="dxa"/>
            <w:vAlign w:val="center"/>
          </w:tcPr>
          <w:p w:rsidR="00AC1BD9" w:rsidRPr="00AF3E42" w:rsidRDefault="00AC1BD9" w:rsidP="00D41E62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DTAAC181.理賠內容中文</w:t>
            </w:r>
          </w:p>
        </w:tc>
        <w:tc>
          <w:tcPr>
            <w:tcW w:w="2126" w:type="dxa"/>
          </w:tcPr>
          <w:p w:rsidR="00AC1BD9" w:rsidRDefault="00CD5244" w:rsidP="00D41E62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可修改</w:t>
            </w:r>
          </w:p>
        </w:tc>
      </w:tr>
    </w:tbl>
    <w:p w:rsidR="001B152B" w:rsidRPr="001C5023" w:rsidRDefault="001B152B" w:rsidP="007E36AB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</w:p>
    <w:p w:rsidR="003C1885" w:rsidRDefault="003C1885" w:rsidP="003C188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預設值：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4308"/>
        <w:gridCol w:w="2638"/>
      </w:tblGrid>
      <w:tr w:rsidR="0085106B" w:rsidRPr="00D47250" w:rsidTr="00FC5D42">
        <w:tc>
          <w:tcPr>
            <w:tcW w:w="1395" w:type="dxa"/>
            <w:shd w:val="clear" w:color="auto" w:fill="C0C0C0"/>
          </w:tcPr>
          <w:p w:rsidR="0085106B" w:rsidRPr="00D47250" w:rsidRDefault="0085106B" w:rsidP="00AC271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308" w:type="dxa"/>
            <w:shd w:val="clear" w:color="auto" w:fill="C0C0C0"/>
          </w:tcPr>
          <w:p w:rsidR="0085106B" w:rsidRPr="00D47250" w:rsidRDefault="0085106B" w:rsidP="00AC271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638" w:type="dxa"/>
            <w:shd w:val="clear" w:color="auto" w:fill="C0C0C0"/>
          </w:tcPr>
          <w:p w:rsidR="0085106B" w:rsidRPr="00D47250" w:rsidRDefault="0085106B" w:rsidP="00AC271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85106B" w:rsidRPr="00FD0611" w:rsidTr="00FC5D42">
        <w:tc>
          <w:tcPr>
            <w:tcW w:w="1395" w:type="dxa"/>
            <w:shd w:val="clear" w:color="auto" w:fill="FFFF99"/>
          </w:tcPr>
          <w:p w:rsidR="0085106B" w:rsidRPr="00DA183F" w:rsidRDefault="00783DBB" w:rsidP="00AC271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4308" w:type="dxa"/>
          </w:tcPr>
          <w:p w:rsidR="0085106B" w:rsidRPr="00DA183F" w:rsidRDefault="008D2803" w:rsidP="00AC271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638" w:type="dxa"/>
          </w:tcPr>
          <w:p w:rsidR="0085106B" w:rsidRPr="00FD0611" w:rsidRDefault="008D2803" w:rsidP="00AC2714">
            <w:pPr>
              <w:rPr>
                <w:rFonts w:ascii="Calibri" w:eastAsia="標楷體" w:hAnsi="標楷體" w:hint="eastAsia"/>
                <w:sz w:val="22"/>
              </w:rPr>
            </w:pPr>
            <w:r w:rsidRPr="003F2333">
              <w:rPr>
                <w:rFonts w:ascii="細明體" w:eastAsia="細明體" w:hAnsi="細明體" w:hint="eastAsia"/>
                <w:sz w:val="20"/>
              </w:rPr>
              <w:t>格式YYYMMDD</w:t>
            </w:r>
          </w:p>
        </w:tc>
      </w:tr>
      <w:tr w:rsidR="0085106B" w:rsidRPr="00FD0611" w:rsidTr="00FC5D42">
        <w:tc>
          <w:tcPr>
            <w:tcW w:w="1395" w:type="dxa"/>
            <w:shd w:val="clear" w:color="auto" w:fill="FFFF99"/>
          </w:tcPr>
          <w:p w:rsidR="0085106B" w:rsidRPr="00DA183F" w:rsidRDefault="00E5786B" w:rsidP="00AC271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</w:t>
            </w:r>
          </w:p>
        </w:tc>
        <w:tc>
          <w:tcPr>
            <w:tcW w:w="4308" w:type="dxa"/>
          </w:tcPr>
          <w:p w:rsidR="00A64619" w:rsidRPr="00DA183F" w:rsidRDefault="00A64619" w:rsidP="00AC271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登入者ID + 登入者姓名(姓名需遮蔽)</w:t>
            </w:r>
          </w:p>
        </w:tc>
        <w:tc>
          <w:tcPr>
            <w:tcW w:w="2638" w:type="dxa"/>
          </w:tcPr>
          <w:p w:rsidR="0085106B" w:rsidRPr="00FD0611" w:rsidRDefault="0085106B" w:rsidP="00AC2714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F66EAC" w:rsidRDefault="00895125" w:rsidP="002E72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新增</w:t>
      </w:r>
      <w:r w:rsidR="00C766E4" w:rsidRPr="00905E0D">
        <w:rPr>
          <w:rFonts w:ascii="細明體" w:eastAsia="細明體" w:hAnsi="細明體" w:hint="eastAsia"/>
          <w:b/>
          <w:kern w:val="2"/>
          <w:lang w:eastAsia="zh-TW"/>
        </w:rPr>
        <w:t>button：</w:t>
      </w:r>
    </w:p>
    <w:p w:rsidR="00822FE0" w:rsidRPr="00272233" w:rsidRDefault="00822FE0" w:rsidP="00822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72233">
        <w:rPr>
          <w:rFonts w:ascii="細明體" w:eastAsia="細明體" w:hAnsi="細明體" w:hint="eastAsia"/>
          <w:kern w:val="2"/>
          <w:lang w:eastAsia="zh-TW"/>
        </w:rPr>
        <w:t>檢核，檢核未過之欄位底色變紅色：</w:t>
      </w:r>
    </w:p>
    <w:p w:rsidR="00822FE0" w:rsidRPr="00272233" w:rsidRDefault="00822FE0" w:rsidP="00822FE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72233">
        <w:rPr>
          <w:rFonts w:ascii="細明體" w:eastAsia="細明體" w:hAnsi="細明體" w:hint="eastAsia"/>
          <w:kern w:val="2"/>
          <w:lang w:eastAsia="zh-TW"/>
        </w:rPr>
        <w:t>IF 畫面.申請類別未選擇，顯示訊息：申請類別未選擇</w:t>
      </w:r>
    </w:p>
    <w:p w:rsidR="00822FE0" w:rsidRPr="00272233" w:rsidRDefault="00822FE0" w:rsidP="00822FE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72233">
        <w:rPr>
          <w:rFonts w:ascii="細明體" w:eastAsia="細明體" w:hAnsi="細明體" w:hint="eastAsia"/>
          <w:kern w:val="2"/>
          <w:lang w:eastAsia="zh-TW"/>
        </w:rPr>
        <w:t>IF 畫面.理賠內容未輸入，顯示訊息：理賠內容未選擇</w:t>
      </w:r>
    </w:p>
    <w:p w:rsidR="00822FE0" w:rsidRPr="00272233" w:rsidRDefault="00822FE0" w:rsidP="00822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72233">
        <w:rPr>
          <w:rFonts w:ascii="細明體" w:eastAsia="細明體" w:hAnsi="細明體" w:hint="eastAsia"/>
          <w:kern w:val="2"/>
          <w:lang w:eastAsia="zh-TW"/>
        </w:rPr>
        <w:t xml:space="preserve">寫入 </w:t>
      </w:r>
      <w:r w:rsidRPr="00272233">
        <w:rPr>
          <w:rFonts w:ascii="細明體" w:eastAsia="細明體" w:cs="細明體" w:hint="eastAsia"/>
          <w:lang w:eastAsia="zh-TW"/>
        </w:rPr>
        <w:t>必備文件理賠內容設定檔</w:t>
      </w:r>
      <w:r w:rsidRPr="00272233">
        <w:rPr>
          <w:rFonts w:ascii="細明體" w:eastAsia="細明體" w:hAnsi="細明體" w:hint="eastAsia"/>
          <w:kern w:val="2"/>
          <w:lang w:eastAsia="zh-TW"/>
        </w:rPr>
        <w:t>DTAAC181</w:t>
      </w:r>
    </w:p>
    <w:tbl>
      <w:tblPr>
        <w:tblW w:w="8341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1"/>
        <w:gridCol w:w="2976"/>
        <w:gridCol w:w="3544"/>
      </w:tblGrid>
      <w:tr w:rsidR="002A208F" w:rsidRPr="00272233" w:rsidTr="002A208F">
        <w:tc>
          <w:tcPr>
            <w:tcW w:w="1821" w:type="dxa"/>
            <w:shd w:val="clear" w:color="auto" w:fill="C0C0C0"/>
          </w:tcPr>
          <w:p w:rsidR="002A208F" w:rsidRPr="00272233" w:rsidRDefault="002A208F" w:rsidP="002A208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27223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6" w:type="dxa"/>
            <w:shd w:val="clear" w:color="auto" w:fill="C0C0C0"/>
          </w:tcPr>
          <w:p w:rsidR="002A208F" w:rsidRPr="00272233" w:rsidRDefault="002A208F" w:rsidP="002A208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27223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544" w:type="dxa"/>
            <w:shd w:val="clear" w:color="auto" w:fill="C0C0C0"/>
          </w:tcPr>
          <w:p w:rsidR="002A208F" w:rsidRPr="00272233" w:rsidRDefault="002A208F" w:rsidP="002A208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27223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2A208F" w:rsidRPr="00272233" w:rsidTr="00651C16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272233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申請類別</w:t>
            </w:r>
          </w:p>
        </w:tc>
        <w:tc>
          <w:tcPr>
            <w:tcW w:w="2976" w:type="dxa"/>
            <w:vAlign w:val="center"/>
          </w:tcPr>
          <w:p w:rsidR="002A208F" w:rsidRPr="00272233" w:rsidRDefault="002A208F" w:rsidP="00651C16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 w:rsidRPr="00272233">
              <w:rPr>
                <w:rFonts w:ascii="細明體" w:eastAsia="細明體" w:hAnsi="細明體" w:hint="eastAsia"/>
                <w:sz w:val="20"/>
              </w:rPr>
              <w:t>畫面.申請類別</w:t>
            </w:r>
          </w:p>
        </w:tc>
        <w:tc>
          <w:tcPr>
            <w:tcW w:w="3544" w:type="dxa"/>
          </w:tcPr>
          <w:p w:rsidR="00551A0C" w:rsidRDefault="006F3EEB" w:rsidP="00551A0C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1</w:t>
            </w:r>
            <w:r w:rsidR="00551A0C">
              <w:rPr>
                <w:rFonts w:ascii="細明體" w:eastAsia="細明體" w:hAnsi="細明體" w:hint="eastAsia"/>
                <w:caps/>
                <w:color w:val="000000"/>
                <w:sz w:val="20"/>
              </w:rPr>
              <w:t>:疾病</w:t>
            </w:r>
          </w:p>
          <w:p w:rsidR="00551A0C" w:rsidRDefault="006F3EEB" w:rsidP="00551A0C">
            <w:pPr>
              <w:pStyle w:val="Web"/>
              <w:spacing w:before="0" w:beforeAutospacing="0" w:after="0" w:afterAutospacing="0" w:line="300" w:lineRule="exact"/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2</w:t>
            </w:r>
            <w:r w:rsidR="00551A0C">
              <w:rPr>
                <w:rFonts w:ascii="細明體" w:eastAsia="細明體" w:hAnsi="細明體" w:hint="eastAsia"/>
                <w:caps/>
                <w:color w:val="000000"/>
                <w:sz w:val="20"/>
              </w:rPr>
              <w:t>:意外</w:t>
            </w:r>
          </w:p>
          <w:p w:rsidR="002A208F" w:rsidRPr="00272233" w:rsidRDefault="006F3EEB" w:rsidP="00551A0C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 w:hint="eastAsia"/>
                <w:caps/>
                <w:color w:val="000000"/>
                <w:sz w:val="20"/>
              </w:rPr>
              <w:t>3</w:t>
            </w:r>
            <w:r w:rsidR="00551A0C">
              <w:rPr>
                <w:rFonts w:ascii="細明體" w:eastAsia="細明體" w:hAnsi="細明體" w:hint="eastAsia"/>
                <w:caps/>
                <w:color w:val="000000"/>
                <w:sz w:val="20"/>
              </w:rPr>
              <w:t>:其他</w:t>
            </w:r>
          </w:p>
        </w:tc>
      </w:tr>
      <w:tr w:rsidR="002A208F" w:rsidRPr="00595875" w:rsidTr="002A208F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 w:rsidRPr="00272233">
              <w:rPr>
                <w:rFonts w:ascii="細明體" w:eastAsia="細明體" w:hAnsi="細明體" w:hint="eastAsia"/>
                <w:caps/>
                <w:szCs w:val="24"/>
              </w:rPr>
              <w:t>理賠內容</w:t>
            </w:r>
            <w:r w:rsidR="00CA1EA5">
              <w:rPr>
                <w:rFonts w:ascii="細明體" w:eastAsia="細明體" w:hAnsi="細明體" w:hint="eastAsia"/>
                <w:caps/>
                <w:szCs w:val="24"/>
              </w:rPr>
              <w:t>代碼</w:t>
            </w:r>
          </w:p>
        </w:tc>
        <w:tc>
          <w:tcPr>
            <w:tcW w:w="2976" w:type="dxa"/>
          </w:tcPr>
          <w:p w:rsidR="002A208F" w:rsidRPr="00272233" w:rsidRDefault="002A208F" w:rsidP="002A208F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544" w:type="dxa"/>
          </w:tcPr>
          <w:p w:rsidR="002A208F" w:rsidRDefault="00BE09D8" w:rsidP="002A208F">
            <w:pPr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011422">
              <w:rPr>
                <w:rFonts w:ascii="細明體" w:eastAsia="細明體" w:hAnsi="細明體" w:hint="eastAsia"/>
                <w:caps/>
                <w:color w:val="000000"/>
                <w:sz w:val="20"/>
              </w:rPr>
              <w:t>從001開始編碼</w:t>
            </w:r>
            <w:r w:rsidR="00011422">
              <w:rPr>
                <w:rFonts w:ascii="細明體" w:eastAsia="細明體" w:hAnsi="細明體" w:hint="eastAsia"/>
                <w:caps/>
                <w:color w:val="000000"/>
                <w:sz w:val="20"/>
              </w:rPr>
              <w:t>。</w:t>
            </w:r>
          </w:p>
          <w:p w:rsidR="00011422" w:rsidRPr="00595875" w:rsidRDefault="00797171" w:rsidP="002A208F">
            <w:pPr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595875">
              <w:rPr>
                <w:rFonts w:ascii="細明體" w:eastAsia="細明體" w:hAnsi="細明體" w:hint="eastAsia"/>
                <w:caps/>
                <w:color w:val="000000"/>
                <w:sz w:val="20"/>
              </w:rPr>
              <w:t>以申請類別取DTAAC181</w:t>
            </w:r>
            <w:r w:rsidR="00C86126">
              <w:rPr>
                <w:rFonts w:ascii="細明體" w:eastAsia="細明體" w:hAnsi="細明體" w:hint="eastAsia"/>
                <w:caps/>
                <w:color w:val="000000"/>
                <w:sz w:val="20"/>
              </w:rPr>
              <w:t>，取最大理賠內容代號</w:t>
            </w:r>
            <w:r w:rsidR="002A013F">
              <w:rPr>
                <w:rFonts w:ascii="細明體" w:eastAsia="細明體" w:hAnsi="細明體" w:hint="eastAsia"/>
                <w:caps/>
                <w:color w:val="000000"/>
                <w:sz w:val="20"/>
              </w:rPr>
              <w:t xml:space="preserve"> + 1</w:t>
            </w:r>
          </w:p>
        </w:tc>
      </w:tr>
      <w:tr w:rsidR="002A208F" w:rsidRPr="00272233" w:rsidTr="002A208F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 w:rsidRPr="00272233">
              <w:rPr>
                <w:rFonts w:ascii="細明體" w:eastAsia="細明體" w:hAnsi="細明體" w:hint="eastAsia"/>
                <w:caps/>
                <w:szCs w:val="24"/>
              </w:rPr>
              <w:t>理賠內容中文</w:t>
            </w:r>
          </w:p>
        </w:tc>
        <w:tc>
          <w:tcPr>
            <w:tcW w:w="2976" w:type="dxa"/>
          </w:tcPr>
          <w:p w:rsidR="002A208F" w:rsidRPr="00272233" w:rsidRDefault="002A208F" w:rsidP="002A208F">
            <w:pPr>
              <w:rPr>
                <w:rFonts w:ascii="細明體" w:eastAsia="細明體" w:hAnsi="細明體" w:hint="eastAsia"/>
                <w:sz w:val="20"/>
              </w:rPr>
            </w:pPr>
            <w:r w:rsidRPr="00272233">
              <w:rPr>
                <w:rFonts w:ascii="細明體" w:eastAsia="細明體" w:hAnsi="細明體" w:hint="eastAsia"/>
                <w:sz w:val="20"/>
              </w:rPr>
              <w:t>畫面.理賠內容</w:t>
            </w:r>
          </w:p>
        </w:tc>
        <w:tc>
          <w:tcPr>
            <w:tcW w:w="3544" w:type="dxa"/>
          </w:tcPr>
          <w:p w:rsidR="002A208F" w:rsidRPr="00272233" w:rsidRDefault="002A208F" w:rsidP="002A208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A208F" w:rsidRPr="00272233" w:rsidTr="002A208F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rPr>
                <w:rFonts w:ascii="細明體" w:eastAsia="細明體" w:hAnsi="細明體" w:hint="eastAsia"/>
                <w:sz w:val="20"/>
              </w:rPr>
            </w:pPr>
            <w:r w:rsidRPr="00272233">
              <w:rPr>
                <w:rFonts w:ascii="細明體" w:eastAsia="細明體" w:hAnsi="細明體" w:hint="eastAsia"/>
                <w:sz w:val="20"/>
              </w:rPr>
              <w:t>剔除表示</w:t>
            </w:r>
          </w:p>
        </w:tc>
        <w:tc>
          <w:tcPr>
            <w:tcW w:w="2976" w:type="dxa"/>
          </w:tcPr>
          <w:p w:rsidR="002A208F" w:rsidRPr="00272233" w:rsidRDefault="002A208F" w:rsidP="002A208F">
            <w:pPr>
              <w:rPr>
                <w:rFonts w:ascii="細明體" w:eastAsia="細明體" w:hAnsi="細明體" w:hint="eastAsia"/>
                <w:sz w:val="20"/>
              </w:rPr>
            </w:pPr>
            <w:r w:rsidRPr="00272233">
              <w:rPr>
                <w:rFonts w:ascii="細明體" w:eastAsia="細明體" w:hAnsi="細明體"/>
                <w:sz w:val="20"/>
              </w:rPr>
              <w:t>‘</w:t>
            </w:r>
            <w:r w:rsidRPr="00272233">
              <w:rPr>
                <w:rFonts w:ascii="細明體" w:eastAsia="細明體" w:hAnsi="細明體" w:hint="eastAsia"/>
                <w:sz w:val="20"/>
              </w:rPr>
              <w:t>N</w:t>
            </w:r>
            <w:r w:rsidRPr="00272233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3544" w:type="dxa"/>
          </w:tcPr>
          <w:p w:rsidR="002A208F" w:rsidRPr="00272233" w:rsidRDefault="002A208F" w:rsidP="002A208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A208F" w:rsidRPr="00272233" w:rsidTr="002A208F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272233">
              <w:rPr>
                <w:rStyle w:val="SoDAField"/>
                <w:rFonts w:hint="eastAsia"/>
                <w:caps/>
                <w:color w:val="000000"/>
                <w:kern w:val="0"/>
              </w:rPr>
              <w:t>輸入人員</w:t>
            </w:r>
          </w:p>
        </w:tc>
        <w:tc>
          <w:tcPr>
            <w:tcW w:w="2976" w:type="dxa"/>
          </w:tcPr>
          <w:p w:rsidR="002A208F" w:rsidRPr="00272233" w:rsidRDefault="002A208F" w:rsidP="002A208F">
            <w:pPr>
              <w:rPr>
                <w:rFonts w:ascii="細明體" w:eastAsia="細明體" w:hAnsi="細明體" w:hint="eastAsia"/>
                <w:sz w:val="20"/>
              </w:rPr>
            </w:pPr>
            <w:r w:rsidRPr="00272233"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3544" w:type="dxa"/>
          </w:tcPr>
          <w:p w:rsidR="002A208F" w:rsidRPr="00272233" w:rsidRDefault="002A208F" w:rsidP="002A208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A208F" w:rsidRPr="00272233" w:rsidTr="002A208F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pStyle w:val="Web"/>
              <w:spacing w:before="0" w:after="0"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 w:rsidRPr="00272233"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輸入人員姓名</w:t>
            </w:r>
          </w:p>
        </w:tc>
        <w:tc>
          <w:tcPr>
            <w:tcW w:w="2976" w:type="dxa"/>
          </w:tcPr>
          <w:p w:rsidR="002A208F" w:rsidRPr="00272233" w:rsidRDefault="002A208F" w:rsidP="002A208F">
            <w:pPr>
              <w:rPr>
                <w:rFonts w:ascii="細明體" w:eastAsia="細明體" w:hAnsi="細明體" w:hint="eastAsia"/>
                <w:sz w:val="20"/>
              </w:rPr>
            </w:pPr>
            <w:r w:rsidRPr="00272233"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3544" w:type="dxa"/>
          </w:tcPr>
          <w:p w:rsidR="002A208F" w:rsidRPr="00272233" w:rsidRDefault="002A208F" w:rsidP="002A208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2A208F" w:rsidRPr="00272233" w:rsidTr="002A208F">
        <w:tc>
          <w:tcPr>
            <w:tcW w:w="1821" w:type="dxa"/>
            <w:shd w:val="clear" w:color="auto" w:fill="FFFF99"/>
            <w:vAlign w:val="center"/>
          </w:tcPr>
          <w:p w:rsidR="002A208F" w:rsidRPr="00272233" w:rsidRDefault="002A208F" w:rsidP="002A208F">
            <w:pPr>
              <w:pStyle w:val="Web"/>
              <w:spacing w:before="0" w:after="0"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 w:rsidRPr="00272233">
              <w:rPr>
                <w:rFonts w:ascii="細明體" w:eastAsia="細明體" w:hAnsi="細明體" w:hint="eastAsia"/>
                <w:color w:val="000000"/>
                <w:sz w:val="20"/>
              </w:rPr>
              <w:t>輸入日期</w:t>
            </w:r>
          </w:p>
        </w:tc>
        <w:tc>
          <w:tcPr>
            <w:tcW w:w="2976" w:type="dxa"/>
          </w:tcPr>
          <w:p w:rsidR="002A208F" w:rsidRPr="00272233" w:rsidRDefault="002A208F" w:rsidP="002A208F">
            <w:pPr>
              <w:rPr>
                <w:rFonts w:ascii="細明體" w:eastAsia="細明體" w:hAnsi="細明體"/>
                <w:sz w:val="20"/>
              </w:rPr>
            </w:pPr>
            <w:r w:rsidRPr="00272233">
              <w:rPr>
                <w:rFonts w:ascii="細明體" w:eastAsia="細明體" w:hAnsi="細明體" w:hint="eastAsia"/>
                <w:sz w:val="20"/>
              </w:rPr>
              <w:t>DB TIMESTAMP</w:t>
            </w:r>
          </w:p>
        </w:tc>
        <w:tc>
          <w:tcPr>
            <w:tcW w:w="3544" w:type="dxa"/>
          </w:tcPr>
          <w:p w:rsidR="002A208F" w:rsidRPr="00272233" w:rsidRDefault="002A208F" w:rsidP="002A208F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2A208F" w:rsidRPr="00272233" w:rsidRDefault="002A208F" w:rsidP="00822FE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72233">
        <w:rPr>
          <w:rFonts w:ascii="細明體" w:eastAsia="細明體" w:hAnsi="細明體" w:hint="eastAsia"/>
          <w:kern w:val="2"/>
          <w:lang w:eastAsia="zh-TW"/>
        </w:rPr>
        <w:t>IF 新增成功，提示訊息：新增成功</w:t>
      </w:r>
    </w:p>
    <w:p w:rsidR="00822FE0" w:rsidRDefault="0037079C" w:rsidP="00822FE0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7079C">
        <w:rPr>
          <w:rFonts w:ascii="細明體" w:eastAsia="細明體" w:hAnsi="細明體" w:hint="eastAsia"/>
          <w:b/>
          <w:kern w:val="2"/>
          <w:lang w:eastAsia="zh-TW"/>
        </w:rPr>
        <w:t>上一頁button：</w:t>
      </w:r>
    </w:p>
    <w:p w:rsidR="005B39F6" w:rsidRDefault="004762CC" w:rsidP="005B39F6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回到AAC0_1800</w:t>
      </w:r>
    </w:p>
    <w:p w:rsidR="00045036" w:rsidRDefault="00045036" w:rsidP="00045036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3B5BCF">
        <w:rPr>
          <w:rFonts w:ascii="細明體" w:eastAsia="細明體" w:hAnsi="細明體" w:hint="eastAsia"/>
          <w:b/>
          <w:color w:val="943634"/>
          <w:kern w:val="2"/>
          <w:lang w:eastAsia="zh-TW"/>
        </w:rPr>
        <w:t>修改buttoon：</w:t>
      </w:r>
    </w:p>
    <w:p w:rsidR="00246AE8" w:rsidRDefault="00246AE8" w:rsidP="00BD4897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檢核傳入參數：(檢核未過欄位底色變紅色)</w:t>
      </w:r>
    </w:p>
    <w:p w:rsidR="00246AE8" w:rsidRDefault="00246AE8" w:rsidP="00BD4897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$理賠內容代碼 無資料，顯示訊息：理賠內容未輸入</w:t>
      </w:r>
    </w:p>
    <w:p w:rsidR="00D00FDA" w:rsidRDefault="00BD4897" w:rsidP="00BD4897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lang w:eastAsia="zh-TW"/>
        </w:rPr>
        <w:t>檢核通過，更新DTAAC181：</w:t>
      </w:r>
    </w:p>
    <w:p w:rsidR="00761AB8" w:rsidRDefault="00A32DDF" w:rsidP="00BD4897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UPDATE </w:t>
      </w:r>
      <w:r w:rsidR="0046029E" w:rsidRPr="00EB6E28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必備文件理賠內容設定檔</w:t>
      </w:r>
      <w:r w:rsidR="0046029E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DTAAC181</w:t>
      </w:r>
    </w:p>
    <w:p w:rsidR="00BD4897" w:rsidRDefault="00761AB8" w:rsidP="00BD4897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   </w:t>
      </w:r>
      <w:r w:rsidR="0046029E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 xml:space="preserve">SET </w:t>
      </w:r>
      <w:r w:rsidR="00D70323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理賠內容中文 = 畫面.理賠內容</w:t>
      </w:r>
    </w:p>
    <w:p w:rsidR="001201B3" w:rsidRDefault="001201B3" w:rsidP="00BD4897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WHERE 條件：</w:t>
      </w:r>
    </w:p>
    <w:p w:rsidR="00120215" w:rsidRDefault="00120215" w:rsidP="00120215">
      <w:pPr>
        <w:pStyle w:val="Tabletext"/>
        <w:keepLines w:val="0"/>
        <w:numPr>
          <w:ilvl w:val="4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DTAAC181.申請類別 = 傳入.申請類別</w:t>
      </w:r>
    </w:p>
    <w:p w:rsidR="001201B3" w:rsidRDefault="00120215" w:rsidP="00120215">
      <w:pPr>
        <w:pStyle w:val="Tabletext"/>
        <w:keepLines w:val="0"/>
        <w:numPr>
          <w:ilvl w:val="4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DTAAC181.理賠內容代碼 = 傳入.理賠內容代碼</w:t>
      </w:r>
    </w:p>
    <w:p w:rsidR="00077B2A" w:rsidRDefault="00EF6498" w:rsidP="00077B2A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修改成功</w:t>
      </w:r>
      <w:r w:rsidR="0079705C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：</w:t>
      </w:r>
    </w:p>
    <w:p w:rsidR="0079705C" w:rsidRDefault="0079705C" w:rsidP="0079705C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顯示訊息：修改成功</w:t>
      </w:r>
      <w:r w:rsidR="00564642"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t>。</w:t>
      </w:r>
    </w:p>
    <w:p w:rsidR="00564642" w:rsidRPr="00BD4897" w:rsidRDefault="006D7722" w:rsidP="0079705C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szCs w:val="24"/>
          <w:lang w:eastAsia="zh-TW"/>
        </w:rPr>
        <w:lastRenderedPageBreak/>
        <w:t>維持原頁面資料。</w:t>
      </w:r>
    </w:p>
    <w:sectPr w:rsidR="00564642" w:rsidRPr="00BD4897">
      <w:footerReference w:type="even" r:id="rId12"/>
      <w:footerReference w:type="default" r:id="rId13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65" w:rsidRDefault="00731765">
      <w:r>
        <w:separator/>
      </w:r>
    </w:p>
  </w:endnote>
  <w:endnote w:type="continuationSeparator" w:id="0">
    <w:p w:rsidR="00731765" w:rsidRDefault="0073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56" w:rsidRDefault="00167A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7A56" w:rsidRDefault="00167A5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56" w:rsidRDefault="00167A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799">
      <w:rPr>
        <w:rStyle w:val="a6"/>
        <w:noProof/>
      </w:rPr>
      <w:t>3</w:t>
    </w:r>
    <w:r>
      <w:rPr>
        <w:rStyle w:val="a6"/>
      </w:rPr>
      <w:fldChar w:fldCharType="end"/>
    </w:r>
  </w:p>
  <w:p w:rsidR="00167A56" w:rsidRDefault="00167A5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65" w:rsidRDefault="00731765">
      <w:r>
        <w:separator/>
      </w:r>
    </w:p>
  </w:footnote>
  <w:footnote w:type="continuationSeparator" w:id="0">
    <w:p w:rsidR="00731765" w:rsidRDefault="0073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DAC2A71"/>
    <w:multiLevelType w:val="multilevel"/>
    <w:tmpl w:val="43D0D46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46C6F9A"/>
    <w:multiLevelType w:val="multilevel"/>
    <w:tmpl w:val="952418B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8B55CF5"/>
    <w:multiLevelType w:val="multilevel"/>
    <w:tmpl w:val="8482DB3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2039F4"/>
    <w:multiLevelType w:val="multilevel"/>
    <w:tmpl w:val="158CE4F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1176E9E"/>
    <w:multiLevelType w:val="multilevel"/>
    <w:tmpl w:val="AAE6AF9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2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81E56A8"/>
    <w:multiLevelType w:val="multilevel"/>
    <w:tmpl w:val="80F0093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F7742C"/>
    <w:multiLevelType w:val="multilevel"/>
    <w:tmpl w:val="87B6BBB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20"/>
  </w:num>
  <w:num w:numId="5">
    <w:abstractNumId w:val="12"/>
  </w:num>
  <w:num w:numId="6">
    <w:abstractNumId w:val="3"/>
  </w:num>
  <w:num w:numId="7">
    <w:abstractNumId w:val="8"/>
  </w:num>
  <w:num w:numId="8">
    <w:abstractNumId w:val="18"/>
  </w:num>
  <w:num w:numId="9">
    <w:abstractNumId w:val="10"/>
  </w:num>
  <w:num w:numId="10">
    <w:abstractNumId w:val="13"/>
  </w:num>
  <w:num w:numId="11">
    <w:abstractNumId w:val="5"/>
  </w:num>
  <w:num w:numId="12">
    <w:abstractNumId w:val="21"/>
  </w:num>
  <w:num w:numId="13">
    <w:abstractNumId w:val="2"/>
  </w:num>
  <w:num w:numId="14">
    <w:abstractNumId w:val="19"/>
  </w:num>
  <w:num w:numId="15">
    <w:abstractNumId w:val="16"/>
  </w:num>
  <w:num w:numId="16">
    <w:abstractNumId w:val="11"/>
  </w:num>
  <w:num w:numId="17">
    <w:abstractNumId w:val="22"/>
  </w:num>
  <w:num w:numId="18">
    <w:abstractNumId w:val="1"/>
  </w:num>
  <w:num w:numId="19">
    <w:abstractNumId w:val="24"/>
  </w:num>
  <w:num w:numId="20">
    <w:abstractNumId w:val="17"/>
  </w:num>
  <w:num w:numId="21">
    <w:abstractNumId w:val="9"/>
  </w:num>
  <w:num w:numId="22">
    <w:abstractNumId w:val="23"/>
  </w:num>
  <w:num w:numId="23">
    <w:abstractNumId w:val="7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FD9"/>
    <w:rsid w:val="000027C6"/>
    <w:rsid w:val="000038F7"/>
    <w:rsid w:val="00011422"/>
    <w:rsid w:val="000143FE"/>
    <w:rsid w:val="00027539"/>
    <w:rsid w:val="00034064"/>
    <w:rsid w:val="0003780E"/>
    <w:rsid w:val="00045036"/>
    <w:rsid w:val="00046354"/>
    <w:rsid w:val="00047366"/>
    <w:rsid w:val="00047F26"/>
    <w:rsid w:val="00051D31"/>
    <w:rsid w:val="00077B2A"/>
    <w:rsid w:val="00091D15"/>
    <w:rsid w:val="00094B5D"/>
    <w:rsid w:val="00095A25"/>
    <w:rsid w:val="000A1934"/>
    <w:rsid w:val="000C5900"/>
    <w:rsid w:val="000F1D09"/>
    <w:rsid w:val="000F79AF"/>
    <w:rsid w:val="00116D5A"/>
    <w:rsid w:val="001201B3"/>
    <w:rsid w:val="00120215"/>
    <w:rsid w:val="00124357"/>
    <w:rsid w:val="001243C1"/>
    <w:rsid w:val="00127D3B"/>
    <w:rsid w:val="00136C23"/>
    <w:rsid w:val="0014727F"/>
    <w:rsid w:val="0016627E"/>
    <w:rsid w:val="00167A56"/>
    <w:rsid w:val="00167F22"/>
    <w:rsid w:val="00192614"/>
    <w:rsid w:val="001B152B"/>
    <w:rsid w:val="001B1F0F"/>
    <w:rsid w:val="001C4049"/>
    <w:rsid w:val="001C4EBF"/>
    <w:rsid w:val="001C5023"/>
    <w:rsid w:val="001C5DEC"/>
    <w:rsid w:val="001E3799"/>
    <w:rsid w:val="001E7308"/>
    <w:rsid w:val="00201A4F"/>
    <w:rsid w:val="00213A27"/>
    <w:rsid w:val="00220A24"/>
    <w:rsid w:val="00225308"/>
    <w:rsid w:val="00232709"/>
    <w:rsid w:val="002370E0"/>
    <w:rsid w:val="00246AE8"/>
    <w:rsid w:val="002510A8"/>
    <w:rsid w:val="002545F2"/>
    <w:rsid w:val="00270BEB"/>
    <w:rsid w:val="00272233"/>
    <w:rsid w:val="0028126F"/>
    <w:rsid w:val="0028778A"/>
    <w:rsid w:val="00290D6E"/>
    <w:rsid w:val="002929B6"/>
    <w:rsid w:val="002A013F"/>
    <w:rsid w:val="002A208F"/>
    <w:rsid w:val="002A226C"/>
    <w:rsid w:val="002A305A"/>
    <w:rsid w:val="002A4310"/>
    <w:rsid w:val="002A4AF2"/>
    <w:rsid w:val="002A6CE9"/>
    <w:rsid w:val="002C3EC1"/>
    <w:rsid w:val="002E1145"/>
    <w:rsid w:val="002E720A"/>
    <w:rsid w:val="002F1532"/>
    <w:rsid w:val="00312638"/>
    <w:rsid w:val="0031567B"/>
    <w:rsid w:val="00315D7D"/>
    <w:rsid w:val="00321E7A"/>
    <w:rsid w:val="003220BD"/>
    <w:rsid w:val="00326C17"/>
    <w:rsid w:val="0036053B"/>
    <w:rsid w:val="00365B22"/>
    <w:rsid w:val="0037079C"/>
    <w:rsid w:val="00373A1B"/>
    <w:rsid w:val="00374296"/>
    <w:rsid w:val="00382D7E"/>
    <w:rsid w:val="00395447"/>
    <w:rsid w:val="003A54D3"/>
    <w:rsid w:val="003A5B68"/>
    <w:rsid w:val="003A66C2"/>
    <w:rsid w:val="003B1469"/>
    <w:rsid w:val="003B5BCF"/>
    <w:rsid w:val="003C0262"/>
    <w:rsid w:val="003C1885"/>
    <w:rsid w:val="003C2BAD"/>
    <w:rsid w:val="003D26FA"/>
    <w:rsid w:val="003D2CD3"/>
    <w:rsid w:val="003F2333"/>
    <w:rsid w:val="0040507E"/>
    <w:rsid w:val="00407754"/>
    <w:rsid w:val="0043162E"/>
    <w:rsid w:val="004359B9"/>
    <w:rsid w:val="0046029E"/>
    <w:rsid w:val="00473098"/>
    <w:rsid w:val="004762CC"/>
    <w:rsid w:val="00481D59"/>
    <w:rsid w:val="0048355E"/>
    <w:rsid w:val="00483EA1"/>
    <w:rsid w:val="004A2A54"/>
    <w:rsid w:val="004A3BCF"/>
    <w:rsid w:val="004D1068"/>
    <w:rsid w:val="004D3EA9"/>
    <w:rsid w:val="0050553A"/>
    <w:rsid w:val="005067DE"/>
    <w:rsid w:val="005319FB"/>
    <w:rsid w:val="005336BD"/>
    <w:rsid w:val="0054264D"/>
    <w:rsid w:val="00547F5E"/>
    <w:rsid w:val="00551A0C"/>
    <w:rsid w:val="00564642"/>
    <w:rsid w:val="00574109"/>
    <w:rsid w:val="00595875"/>
    <w:rsid w:val="00597506"/>
    <w:rsid w:val="005A6823"/>
    <w:rsid w:val="005B39F6"/>
    <w:rsid w:val="005C0475"/>
    <w:rsid w:val="005E6389"/>
    <w:rsid w:val="005E7CDB"/>
    <w:rsid w:val="005F0026"/>
    <w:rsid w:val="005F3C14"/>
    <w:rsid w:val="00606900"/>
    <w:rsid w:val="0061316C"/>
    <w:rsid w:val="00651C16"/>
    <w:rsid w:val="00660E25"/>
    <w:rsid w:val="006822B4"/>
    <w:rsid w:val="00690557"/>
    <w:rsid w:val="00696CED"/>
    <w:rsid w:val="006A3342"/>
    <w:rsid w:val="006A5D33"/>
    <w:rsid w:val="006D13A4"/>
    <w:rsid w:val="006D14FC"/>
    <w:rsid w:val="006D2CDA"/>
    <w:rsid w:val="006D2DDF"/>
    <w:rsid w:val="006D4CBD"/>
    <w:rsid w:val="006D663B"/>
    <w:rsid w:val="006D7722"/>
    <w:rsid w:val="006F3043"/>
    <w:rsid w:val="006F3EEB"/>
    <w:rsid w:val="006F6264"/>
    <w:rsid w:val="006F6C86"/>
    <w:rsid w:val="007132EF"/>
    <w:rsid w:val="0072151B"/>
    <w:rsid w:val="00731765"/>
    <w:rsid w:val="00731ABC"/>
    <w:rsid w:val="00735F48"/>
    <w:rsid w:val="00737957"/>
    <w:rsid w:val="00741549"/>
    <w:rsid w:val="00743368"/>
    <w:rsid w:val="00751F5E"/>
    <w:rsid w:val="00761AB8"/>
    <w:rsid w:val="00763830"/>
    <w:rsid w:val="00775963"/>
    <w:rsid w:val="00783DBB"/>
    <w:rsid w:val="00787B76"/>
    <w:rsid w:val="0079705C"/>
    <w:rsid w:val="00797171"/>
    <w:rsid w:val="007A1581"/>
    <w:rsid w:val="007D3F19"/>
    <w:rsid w:val="007D7E69"/>
    <w:rsid w:val="007E36AB"/>
    <w:rsid w:val="007E407B"/>
    <w:rsid w:val="007F05D1"/>
    <w:rsid w:val="007F6796"/>
    <w:rsid w:val="00812AFD"/>
    <w:rsid w:val="00816DFE"/>
    <w:rsid w:val="00821300"/>
    <w:rsid w:val="00822FE0"/>
    <w:rsid w:val="00841CBD"/>
    <w:rsid w:val="00842488"/>
    <w:rsid w:val="0085106B"/>
    <w:rsid w:val="00855323"/>
    <w:rsid w:val="008576BA"/>
    <w:rsid w:val="008600A3"/>
    <w:rsid w:val="00860D32"/>
    <w:rsid w:val="00861106"/>
    <w:rsid w:val="008627CC"/>
    <w:rsid w:val="0088136A"/>
    <w:rsid w:val="00885BE9"/>
    <w:rsid w:val="00885F5A"/>
    <w:rsid w:val="008875CF"/>
    <w:rsid w:val="00893A22"/>
    <w:rsid w:val="00895125"/>
    <w:rsid w:val="008A4F24"/>
    <w:rsid w:val="008A61BA"/>
    <w:rsid w:val="008B0B97"/>
    <w:rsid w:val="008B5F64"/>
    <w:rsid w:val="008D2803"/>
    <w:rsid w:val="008D61FE"/>
    <w:rsid w:val="008E59B9"/>
    <w:rsid w:val="008E79E2"/>
    <w:rsid w:val="008F4FD9"/>
    <w:rsid w:val="008F5A01"/>
    <w:rsid w:val="00905E0D"/>
    <w:rsid w:val="00906D7B"/>
    <w:rsid w:val="00913072"/>
    <w:rsid w:val="00922FD6"/>
    <w:rsid w:val="00925C8E"/>
    <w:rsid w:val="00934C6F"/>
    <w:rsid w:val="009379A5"/>
    <w:rsid w:val="0094024D"/>
    <w:rsid w:val="009419CA"/>
    <w:rsid w:val="009442CF"/>
    <w:rsid w:val="00964DE6"/>
    <w:rsid w:val="009755DC"/>
    <w:rsid w:val="00984B2A"/>
    <w:rsid w:val="009939D5"/>
    <w:rsid w:val="00993F2B"/>
    <w:rsid w:val="00997416"/>
    <w:rsid w:val="00997CED"/>
    <w:rsid w:val="009A0785"/>
    <w:rsid w:val="009C506C"/>
    <w:rsid w:val="009D2B34"/>
    <w:rsid w:val="009D612A"/>
    <w:rsid w:val="009D63E8"/>
    <w:rsid w:val="009F02F2"/>
    <w:rsid w:val="009F2543"/>
    <w:rsid w:val="009F4074"/>
    <w:rsid w:val="00A00936"/>
    <w:rsid w:val="00A03C7D"/>
    <w:rsid w:val="00A15DBC"/>
    <w:rsid w:val="00A2427F"/>
    <w:rsid w:val="00A32DDF"/>
    <w:rsid w:val="00A40A8F"/>
    <w:rsid w:val="00A4174D"/>
    <w:rsid w:val="00A62D57"/>
    <w:rsid w:val="00A64619"/>
    <w:rsid w:val="00A761D1"/>
    <w:rsid w:val="00A77585"/>
    <w:rsid w:val="00A80616"/>
    <w:rsid w:val="00A80D25"/>
    <w:rsid w:val="00AB4DD1"/>
    <w:rsid w:val="00AC0510"/>
    <w:rsid w:val="00AC1BD9"/>
    <w:rsid w:val="00AC2714"/>
    <w:rsid w:val="00AD6A98"/>
    <w:rsid w:val="00AE1302"/>
    <w:rsid w:val="00AE4DC2"/>
    <w:rsid w:val="00B01B1B"/>
    <w:rsid w:val="00B12A07"/>
    <w:rsid w:val="00B30806"/>
    <w:rsid w:val="00B3297B"/>
    <w:rsid w:val="00B330C3"/>
    <w:rsid w:val="00B4172F"/>
    <w:rsid w:val="00B41E0D"/>
    <w:rsid w:val="00B43A25"/>
    <w:rsid w:val="00B4667E"/>
    <w:rsid w:val="00B53B3E"/>
    <w:rsid w:val="00B6099F"/>
    <w:rsid w:val="00B62D4F"/>
    <w:rsid w:val="00BA7B22"/>
    <w:rsid w:val="00BC46C1"/>
    <w:rsid w:val="00BD3E74"/>
    <w:rsid w:val="00BD46B7"/>
    <w:rsid w:val="00BD4897"/>
    <w:rsid w:val="00BD68FE"/>
    <w:rsid w:val="00BE09D8"/>
    <w:rsid w:val="00BE1308"/>
    <w:rsid w:val="00BF4358"/>
    <w:rsid w:val="00BF620C"/>
    <w:rsid w:val="00BF71D4"/>
    <w:rsid w:val="00C0797B"/>
    <w:rsid w:val="00C17D6E"/>
    <w:rsid w:val="00C27DFB"/>
    <w:rsid w:val="00C36448"/>
    <w:rsid w:val="00C44FAE"/>
    <w:rsid w:val="00C511F2"/>
    <w:rsid w:val="00C75C63"/>
    <w:rsid w:val="00C766E4"/>
    <w:rsid w:val="00C838EB"/>
    <w:rsid w:val="00C840A4"/>
    <w:rsid w:val="00C86126"/>
    <w:rsid w:val="00CA1745"/>
    <w:rsid w:val="00CA1EA5"/>
    <w:rsid w:val="00CA7AF4"/>
    <w:rsid w:val="00CB0AD1"/>
    <w:rsid w:val="00CB3614"/>
    <w:rsid w:val="00CD0093"/>
    <w:rsid w:val="00CD2CFA"/>
    <w:rsid w:val="00CD5244"/>
    <w:rsid w:val="00D00FDA"/>
    <w:rsid w:val="00D12E09"/>
    <w:rsid w:val="00D153EB"/>
    <w:rsid w:val="00D1776C"/>
    <w:rsid w:val="00D23545"/>
    <w:rsid w:val="00D24F1B"/>
    <w:rsid w:val="00D368AC"/>
    <w:rsid w:val="00D41E62"/>
    <w:rsid w:val="00D508B4"/>
    <w:rsid w:val="00D509A6"/>
    <w:rsid w:val="00D51DB6"/>
    <w:rsid w:val="00D56359"/>
    <w:rsid w:val="00D70323"/>
    <w:rsid w:val="00D7350A"/>
    <w:rsid w:val="00D915E8"/>
    <w:rsid w:val="00D919E1"/>
    <w:rsid w:val="00D92531"/>
    <w:rsid w:val="00DA040B"/>
    <w:rsid w:val="00DA2C2D"/>
    <w:rsid w:val="00DA631D"/>
    <w:rsid w:val="00DF1977"/>
    <w:rsid w:val="00E05CE4"/>
    <w:rsid w:val="00E05D47"/>
    <w:rsid w:val="00E25656"/>
    <w:rsid w:val="00E27235"/>
    <w:rsid w:val="00E32343"/>
    <w:rsid w:val="00E33523"/>
    <w:rsid w:val="00E520C2"/>
    <w:rsid w:val="00E5786B"/>
    <w:rsid w:val="00E6034F"/>
    <w:rsid w:val="00E61DD1"/>
    <w:rsid w:val="00E62C46"/>
    <w:rsid w:val="00E64225"/>
    <w:rsid w:val="00E7340C"/>
    <w:rsid w:val="00E74819"/>
    <w:rsid w:val="00E74A20"/>
    <w:rsid w:val="00E75A77"/>
    <w:rsid w:val="00E82B63"/>
    <w:rsid w:val="00E86D3D"/>
    <w:rsid w:val="00EA15C5"/>
    <w:rsid w:val="00EA7026"/>
    <w:rsid w:val="00EB6E28"/>
    <w:rsid w:val="00EC0DA0"/>
    <w:rsid w:val="00ED1E02"/>
    <w:rsid w:val="00EE7178"/>
    <w:rsid w:val="00EF02DA"/>
    <w:rsid w:val="00EF6498"/>
    <w:rsid w:val="00F00992"/>
    <w:rsid w:val="00F1309B"/>
    <w:rsid w:val="00F2524C"/>
    <w:rsid w:val="00F42FD7"/>
    <w:rsid w:val="00F43350"/>
    <w:rsid w:val="00F4573C"/>
    <w:rsid w:val="00F45E57"/>
    <w:rsid w:val="00F56511"/>
    <w:rsid w:val="00F66EAC"/>
    <w:rsid w:val="00F80068"/>
    <w:rsid w:val="00FA0548"/>
    <w:rsid w:val="00FB2684"/>
    <w:rsid w:val="00FB41FC"/>
    <w:rsid w:val="00FB6697"/>
    <w:rsid w:val="00FC32F0"/>
    <w:rsid w:val="00FC4970"/>
    <w:rsid w:val="00FC5D42"/>
    <w:rsid w:val="00FD275E"/>
    <w:rsid w:val="00FD4F5D"/>
    <w:rsid w:val="00F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58A6BF-9869-4CED-9646-4D24CFD9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0A1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A1934"/>
    <w:rPr>
      <w:kern w:val="2"/>
    </w:rPr>
  </w:style>
  <w:style w:type="paragraph" w:styleId="Web">
    <w:name w:val="Normal (Web)"/>
    <w:basedOn w:val="a"/>
    <w:rsid w:val="00C511F2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DefaultText">
    <w:name w:val="Default Text"/>
    <w:basedOn w:val="a"/>
    <w:rsid w:val="00C511F2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i9200216\Application%20Data\Microsoft\&#30059;&#38754;\USAAC01801_&#24517;&#20633;&#25991;&#20214;&#29702;&#36064;&#20839;&#23481;&#32173;&#35703;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Links>
    <vt:vector size="6" baseType="variant">
      <vt:variant>
        <vt:i4>-719382618</vt:i4>
      </vt:variant>
      <vt:variant>
        <vt:i4>3</vt:i4>
      </vt:variant>
      <vt:variant>
        <vt:i4>0</vt:i4>
      </vt:variant>
      <vt:variant>
        <vt:i4>5</vt:i4>
      </vt:variant>
      <vt:variant>
        <vt:lpwstr>C:\Documents and Settings\i9200216\Application Data\Microsoft\畫面\USAAC01801_必備文件理賠內容維護.htm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