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F24DA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 w:hint="eastAsia"/>
                <w:b/>
                <w:lang w:eastAsia="zh-TW"/>
              </w:rPr>
              <w:t>/</w:t>
            </w:r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F24DA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5"/>
                <w:attr w:name="Month" w:val="8"/>
                <w:attr w:name="Year" w:val="2009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</w:t>
              </w:r>
              <w:r w:rsidR="00CB75DF">
                <w:rPr>
                  <w:rFonts w:ascii="細明體" w:eastAsia="細明體" w:hAnsi="細明體" w:hint="eastAsia"/>
                  <w:lang w:eastAsia="zh-TW"/>
                </w:rPr>
                <w:t>9</w:t>
              </w:r>
              <w:r>
                <w:rPr>
                  <w:rFonts w:ascii="細明體" w:eastAsia="細明體" w:hAnsi="細明體" w:hint="eastAsia"/>
                  <w:lang w:eastAsia="zh-TW"/>
                </w:rPr>
                <w:t>/</w:t>
              </w:r>
              <w:r w:rsidR="00CB75DF">
                <w:rPr>
                  <w:rFonts w:ascii="細明體" w:eastAsia="細明體" w:hAnsi="細明體" w:hint="eastAsia"/>
                  <w:lang w:eastAsia="zh-TW"/>
                </w:rPr>
                <w:t>0</w:t>
              </w:r>
              <w:r w:rsidR="00343935">
                <w:rPr>
                  <w:rFonts w:ascii="細明體" w:eastAsia="細明體" w:hAnsi="細明體" w:hint="eastAsia"/>
                  <w:lang w:eastAsia="zh-TW"/>
                </w:rPr>
                <w:t>8</w:t>
              </w:r>
              <w:r>
                <w:rPr>
                  <w:rFonts w:ascii="細明體" w:eastAsia="細明體" w:hAnsi="細明體" w:hint="eastAsia"/>
                  <w:lang w:eastAsia="zh-TW"/>
                </w:rPr>
                <w:t>/2</w:t>
              </w:r>
              <w:r w:rsidR="00343935">
                <w:rPr>
                  <w:rFonts w:ascii="細明體" w:eastAsia="細明體" w:hAnsi="細明體" w:hint="eastAsia"/>
                  <w:lang w:eastAsia="zh-TW"/>
                </w:rPr>
                <w:t>5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34393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特殊件授權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虹忞</w:t>
            </w:r>
          </w:p>
        </w:tc>
      </w:tr>
    </w:tbl>
    <w:p w:rsidR="00F24DA5" w:rsidRDefault="003E122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ab/>
      </w:r>
      <w:r>
        <w:rPr>
          <w:rFonts w:ascii="細明體" w:eastAsia="細明體" w:hAnsi="細明體" w:hint="eastAsia"/>
          <w:kern w:val="2"/>
          <w:szCs w:val="24"/>
          <w:lang w:eastAsia="zh-TW"/>
        </w:rPr>
        <w:tab/>
      </w: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F24DA5" w:rsidRDefault="003439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特殊件授權輸入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F24DA5" w:rsidRDefault="00F24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AA</w:t>
            </w:r>
            <w:r w:rsidR="005A782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</w:t>
            </w:r>
            <w:r w:rsidR="003E122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_</w:t>
            </w:r>
            <w:r w:rsidR="005A782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11</w:t>
            </w:r>
            <w:r w:rsidR="00CB75D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00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作業方式</w:t>
            </w:r>
          </w:p>
        </w:tc>
        <w:tc>
          <w:tcPr>
            <w:tcW w:w="7740" w:type="dxa"/>
          </w:tcPr>
          <w:p w:rsidR="00F24DA5" w:rsidRDefault="00F24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</w:tr>
      <w:tr w:rsidR="003E1222">
        <w:tc>
          <w:tcPr>
            <w:tcW w:w="1440" w:type="dxa"/>
          </w:tcPr>
          <w:p w:rsidR="003E1222" w:rsidRDefault="003E12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3E1222" w:rsidRDefault="005A7820" w:rsidP="00C3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特殊件授權輸入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程式結構：</w:t>
      </w:r>
    </w:p>
    <w:p w:rsidR="00F24DA5" w:rsidRDefault="00F24DA5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F24DA5">
        <w:tc>
          <w:tcPr>
            <w:tcW w:w="72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F24DA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4DA5" w:rsidRDefault="00F24DA5">
            <w:pPr>
              <w:numPr>
                <w:ilvl w:val="0"/>
                <w:numId w:val="1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7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F24DA5">
        <w:tc>
          <w:tcPr>
            <w:tcW w:w="72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3E122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E1222" w:rsidRDefault="003E1222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3E1222" w:rsidRDefault="005A7820" w:rsidP="00C378F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特殊件授權記</w:t>
            </w:r>
            <w:r w:rsidR="00CB75DF">
              <w:rPr>
                <w:rFonts w:ascii="細明體" w:eastAsia="細明體" w:hAnsi="細明體" w:hint="eastAsia"/>
                <w:sz w:val="20"/>
                <w:szCs w:val="20"/>
              </w:rPr>
              <w:t>錄檔</w:t>
            </w:r>
          </w:p>
        </w:tc>
        <w:tc>
          <w:tcPr>
            <w:tcW w:w="3870" w:type="dxa"/>
          </w:tcPr>
          <w:p w:rsidR="003E1222" w:rsidRDefault="005A7820" w:rsidP="00C378F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DTAAD110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設計畫面： </w:t>
      </w:r>
    </w:p>
    <w:p w:rsidR="003E1222" w:rsidRDefault="00645EDF" w:rsidP="003E1222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輸入</w:t>
      </w:r>
      <w:r w:rsidR="003E1222">
        <w:rPr>
          <w:rFonts w:hint="eastAsia"/>
          <w:kern w:val="2"/>
          <w:szCs w:val="24"/>
          <w:lang w:eastAsia="zh-TW"/>
        </w:rPr>
        <w:t>欄位</w:t>
      </w:r>
      <w:r w:rsidR="009A021A">
        <w:rPr>
          <w:rFonts w:hint="eastAsia"/>
          <w:kern w:val="2"/>
          <w:szCs w:val="24"/>
          <w:lang w:eastAsia="zh-TW"/>
        </w:rPr>
        <w:t>(1~4)</w:t>
      </w:r>
      <w:r w:rsidR="003E1222">
        <w:rPr>
          <w:rFonts w:hint="eastAsia"/>
          <w:kern w:val="2"/>
          <w:szCs w:val="24"/>
          <w:lang w:eastAsia="zh-TW"/>
        </w:rPr>
        <w:t>：</w:t>
      </w:r>
      <w:r w:rsidR="00D278D0">
        <w:rPr>
          <w:rFonts w:hint="eastAsia"/>
          <w:kern w:val="2"/>
          <w:szCs w:val="24"/>
          <w:lang w:eastAsia="zh-TW"/>
        </w:rPr>
        <w:t>不得為空白</w:t>
      </w:r>
      <w:r w:rsidR="0055470A">
        <w:rPr>
          <w:rFonts w:hint="eastAsia"/>
          <w:kern w:val="2"/>
          <w:szCs w:val="24"/>
          <w:lang w:eastAsia="zh-TW"/>
        </w:rPr>
        <w:t>。</w:t>
      </w:r>
    </w:p>
    <w:p w:rsidR="00F24DA5" w:rsidRDefault="00F24DA5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p w:rsidR="00FE38A7" w:rsidRDefault="00F24DA5" w:rsidP="00FE38A7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bookmarkStart w:id="0" w:name="_GoBack"/>
      <w:bookmarkEnd w:id="0"/>
      <w:r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程式內容：</w:t>
      </w:r>
    </w:p>
    <w:p w:rsidR="00992F38" w:rsidRDefault="00992F38" w:rsidP="00992F38">
      <w:pPr>
        <w:pStyle w:val="Tabletext"/>
        <w:keepLines w:val="0"/>
        <w:numPr>
          <w:ilvl w:val="0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輸入：</w:t>
      </w:r>
    </w:p>
    <w:p w:rsidR="00992F38" w:rsidRDefault="00992F38" w:rsidP="00992F38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依畫面輸欄位新增DTAAD110。</w:t>
      </w:r>
    </w:p>
    <w:p w:rsidR="00992F38" w:rsidRDefault="00992F38" w:rsidP="00992F38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DTAAD110輸入參數如下：</w:t>
      </w:r>
    </w:p>
    <w:tbl>
      <w:tblPr>
        <w:tblW w:w="648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4860"/>
      </w:tblGrid>
      <w:tr w:rsidR="00992F38" w:rsidTr="00BE7B63">
        <w:tc>
          <w:tcPr>
            <w:tcW w:w="1620" w:type="dxa"/>
            <w:shd w:val="clear" w:color="auto" w:fill="A0A0A0"/>
          </w:tcPr>
          <w:p w:rsidR="00992F38" w:rsidRDefault="00992F38" w:rsidP="00314AA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輸入參數</w:t>
            </w:r>
            <w:r>
              <w:rPr>
                <w:rFonts w:hint="eastAsia"/>
                <w:b/>
                <w:lang w:eastAsia="zh-TW"/>
              </w:rPr>
              <w:t xml:space="preserve"> </w:t>
            </w:r>
          </w:p>
        </w:tc>
        <w:tc>
          <w:tcPr>
            <w:tcW w:w="4860" w:type="dxa"/>
            <w:shd w:val="clear" w:color="auto" w:fill="A0A0A0"/>
          </w:tcPr>
          <w:p w:rsidR="00992F38" w:rsidRDefault="00992F38" w:rsidP="00314AA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資廖來源</w:t>
            </w:r>
          </w:p>
        </w:tc>
      </w:tr>
      <w:tr w:rsidR="00992F38" w:rsidTr="00BE7B63">
        <w:tc>
          <w:tcPr>
            <w:tcW w:w="1620" w:type="dxa"/>
          </w:tcPr>
          <w:p w:rsidR="00992F38" w:rsidRDefault="00992F38" w:rsidP="00314AA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lang w:eastAsia="zh-TW"/>
              </w:rPr>
              <w:t>受理編號</w:t>
            </w:r>
          </w:p>
        </w:tc>
        <w:tc>
          <w:tcPr>
            <w:tcW w:w="4860" w:type="dxa"/>
          </w:tcPr>
          <w:p w:rsidR="00992F38" w:rsidRDefault="00992F38" w:rsidP="00314A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如畫面</w:t>
            </w:r>
          </w:p>
        </w:tc>
      </w:tr>
      <w:tr w:rsidR="00992F38" w:rsidTr="00BE7B63">
        <w:tc>
          <w:tcPr>
            <w:tcW w:w="1620" w:type="dxa"/>
          </w:tcPr>
          <w:p w:rsidR="00992F38" w:rsidRDefault="00992F38" w:rsidP="00314AA3">
            <w:pPr>
              <w:pStyle w:val="Tabletext"/>
              <w:keepLines w:val="0"/>
              <w:spacing w:after="0" w:line="240" w:lineRule="auto"/>
              <w:rPr>
                <w:rStyle w:val="a6"/>
                <w:rFonts w:ascii="細明體" w:eastAsia="細明體" w:hAnsi="細明體" w:hint="eastAsia"/>
                <w:caps/>
                <w:lang w:eastAsia="zh-TW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lang w:eastAsia="zh-TW"/>
              </w:rPr>
              <w:t>保單號碼</w:t>
            </w:r>
          </w:p>
        </w:tc>
        <w:tc>
          <w:tcPr>
            <w:tcW w:w="4860" w:type="dxa"/>
          </w:tcPr>
          <w:p w:rsidR="00992F38" w:rsidRDefault="00992F38" w:rsidP="00314A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如畫面</w:t>
            </w:r>
          </w:p>
        </w:tc>
      </w:tr>
      <w:tr w:rsidR="00992F38" w:rsidTr="00BE7B63">
        <w:tc>
          <w:tcPr>
            <w:tcW w:w="1620" w:type="dxa"/>
          </w:tcPr>
          <w:p w:rsidR="00992F38" w:rsidRDefault="00992F38" w:rsidP="00314AA3">
            <w:pPr>
              <w:pStyle w:val="Tabletext"/>
              <w:keepLines w:val="0"/>
              <w:spacing w:after="0" w:line="240" w:lineRule="auto"/>
              <w:rPr>
                <w:rStyle w:val="a6"/>
                <w:rFonts w:ascii="細明體" w:eastAsia="細明體" w:hAnsi="細明體" w:hint="eastAsia"/>
                <w:caps/>
                <w:lang w:eastAsia="zh-TW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lang w:eastAsia="zh-TW"/>
              </w:rPr>
              <w:t>險別</w:t>
            </w:r>
          </w:p>
        </w:tc>
        <w:tc>
          <w:tcPr>
            <w:tcW w:w="4860" w:type="dxa"/>
          </w:tcPr>
          <w:p w:rsidR="00992F38" w:rsidRDefault="00992F38" w:rsidP="00314A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如畫面</w:t>
            </w:r>
          </w:p>
        </w:tc>
      </w:tr>
      <w:tr w:rsidR="00992F38" w:rsidTr="00BE7B63">
        <w:tc>
          <w:tcPr>
            <w:tcW w:w="1620" w:type="dxa"/>
          </w:tcPr>
          <w:p w:rsidR="00992F38" w:rsidRDefault="00992F38" w:rsidP="00314AA3">
            <w:pPr>
              <w:pStyle w:val="Tabletext"/>
              <w:keepLines w:val="0"/>
              <w:spacing w:after="0" w:line="240" w:lineRule="auto"/>
              <w:rPr>
                <w:rStyle w:val="a6"/>
                <w:rFonts w:ascii="細明體" w:eastAsia="細明體" w:hAnsi="細明體" w:hint="eastAsia"/>
                <w:caps/>
                <w:lang w:eastAsia="zh-TW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lang w:eastAsia="zh-TW"/>
              </w:rPr>
              <w:t>理賠項目</w:t>
            </w:r>
          </w:p>
        </w:tc>
        <w:tc>
          <w:tcPr>
            <w:tcW w:w="4860" w:type="dxa"/>
          </w:tcPr>
          <w:p w:rsidR="00992F38" w:rsidRDefault="00992F38" w:rsidP="00314A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如畫面</w:t>
            </w:r>
          </w:p>
        </w:tc>
      </w:tr>
      <w:tr w:rsidR="000C69B3" w:rsidTr="00BE7B63">
        <w:tc>
          <w:tcPr>
            <w:tcW w:w="1620" w:type="dxa"/>
          </w:tcPr>
          <w:p w:rsidR="000C69B3" w:rsidRDefault="000C69B3" w:rsidP="00314AA3">
            <w:pPr>
              <w:pStyle w:val="Tabletext"/>
              <w:keepLines w:val="0"/>
              <w:spacing w:after="0" w:line="240" w:lineRule="auto"/>
              <w:rPr>
                <w:rStyle w:val="a6"/>
                <w:rFonts w:ascii="細明體" w:eastAsia="細明體" w:hAnsi="細明體" w:hint="eastAsia"/>
                <w:caps/>
                <w:lang w:eastAsia="zh-TW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lang w:eastAsia="zh-TW"/>
              </w:rPr>
              <w:t>備註原因</w:t>
            </w:r>
          </w:p>
        </w:tc>
        <w:tc>
          <w:tcPr>
            <w:tcW w:w="4860" w:type="dxa"/>
          </w:tcPr>
          <w:p w:rsidR="00BE7B63" w:rsidRDefault="00EB1153" w:rsidP="00314A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下拉選單</w:t>
            </w:r>
          </w:p>
          <w:p w:rsidR="000C69B3" w:rsidRDefault="00BE7B63" w:rsidP="00BE7B6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系統計算不符。</w:t>
            </w:r>
            <w:r>
              <w:rPr>
                <w:rFonts w:hint="eastAsia"/>
                <w:bCs/>
                <w:lang w:eastAsia="zh-TW"/>
              </w:rPr>
              <w:t>(</w:t>
            </w:r>
            <w:r>
              <w:rPr>
                <w:rFonts w:hint="eastAsia"/>
                <w:bCs/>
                <w:lang w:eastAsia="zh-TW"/>
              </w:rPr>
              <w:t>寫入欄位值</w:t>
            </w:r>
            <w:r w:rsidR="000C69B3">
              <w:rPr>
                <w:bCs/>
                <w:lang w:eastAsia="zh-TW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0C69B3">
                <w:rPr>
                  <w:rFonts w:hint="eastAsia"/>
                  <w:bCs/>
                  <w:lang w:eastAsia="zh-TW"/>
                </w:rPr>
                <w:t>00</w:t>
              </w:r>
              <w:r w:rsidR="000C69B3">
                <w:rPr>
                  <w:bCs/>
                  <w:lang w:eastAsia="zh-TW"/>
                </w:rPr>
                <w:t>’</w:t>
              </w:r>
            </w:smartTag>
            <w:r>
              <w:rPr>
                <w:rFonts w:hint="eastAsia"/>
                <w:bCs/>
                <w:lang w:eastAsia="zh-TW"/>
              </w:rPr>
              <w:t>)</w:t>
            </w:r>
          </w:p>
          <w:p w:rsidR="00BE7B63" w:rsidRDefault="00BE7B63" w:rsidP="00BE7B6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其他。</w:t>
            </w:r>
            <w:r>
              <w:rPr>
                <w:rFonts w:hint="eastAsia"/>
                <w:bCs/>
                <w:lang w:eastAsia="zh-TW"/>
              </w:rPr>
              <w:t>(</w:t>
            </w:r>
            <w:r>
              <w:rPr>
                <w:rFonts w:hint="eastAsia"/>
                <w:bCs/>
                <w:lang w:eastAsia="zh-TW"/>
              </w:rPr>
              <w:t>寫入欄位值</w:t>
            </w:r>
            <w:r>
              <w:rPr>
                <w:bCs/>
                <w:lang w:eastAsia="zh-TW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99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Cs/>
                  <w:lang w:eastAsia="zh-TW"/>
                </w:rPr>
                <w:t>99</w:t>
              </w:r>
              <w:r>
                <w:rPr>
                  <w:bCs/>
                  <w:lang w:eastAsia="zh-TW"/>
                </w:rPr>
                <w:t>’</w:t>
              </w:r>
            </w:smartTag>
            <w:r>
              <w:rPr>
                <w:rFonts w:hint="eastAsia"/>
                <w:bCs/>
                <w:lang w:eastAsia="zh-TW"/>
              </w:rPr>
              <w:t>)</w:t>
            </w:r>
          </w:p>
        </w:tc>
      </w:tr>
      <w:tr w:rsidR="00992F38" w:rsidTr="00BE7B63">
        <w:tc>
          <w:tcPr>
            <w:tcW w:w="1620" w:type="dxa"/>
          </w:tcPr>
          <w:p w:rsidR="00992F38" w:rsidRDefault="00992F38" w:rsidP="00314AA3">
            <w:pPr>
              <w:pStyle w:val="Tabletext"/>
              <w:keepLines w:val="0"/>
              <w:spacing w:after="0" w:line="240" w:lineRule="auto"/>
              <w:rPr>
                <w:rStyle w:val="a6"/>
                <w:rFonts w:ascii="細明體" w:eastAsia="細明體" w:hAnsi="細明體" w:hint="eastAsia"/>
                <w:caps/>
                <w:lang w:eastAsia="zh-TW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lang w:eastAsia="zh-TW"/>
              </w:rPr>
              <w:t>備註</w:t>
            </w:r>
          </w:p>
        </w:tc>
        <w:tc>
          <w:tcPr>
            <w:tcW w:w="4860" w:type="dxa"/>
          </w:tcPr>
          <w:p w:rsidR="00992F38" w:rsidRDefault="00992F38" w:rsidP="00314A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如畫面</w:t>
            </w:r>
          </w:p>
        </w:tc>
      </w:tr>
    </w:tbl>
    <w:p w:rsidR="00992F38" w:rsidRDefault="00992F38" w:rsidP="00992F38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992F38" w:rsidRDefault="00992F38" w:rsidP="00992F38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DTAAD110輸入人員資料如下：</w:t>
      </w:r>
    </w:p>
    <w:tbl>
      <w:tblPr>
        <w:tblW w:w="522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600"/>
      </w:tblGrid>
      <w:tr w:rsidR="00992F38" w:rsidTr="00314AA3">
        <w:tc>
          <w:tcPr>
            <w:tcW w:w="1620" w:type="dxa"/>
            <w:shd w:val="clear" w:color="auto" w:fill="A0A0A0"/>
          </w:tcPr>
          <w:p w:rsidR="00992F38" w:rsidRDefault="00992F38" w:rsidP="00314AA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輸入參數</w:t>
            </w:r>
            <w:r>
              <w:rPr>
                <w:rFonts w:hint="eastAsia"/>
                <w:b/>
                <w:lang w:eastAsia="zh-TW"/>
              </w:rPr>
              <w:t xml:space="preserve"> </w:t>
            </w:r>
          </w:p>
        </w:tc>
        <w:tc>
          <w:tcPr>
            <w:tcW w:w="3600" w:type="dxa"/>
            <w:shd w:val="clear" w:color="auto" w:fill="A0A0A0"/>
          </w:tcPr>
          <w:p w:rsidR="00992F38" w:rsidRDefault="00992F38" w:rsidP="00314AA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資廖來源</w:t>
            </w:r>
          </w:p>
        </w:tc>
      </w:tr>
      <w:tr w:rsidR="00992F38" w:rsidTr="00314AA3">
        <w:tc>
          <w:tcPr>
            <w:tcW w:w="1620" w:type="dxa"/>
          </w:tcPr>
          <w:p w:rsidR="00992F38" w:rsidRDefault="002E131D" w:rsidP="00314AA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lang w:eastAsia="zh-TW"/>
              </w:rPr>
              <w:t>輸入</w:t>
            </w:r>
            <w:r w:rsidR="00992F38">
              <w:rPr>
                <w:rStyle w:val="a6"/>
                <w:rFonts w:ascii="細明體" w:eastAsia="細明體" w:hAnsi="細明體" w:hint="eastAsia"/>
                <w:caps/>
                <w:lang w:eastAsia="zh-TW"/>
              </w:rPr>
              <w:t>人員ID</w:t>
            </w:r>
          </w:p>
        </w:tc>
        <w:tc>
          <w:tcPr>
            <w:tcW w:w="3600" w:type="dxa"/>
          </w:tcPr>
          <w:p w:rsidR="00992F38" w:rsidRDefault="00992F38" w:rsidP="00314A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</w:t>
            </w:r>
            <w:r>
              <w:rPr>
                <w:rFonts w:hint="eastAsia"/>
                <w:bCs/>
                <w:lang w:eastAsia="zh-TW"/>
              </w:rPr>
              <w:t>ID</w:t>
            </w:r>
          </w:p>
        </w:tc>
      </w:tr>
      <w:tr w:rsidR="00992F38" w:rsidTr="00314AA3">
        <w:tc>
          <w:tcPr>
            <w:tcW w:w="1620" w:type="dxa"/>
          </w:tcPr>
          <w:p w:rsidR="00992F38" w:rsidRDefault="002E131D" w:rsidP="00314AA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lang w:eastAsia="zh-TW"/>
              </w:rPr>
              <w:t>輸入</w:t>
            </w:r>
            <w:r w:rsidR="00992F38">
              <w:rPr>
                <w:rStyle w:val="a6"/>
                <w:rFonts w:ascii="細明體" w:eastAsia="細明體" w:hAnsi="細明體" w:hint="eastAsia"/>
                <w:caps/>
                <w:lang w:eastAsia="zh-TW"/>
              </w:rPr>
              <w:t>人員姓名</w:t>
            </w:r>
          </w:p>
        </w:tc>
        <w:tc>
          <w:tcPr>
            <w:tcW w:w="3600" w:type="dxa"/>
          </w:tcPr>
          <w:p w:rsidR="00992F38" w:rsidRDefault="00992F38" w:rsidP="00314A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登入者人事姓名</w:t>
            </w:r>
          </w:p>
        </w:tc>
      </w:tr>
      <w:tr w:rsidR="002E131D" w:rsidTr="00314AA3">
        <w:tc>
          <w:tcPr>
            <w:tcW w:w="1620" w:type="dxa"/>
          </w:tcPr>
          <w:p w:rsidR="002E131D" w:rsidRDefault="002E131D" w:rsidP="00314AA3">
            <w:pPr>
              <w:pStyle w:val="Tabletext"/>
              <w:keepLines w:val="0"/>
              <w:spacing w:after="0" w:line="240" w:lineRule="auto"/>
              <w:rPr>
                <w:rStyle w:val="a6"/>
                <w:rFonts w:ascii="細明體" w:eastAsia="細明體" w:hAnsi="細明體" w:hint="eastAsia"/>
                <w:caps/>
                <w:lang w:eastAsia="zh-TW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lang w:eastAsia="zh-TW"/>
              </w:rPr>
              <w:t>輸入人員單位</w:t>
            </w:r>
          </w:p>
        </w:tc>
        <w:tc>
          <w:tcPr>
            <w:tcW w:w="3600" w:type="dxa"/>
          </w:tcPr>
          <w:p w:rsidR="002E131D" w:rsidRDefault="002E131D" w:rsidP="00314A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登入者人事單位</w:t>
            </w:r>
          </w:p>
        </w:tc>
      </w:tr>
      <w:tr w:rsidR="00992F38" w:rsidTr="00314AA3">
        <w:tc>
          <w:tcPr>
            <w:tcW w:w="1620" w:type="dxa"/>
          </w:tcPr>
          <w:p w:rsidR="00992F38" w:rsidRDefault="00992F38" w:rsidP="00314AA3">
            <w:pPr>
              <w:pStyle w:val="Tabletext"/>
              <w:keepLines w:val="0"/>
              <w:spacing w:after="0" w:line="240" w:lineRule="auto"/>
              <w:rPr>
                <w:rStyle w:val="a6"/>
                <w:rFonts w:ascii="細明體" w:eastAsia="細明體" w:hAnsi="細明體" w:hint="eastAsia"/>
                <w:caps/>
                <w:lang w:eastAsia="zh-TW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lang w:eastAsia="zh-TW"/>
              </w:rPr>
              <w:t>輸入</w:t>
            </w:r>
            <w:r w:rsidR="002E131D">
              <w:rPr>
                <w:rStyle w:val="a6"/>
                <w:rFonts w:ascii="細明體" w:eastAsia="細明體" w:hAnsi="細明體" w:hint="eastAsia"/>
                <w:caps/>
                <w:lang w:eastAsia="zh-TW"/>
              </w:rPr>
              <w:t>時間</w:t>
            </w:r>
            <w:r>
              <w:rPr>
                <w:rStyle w:val="a6"/>
                <w:rFonts w:ascii="細明體" w:eastAsia="細明體" w:hAnsi="細明體" w:hint="eastAsia"/>
                <w:caps/>
                <w:lang w:eastAsia="zh-TW"/>
              </w:rPr>
              <w:t>日期</w:t>
            </w:r>
          </w:p>
        </w:tc>
        <w:tc>
          <w:tcPr>
            <w:tcW w:w="3600" w:type="dxa"/>
          </w:tcPr>
          <w:p w:rsidR="00992F38" w:rsidRDefault="00992F38" w:rsidP="00314A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系統</w:t>
            </w:r>
            <w:r w:rsidR="002E131D">
              <w:rPr>
                <w:rFonts w:hint="eastAsia"/>
                <w:bCs/>
                <w:lang w:eastAsia="zh-TW"/>
              </w:rPr>
              <w:t>時間</w:t>
            </w:r>
          </w:p>
        </w:tc>
      </w:tr>
    </w:tbl>
    <w:p w:rsidR="00992F38" w:rsidRPr="001D67D6" w:rsidRDefault="00992F38" w:rsidP="00992F38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992F38" w:rsidRDefault="00992F38" w:rsidP="00992F38">
      <w:pPr>
        <w:pStyle w:val="Tabletext"/>
        <w:keepLines w:val="0"/>
        <w:numPr>
          <w:ilvl w:val="0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作業完成：顯示特殊授權輸入完成。</w:t>
      </w:r>
    </w:p>
    <w:p w:rsidR="00930228" w:rsidRPr="00930228" w:rsidRDefault="00930228" w:rsidP="003E1222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</w:p>
    <w:sectPr w:rsidR="00930228" w:rsidRPr="00930228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31C" w:rsidRDefault="00C3231C">
      <w:r>
        <w:separator/>
      </w:r>
    </w:p>
  </w:endnote>
  <w:endnote w:type="continuationSeparator" w:id="0">
    <w:p w:rsidR="00C3231C" w:rsidRDefault="00C32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2E2" w:rsidRDefault="00EA52E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A52E2" w:rsidRDefault="00EA52E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2E2" w:rsidRDefault="00EA52E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35B9B">
      <w:rPr>
        <w:rStyle w:val="a6"/>
        <w:noProof/>
      </w:rPr>
      <w:t>2</w:t>
    </w:r>
    <w:r>
      <w:rPr>
        <w:rStyle w:val="a6"/>
      </w:rPr>
      <w:fldChar w:fldCharType="end"/>
    </w:r>
  </w:p>
  <w:p w:rsidR="00EA52E2" w:rsidRDefault="00EA52E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31C" w:rsidRDefault="00C3231C">
      <w:r>
        <w:separator/>
      </w:r>
    </w:p>
  </w:footnote>
  <w:footnote w:type="continuationSeparator" w:id="0">
    <w:p w:rsidR="00C3231C" w:rsidRDefault="00C32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0749"/>
    <w:multiLevelType w:val="multilevel"/>
    <w:tmpl w:val="9D66F92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6A71910"/>
    <w:multiLevelType w:val="hybridMultilevel"/>
    <w:tmpl w:val="59EE5CF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DF9290A"/>
    <w:multiLevelType w:val="hybridMultilevel"/>
    <w:tmpl w:val="59A4750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40A529A1"/>
    <w:multiLevelType w:val="multilevel"/>
    <w:tmpl w:val="6EDC70D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5E5B0912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39A29D2"/>
    <w:multiLevelType w:val="multilevel"/>
    <w:tmpl w:val="066A7EE0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13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78F40B84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15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F3A2F2F"/>
    <w:multiLevelType w:val="hybridMultilevel"/>
    <w:tmpl w:val="A3EAE1A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3"/>
  </w:num>
  <w:num w:numId="5">
    <w:abstractNumId w:val="8"/>
  </w:num>
  <w:num w:numId="6">
    <w:abstractNumId w:val="2"/>
  </w:num>
  <w:num w:numId="7">
    <w:abstractNumId w:val="15"/>
  </w:num>
  <w:num w:numId="8">
    <w:abstractNumId w:val="9"/>
  </w:num>
  <w:num w:numId="9">
    <w:abstractNumId w:val="4"/>
  </w:num>
  <w:num w:numId="10">
    <w:abstractNumId w:val="16"/>
  </w:num>
  <w:num w:numId="11">
    <w:abstractNumId w:val="17"/>
  </w:num>
  <w:num w:numId="12">
    <w:abstractNumId w:val="6"/>
  </w:num>
  <w:num w:numId="13">
    <w:abstractNumId w:val="5"/>
  </w:num>
  <w:num w:numId="14">
    <w:abstractNumId w:val="0"/>
  </w:num>
  <w:num w:numId="15">
    <w:abstractNumId w:val="10"/>
  </w:num>
  <w:num w:numId="16">
    <w:abstractNumId w:val="14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491F"/>
    <w:rsid w:val="0008054F"/>
    <w:rsid w:val="000C69B3"/>
    <w:rsid w:val="000E559D"/>
    <w:rsid w:val="0017396D"/>
    <w:rsid w:val="001D67D6"/>
    <w:rsid w:val="00256CA3"/>
    <w:rsid w:val="002C5E91"/>
    <w:rsid w:val="002E131D"/>
    <w:rsid w:val="00314AA3"/>
    <w:rsid w:val="00343935"/>
    <w:rsid w:val="003E1222"/>
    <w:rsid w:val="0055470A"/>
    <w:rsid w:val="005817BC"/>
    <w:rsid w:val="005A7820"/>
    <w:rsid w:val="005D34A9"/>
    <w:rsid w:val="005E3E67"/>
    <w:rsid w:val="00635B9B"/>
    <w:rsid w:val="00645EDF"/>
    <w:rsid w:val="006E23B4"/>
    <w:rsid w:val="007601FE"/>
    <w:rsid w:val="007A78C4"/>
    <w:rsid w:val="00880F69"/>
    <w:rsid w:val="00896477"/>
    <w:rsid w:val="008B670C"/>
    <w:rsid w:val="0090491F"/>
    <w:rsid w:val="00930228"/>
    <w:rsid w:val="00992F38"/>
    <w:rsid w:val="009A021A"/>
    <w:rsid w:val="00A049F3"/>
    <w:rsid w:val="00A46DFD"/>
    <w:rsid w:val="00BE3EF0"/>
    <w:rsid w:val="00BE7B63"/>
    <w:rsid w:val="00C3231C"/>
    <w:rsid w:val="00C378F3"/>
    <w:rsid w:val="00C53F93"/>
    <w:rsid w:val="00CB75DF"/>
    <w:rsid w:val="00D1289E"/>
    <w:rsid w:val="00D278D0"/>
    <w:rsid w:val="00D46B3F"/>
    <w:rsid w:val="00DF11E0"/>
    <w:rsid w:val="00E17C72"/>
    <w:rsid w:val="00E36210"/>
    <w:rsid w:val="00E54CCC"/>
    <w:rsid w:val="00EA52E2"/>
    <w:rsid w:val="00EB1153"/>
    <w:rsid w:val="00EE19F3"/>
    <w:rsid w:val="00F24DA5"/>
    <w:rsid w:val="00F26E0D"/>
    <w:rsid w:val="00F323AD"/>
    <w:rsid w:val="00FB4B88"/>
    <w:rsid w:val="00FD0579"/>
    <w:rsid w:val="00FE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A0E8BDB-F68E-4D1B-8C68-85FE803B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basedOn w:val="a0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Normal Indent"/>
    <w:aliases w:val="表正文,正文非缩进"/>
    <w:basedOn w:val="a"/>
    <w:pPr>
      <w:ind w:left="425"/>
      <w:jc w:val="both"/>
    </w:pPr>
    <w:rPr>
      <w:sz w:val="21"/>
      <w:szCs w:val="20"/>
    </w:rPr>
  </w:style>
  <w:style w:type="paragraph" w:styleId="aa">
    <w:name w:val="header"/>
    <w:basedOn w:val="a"/>
    <w:link w:val="ab"/>
    <w:rsid w:val="00635B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rsid w:val="00635B9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2020-07-27T00:56:00Z</dcterms:created>
  <dcterms:modified xsi:type="dcterms:W3CDTF">2020-07-27T00:56:00Z</dcterms:modified>
</cp:coreProperties>
</file>