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9067A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8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2007/8/15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3519C9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9067AB">
        <w:rPr>
          <w:rFonts w:ascii="細明體" w:eastAsia="細明體" w:hAnsi="細明體" w:hint="eastAsia"/>
          <w:kern w:val="2"/>
          <w:lang w:eastAsia="zh-TW"/>
        </w:rPr>
        <w:t>試算</w:t>
      </w:r>
      <w:r w:rsidR="003519C9">
        <w:rPr>
          <w:rFonts w:ascii="細明體" w:eastAsia="細明體" w:hAnsi="細明體" w:hint="eastAsia"/>
          <w:kern w:val="2"/>
          <w:lang w:eastAsia="zh-TW"/>
        </w:rPr>
        <w:t>申請、</w:t>
      </w:r>
      <w:r w:rsidR="009067AB">
        <w:rPr>
          <w:rFonts w:ascii="細明體" w:eastAsia="細明體" w:hAnsi="細明體" w:hint="eastAsia"/>
          <w:kern w:val="2"/>
          <w:lang w:eastAsia="zh-TW"/>
        </w:rPr>
        <w:t>待試算</w:t>
      </w:r>
      <w:r w:rsidR="003519C9">
        <w:rPr>
          <w:rFonts w:ascii="細明體" w:eastAsia="細明體" w:hAnsi="細明體" w:hint="eastAsia"/>
          <w:kern w:val="2"/>
          <w:lang w:eastAsia="zh-TW"/>
        </w:rPr>
        <w:t>、</w:t>
      </w:r>
      <w:r w:rsidR="009067AB">
        <w:rPr>
          <w:rFonts w:ascii="細明體" w:eastAsia="細明體" w:hAnsi="細明體" w:hint="eastAsia"/>
          <w:kern w:val="2"/>
          <w:lang w:eastAsia="zh-TW"/>
        </w:rPr>
        <w:t>試算完成</w:t>
      </w:r>
      <w:r w:rsidR="00FD3979" w:rsidRPr="00FD3979">
        <w:rPr>
          <w:rFonts w:ascii="細明體" w:eastAsia="細明體" w:hAnsi="細明體" w:hint="eastAsia"/>
          <w:kern w:val="2"/>
          <w:lang w:eastAsia="zh-TW"/>
        </w:rPr>
        <w:t>件數統計作業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</w:t>
      </w:r>
      <w:r w:rsidR="009067AB">
        <w:rPr>
          <w:rFonts w:ascii="細明體" w:eastAsia="細明體" w:hAnsi="細明體" w:hint="eastAsia"/>
          <w:kern w:val="2"/>
          <w:lang w:eastAsia="zh-TW"/>
        </w:rPr>
        <w:t>H5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9067AB">
        <w:rPr>
          <w:rFonts w:ascii="細明體" w:eastAsia="細明體" w:hAnsi="細明體" w:hint="eastAsia"/>
          <w:kern w:val="2"/>
          <w:lang w:eastAsia="zh-TW"/>
        </w:rPr>
        <w:t>1</w:t>
      </w:r>
      <w:r w:rsidR="00912686">
        <w:rPr>
          <w:rFonts w:ascii="細明體" w:eastAsia="細明體" w:hAnsi="細明體" w:hint="eastAsia"/>
          <w:kern w:val="2"/>
          <w:lang w:eastAsia="zh-TW"/>
        </w:rPr>
        <w:t>0</w:t>
      </w:r>
      <w:r w:rsidR="009067AB">
        <w:rPr>
          <w:rFonts w:ascii="細明體" w:eastAsia="細明體" w:hAnsi="細明體" w:hint="eastAsia"/>
          <w:kern w:val="2"/>
          <w:lang w:eastAsia="zh-TW"/>
        </w:rPr>
        <w:t>4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D934B3" w:rsidRDefault="00D934B3" w:rsidP="00483F5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事務角度</w:t>
      </w:r>
    </w:p>
    <w:p w:rsidR="00E402BB" w:rsidRPr="0082075E" w:rsidRDefault="00E402BB" w:rsidP="00483F5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LEVEL BREAK</w:t>
      </w:r>
      <w:r w:rsidR="0025065A">
        <w:rPr>
          <w:rFonts w:ascii="細明體" w:eastAsia="細明體" w:hAnsi="細明體" w:hint="eastAsia"/>
          <w:kern w:val="2"/>
          <w:lang w:eastAsia="zh-TW"/>
        </w:rPr>
        <w:t>統計</w:t>
      </w:r>
      <w:r w:rsidR="00685D2A">
        <w:rPr>
          <w:rFonts w:ascii="細明體" w:eastAsia="細明體" w:hAnsi="細明體" w:hint="eastAsia"/>
          <w:kern w:val="2"/>
          <w:lang w:eastAsia="zh-TW"/>
        </w:rPr>
        <w:t>至處理日前一個</w:t>
      </w:r>
      <w:r w:rsidR="003519C9">
        <w:rPr>
          <w:rFonts w:ascii="細明體" w:eastAsia="細明體" w:hAnsi="細明體" w:hint="eastAsia"/>
          <w:kern w:val="2"/>
          <w:lang w:eastAsia="zh-TW"/>
        </w:rPr>
        <w:t>的所有預付</w:t>
      </w:r>
      <w:r w:rsidR="0025065A">
        <w:rPr>
          <w:rFonts w:ascii="細明體" w:eastAsia="細明體" w:hAnsi="細明體" w:hint="eastAsia"/>
          <w:kern w:val="2"/>
          <w:lang w:eastAsia="zh-TW"/>
        </w:rPr>
        <w:t>件</w:t>
      </w:r>
      <w:r w:rsidRPr="0082075E">
        <w:rPr>
          <w:rFonts w:ascii="細明體" w:eastAsia="細明體" w:hAnsi="細明體" w:hint="eastAsia"/>
          <w:kern w:val="2"/>
          <w:lang w:eastAsia="zh-TW"/>
        </w:rPr>
        <w:t>。</w:t>
      </w:r>
    </w:p>
    <w:p w:rsidR="00E402BB" w:rsidRPr="0082075E" w:rsidRDefault="00E402B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LEVEL BREAK分4</w:t>
      </w:r>
      <w:r w:rsidR="00417700">
        <w:rPr>
          <w:rFonts w:ascii="細明體" w:eastAsia="細明體" w:hAnsi="細明體" w:hint="eastAsia"/>
          <w:kern w:val="2"/>
          <w:lang w:eastAsia="zh-TW"/>
        </w:rPr>
        <w:t>層次，分別為</w:t>
      </w:r>
      <w:r w:rsidR="00774AA2">
        <w:rPr>
          <w:rFonts w:ascii="細明體" w:eastAsia="細明體" w:hAnsi="細明體" w:hint="eastAsia"/>
          <w:kern w:val="2"/>
          <w:lang w:eastAsia="zh-TW"/>
        </w:rPr>
        <w:t>行政中心</w:t>
      </w:r>
      <w:r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774AA2">
        <w:rPr>
          <w:rFonts w:ascii="細明體" w:eastAsia="細明體" w:hAnsi="細明體" w:hint="eastAsia"/>
          <w:kern w:val="2"/>
          <w:lang w:eastAsia="zh-TW"/>
        </w:rPr>
        <w:t>服務中心</w:t>
      </w:r>
      <w:r w:rsidR="00774AA2"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417700">
        <w:rPr>
          <w:rFonts w:ascii="細明體" w:eastAsia="細明體" w:hAnsi="細明體" w:hint="eastAsia"/>
          <w:kern w:val="2"/>
          <w:lang w:eastAsia="zh-TW"/>
        </w:rPr>
        <w:t>單位</w:t>
      </w:r>
      <w:r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3519C9">
        <w:rPr>
          <w:rFonts w:ascii="細明體" w:eastAsia="細明體" w:hAnsi="細明體" w:hint="eastAsia"/>
          <w:kern w:val="2"/>
          <w:lang w:eastAsia="zh-TW"/>
        </w:rPr>
        <w:t>經手人</w:t>
      </w:r>
      <w:r w:rsidRPr="0082075E">
        <w:rPr>
          <w:rFonts w:ascii="細明體" w:eastAsia="細明體" w:hAnsi="細明體" w:hint="eastAsia"/>
          <w:kern w:val="2"/>
          <w:lang w:eastAsia="zh-TW"/>
        </w:rPr>
        <w:t>。</w:t>
      </w:r>
    </w:p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C97965" w:rsidRDefault="009067A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試算月報申請、待試算、試算完成</w:t>
      </w:r>
      <w:r w:rsidRPr="00FD3979">
        <w:rPr>
          <w:rFonts w:ascii="細明體" w:eastAsia="細明體" w:hAnsi="細明體" w:hint="eastAsia"/>
          <w:kern w:val="2"/>
          <w:lang w:eastAsia="zh-TW"/>
        </w:rPr>
        <w:t>件數</w:t>
      </w:r>
      <w:r w:rsidR="003519C9">
        <w:rPr>
          <w:rFonts w:ascii="細明體" w:eastAsia="細明體" w:hAnsi="細明體" w:hint="eastAsia"/>
          <w:kern w:val="2"/>
          <w:lang w:eastAsia="zh-TW"/>
        </w:rPr>
        <w:t>統計檔</w:t>
      </w:r>
      <w:r w:rsidR="00670598">
        <w:rPr>
          <w:rFonts w:ascii="細明體" w:eastAsia="細明體" w:hAnsi="細明體" w:hint="eastAsia"/>
          <w:kern w:val="2"/>
          <w:lang w:eastAsia="zh-TW"/>
        </w:rPr>
        <w:tab/>
        <w:t xml:space="preserve">    </w:t>
      </w:r>
      <w:r w:rsidR="00685D2A">
        <w:rPr>
          <w:rFonts w:ascii="細明體" w:eastAsia="細明體" w:hAnsi="細明體" w:hint="eastAsia"/>
          <w:kern w:val="2"/>
          <w:lang w:eastAsia="zh-TW"/>
        </w:rPr>
        <w:t xml:space="preserve">       </w:t>
      </w:r>
      <w:r>
        <w:rPr>
          <w:rFonts w:ascii="細明體" w:eastAsia="細明體" w:hAnsi="細明體" w:hint="eastAsia"/>
          <w:kern w:val="2"/>
          <w:lang w:eastAsia="zh-TW"/>
        </w:rPr>
        <w:t>DTAAH504</w:t>
      </w:r>
    </w:p>
    <w:p w:rsidR="00F02B1D" w:rsidRDefault="009067A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試算月報申請、待試算、試算完成</w:t>
      </w:r>
      <w:r w:rsidRPr="00FD3979">
        <w:rPr>
          <w:rFonts w:ascii="細明體" w:eastAsia="細明體" w:hAnsi="細明體" w:hint="eastAsia"/>
          <w:kern w:val="2"/>
          <w:lang w:eastAsia="zh-TW"/>
        </w:rPr>
        <w:t>件數</w:t>
      </w:r>
      <w:r w:rsidR="00670598">
        <w:rPr>
          <w:rFonts w:ascii="細明體" w:eastAsia="細明體" w:hAnsi="細明體" w:hint="eastAsia"/>
          <w:kern w:val="2"/>
          <w:lang w:eastAsia="zh-TW"/>
        </w:rPr>
        <w:t>明細</w:t>
      </w:r>
      <w:r w:rsidR="00F02B1D">
        <w:rPr>
          <w:rFonts w:ascii="細明體" w:eastAsia="細明體" w:hAnsi="細明體" w:hint="eastAsia"/>
          <w:kern w:val="2"/>
          <w:lang w:eastAsia="zh-TW"/>
        </w:rPr>
        <w:t>檔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685D2A">
        <w:rPr>
          <w:rFonts w:ascii="細明體" w:eastAsia="細明體" w:hAnsi="細明體" w:hint="eastAsia"/>
          <w:kern w:val="2"/>
          <w:lang w:eastAsia="zh-TW"/>
        </w:rPr>
        <w:t xml:space="preserve">      </w:t>
      </w:r>
      <w:r>
        <w:rPr>
          <w:rFonts w:ascii="細明體" w:eastAsia="細明體" w:hAnsi="細明體" w:hint="eastAsia"/>
          <w:kern w:val="2"/>
          <w:lang w:eastAsia="zh-TW"/>
        </w:rPr>
        <w:t>DTAAH503</w:t>
      </w:r>
    </w:p>
    <w:p w:rsidR="00685D2A" w:rsidRPr="0082075E" w:rsidRDefault="009067AB" w:rsidP="00685D2A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caps/>
          <w:color w:val="000000"/>
          <w:lang w:eastAsia="zh-TW"/>
        </w:rPr>
        <w:t>試算</w:t>
      </w:r>
      <w:r w:rsidR="00685D2A" w:rsidRPr="00527826">
        <w:rPr>
          <w:rFonts w:hint="eastAsia"/>
          <w:caps/>
          <w:color w:val="000000"/>
          <w:lang w:eastAsia="zh-TW"/>
        </w:rPr>
        <w:t>月報申請件統計檔</w:t>
      </w:r>
      <w:r w:rsidR="00685D2A">
        <w:rPr>
          <w:rFonts w:ascii="細明體" w:eastAsia="細明體" w:hAnsi="細明體" w:hint="eastAsia"/>
          <w:kern w:val="2"/>
          <w:lang w:eastAsia="zh-TW"/>
        </w:rPr>
        <w:tab/>
        <w:t xml:space="preserve">      </w:t>
      </w:r>
      <w:r>
        <w:rPr>
          <w:rFonts w:ascii="細明體" w:eastAsia="細明體" w:hAnsi="細明體" w:hint="eastAsia"/>
          <w:kern w:val="2"/>
          <w:lang w:eastAsia="zh-TW"/>
        </w:rPr>
        <w:t>DTAAH502</w:t>
      </w:r>
    </w:p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BD446F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JAAA</w:t>
            </w:r>
            <w:r w:rsidR="00F53861"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I101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AAI1B60</w:t>
            </w:r>
            <w:r w:rsidR="00CE61CA"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F66D5C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ind w:leftChars="23" w:left="480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FA6DCC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9067AB">
        <w:rPr>
          <w:rFonts w:ascii="細明體" w:eastAsia="細明體" w:hAnsi="細明體" w:hint="eastAsia"/>
          <w:kern w:val="2"/>
          <w:lang w:eastAsia="zh-TW"/>
        </w:rPr>
        <w:t>DTAAH504</w:t>
      </w:r>
    </w:p>
    <w:p w:rsidR="00FA6DCC" w:rsidRPr="0069566E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：【各輸出件數要為</w:t>
      </w:r>
      <w:r w:rsidRPr="00FA6DCC">
        <w:rPr>
          <w:rFonts w:ascii="細明體" w:eastAsia="細明體" w:hAnsi="細明體" w:hint="eastAsia"/>
          <w:lang w:eastAsia="zh-TW"/>
        </w:rPr>
        <w:t>實際寫出</w:t>
      </w:r>
      <w:r>
        <w:rPr>
          <w:rFonts w:ascii="細明體" w:eastAsia="細明體" w:hAnsi="細明體" w:hint="eastAsia"/>
          <w:lang w:eastAsia="zh-TW"/>
        </w:rPr>
        <w:t>筆數】</w:t>
      </w:r>
    </w:p>
    <w:p w:rsidR="000D72E5" w:rsidRDefault="000D72E5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1.2.1</w:t>
        </w:r>
      </w:smartTag>
      <w:r>
        <w:rPr>
          <w:rFonts w:hint="eastAsia"/>
          <w:kern w:val="2"/>
          <w:szCs w:val="24"/>
          <w:lang w:eastAsia="zh-TW"/>
        </w:rPr>
        <w:t xml:space="preserve">  INPUT_CNT_1 </w:t>
      </w:r>
      <w:r>
        <w:rPr>
          <w:rFonts w:hint="eastAsia"/>
          <w:kern w:val="2"/>
          <w:szCs w:val="24"/>
          <w:lang w:eastAsia="zh-TW"/>
        </w:rPr>
        <w:t>行政中心</w:t>
      </w:r>
      <w:r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 xml:space="preserve">OUTPUT_CNT_1 </w:t>
      </w:r>
      <w:r>
        <w:rPr>
          <w:rFonts w:hint="eastAsia"/>
          <w:kern w:val="2"/>
          <w:szCs w:val="24"/>
          <w:lang w:eastAsia="zh-TW"/>
        </w:rPr>
        <w:t>行政中心</w:t>
      </w:r>
      <w:r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 xml:space="preserve">ERROR_CNT_1 </w:t>
      </w:r>
      <w:r>
        <w:rPr>
          <w:rFonts w:hint="eastAsia"/>
          <w:kern w:val="2"/>
          <w:szCs w:val="24"/>
          <w:lang w:eastAsia="zh-TW"/>
        </w:rPr>
        <w:t>行</w:t>
      </w:r>
    </w:p>
    <w:p w:rsidR="00FA6DCC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政中心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Default="000D72E5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1.2.2</w:t>
        </w:r>
      </w:smartTag>
      <w:r>
        <w:rPr>
          <w:rFonts w:hint="eastAsia"/>
          <w:kern w:val="2"/>
          <w:szCs w:val="24"/>
          <w:lang w:eastAsia="zh-TW"/>
        </w:rPr>
        <w:t xml:space="preserve">  INPUT_CNT_2 </w:t>
      </w:r>
      <w:r>
        <w:rPr>
          <w:rFonts w:hint="eastAsia"/>
          <w:kern w:val="2"/>
          <w:szCs w:val="24"/>
          <w:lang w:eastAsia="zh-TW"/>
        </w:rPr>
        <w:t>專招展業</w:t>
      </w:r>
      <w:r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 xml:space="preserve">OUTPUT_CNT_2 </w:t>
      </w:r>
      <w:r>
        <w:rPr>
          <w:rFonts w:hint="eastAsia"/>
          <w:kern w:val="2"/>
          <w:szCs w:val="24"/>
          <w:lang w:eastAsia="zh-TW"/>
        </w:rPr>
        <w:t>專招展業</w:t>
      </w:r>
      <w:r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 xml:space="preserve">ERROR_CNT_2 </w:t>
      </w:r>
      <w:r>
        <w:rPr>
          <w:rFonts w:hint="eastAsia"/>
          <w:kern w:val="2"/>
          <w:szCs w:val="24"/>
          <w:lang w:eastAsia="zh-TW"/>
        </w:rPr>
        <w:t>專</w:t>
      </w:r>
    </w:p>
    <w:p w:rsidR="000D72E5" w:rsidRPr="0069566E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招展業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kern w:val="2"/>
          <w:lang w:eastAsia="zh-TW"/>
        </w:rPr>
      </w:pPr>
    </w:p>
    <w:p w:rsidR="00685D2A" w:rsidRDefault="00685D2A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9067AB">
        <w:rPr>
          <w:rFonts w:ascii="細明體" w:eastAsia="細明體" w:hAnsi="細明體" w:hint="eastAsia"/>
          <w:kern w:val="2"/>
          <w:lang w:eastAsia="zh-TW"/>
        </w:rPr>
        <w:t>DTAAH502</w:t>
      </w:r>
      <w:r>
        <w:rPr>
          <w:rFonts w:ascii="細明體" w:eastAsia="細明體" w:hAnsi="細明體" w:hint="eastAsia"/>
          <w:kern w:val="2"/>
          <w:lang w:eastAsia="zh-TW"/>
        </w:rPr>
        <w:t>的所有資料Insert 至</w:t>
      </w:r>
      <w:r w:rsidR="009067AB">
        <w:rPr>
          <w:rFonts w:ascii="細明體" w:eastAsia="細明體" w:hAnsi="細明體" w:hint="eastAsia"/>
          <w:kern w:val="2"/>
          <w:lang w:eastAsia="zh-TW"/>
        </w:rPr>
        <w:t>DTAAH504</w:t>
      </w:r>
    </w:p>
    <w:p w:rsidR="00685D2A" w:rsidRDefault="00077815" w:rsidP="0062619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若Insert有誤，</w:t>
      </w:r>
      <w:r w:rsidR="00626199">
        <w:rPr>
          <w:rFonts w:ascii="細明體" w:eastAsia="細明體" w:hAnsi="細明體" w:hint="eastAsia"/>
          <w:kern w:val="2"/>
          <w:lang w:eastAsia="zh-TW"/>
        </w:rPr>
        <w:t>則</w:t>
      </w:r>
      <w:r w:rsidR="00626199">
        <w:rPr>
          <w:rFonts w:hint="eastAsia"/>
          <w:kern w:val="2"/>
          <w:szCs w:val="24"/>
          <w:lang w:eastAsia="zh-TW"/>
        </w:rPr>
        <w:t>執行</w:t>
      </w:r>
      <w:r w:rsidR="000F76BE">
        <w:rPr>
          <w:rFonts w:hint="eastAsia"/>
          <w:kern w:val="2"/>
          <w:szCs w:val="24"/>
          <w:lang w:eastAsia="zh-TW"/>
        </w:rPr>
        <w:t>錯誤處理</w:t>
      </w:r>
      <w:r w:rsidR="000F76BE">
        <w:rPr>
          <w:rFonts w:hint="eastAsia"/>
          <w:kern w:val="2"/>
          <w:szCs w:val="24"/>
          <w:lang w:eastAsia="zh-TW"/>
        </w:rPr>
        <w:t>A</w:t>
      </w:r>
    </w:p>
    <w:p w:rsidR="00626199" w:rsidRDefault="00626199" w:rsidP="0062619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</w:t>
      </w: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067AB">
        <w:rPr>
          <w:rFonts w:ascii="細明體" w:eastAsia="細明體" w:hAnsi="細明體" w:hint="eastAsia"/>
          <w:kern w:val="2"/>
          <w:lang w:eastAsia="zh-TW"/>
        </w:rPr>
        <w:t>DTAAH503</w:t>
      </w:r>
    </w:p>
    <w:p w:rsidR="00E402BB" w:rsidRDefault="004647D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ORDER BY</w:t>
      </w:r>
      <w:r w:rsidR="00F94994" w:rsidRPr="00626199">
        <w:rPr>
          <w:rFonts w:ascii="細明體" w:eastAsia="細明體" w:hAnsi="細明體" w:hint="eastAsia"/>
          <w:color w:val="FF0000"/>
          <w:kern w:val="2"/>
          <w:lang w:eastAsia="zh-TW"/>
        </w:rPr>
        <w:t>資料</w:t>
      </w:r>
      <w:r w:rsidR="0012554A" w:rsidRPr="00626199">
        <w:rPr>
          <w:rFonts w:ascii="細明體" w:eastAsia="細明體" w:hAnsi="細明體" w:hint="eastAsia"/>
          <w:color w:val="FF0000"/>
          <w:kern w:val="2"/>
          <w:lang w:eastAsia="zh-TW"/>
        </w:rPr>
        <w:t>年月</w:t>
      </w:r>
      <w:r w:rsidR="0012554A">
        <w:rPr>
          <w:rFonts w:ascii="細明體" w:eastAsia="細明體" w:hAnsi="細明體" w:hint="eastAsia"/>
          <w:kern w:val="2"/>
          <w:lang w:eastAsia="zh-TW"/>
        </w:rPr>
        <w:t>,</w:t>
      </w:r>
      <w:r w:rsidR="00D878E3">
        <w:rPr>
          <w:rFonts w:ascii="細明體" w:eastAsia="細明體" w:hAnsi="細明體" w:hint="eastAsia"/>
          <w:kern w:val="2"/>
          <w:lang w:eastAsia="zh-TW"/>
        </w:rPr>
        <w:t>行政中心,服務中心</w:t>
      </w:r>
      <w:r w:rsidR="00D878E3" w:rsidRPr="005F672A">
        <w:rPr>
          <w:rFonts w:ascii="細明體" w:eastAsia="細明體" w:hAnsi="細明體" w:hint="eastAsia"/>
          <w:color w:val="FF0000"/>
          <w:kern w:val="2"/>
          <w:lang w:eastAsia="zh-TW"/>
        </w:rPr>
        <w:t>,</w:t>
      </w:r>
      <w:r w:rsidRPr="005F672A">
        <w:rPr>
          <w:rFonts w:ascii="細明體" w:eastAsia="細明體" w:hAnsi="細明體" w:hint="eastAsia"/>
          <w:color w:val="FF0000"/>
          <w:kern w:val="2"/>
          <w:lang w:eastAsia="zh-TW"/>
        </w:rPr>
        <w:t>單位代號</w:t>
      </w:r>
    </w:p>
    <w:p w:rsidR="000D72E5" w:rsidRDefault="000D72E5" w:rsidP="000D72E5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INPUT_CNT_1 = </w:t>
      </w:r>
      <w:r w:rsidR="009067AB">
        <w:rPr>
          <w:rFonts w:ascii="細明體" w:eastAsia="細明體" w:hAnsi="細明體" w:hint="eastAsia"/>
          <w:kern w:val="2"/>
          <w:lang w:eastAsia="zh-TW"/>
        </w:rPr>
        <w:t>DTAAH503</w:t>
      </w:r>
      <w:r>
        <w:rPr>
          <w:rFonts w:hint="eastAsia"/>
          <w:kern w:val="2"/>
          <w:szCs w:val="24"/>
          <w:lang w:eastAsia="zh-TW"/>
        </w:rPr>
        <w:t>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92C71" w:rsidRPr="00626199" w:rsidRDefault="003812FC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依行政中心做統計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670598">
        <w:rPr>
          <w:rFonts w:ascii="細明體" w:eastAsia="細明體" w:hAnsi="細明體" w:hint="eastAsia"/>
          <w:kern w:val="2"/>
          <w:lang w:eastAsia="zh-TW"/>
        </w:rPr>
        <w:t>依照讀取</w:t>
      </w:r>
      <w:r>
        <w:rPr>
          <w:rFonts w:ascii="細明體" w:eastAsia="細明體" w:hAnsi="細明體" w:hint="eastAsia"/>
          <w:kern w:val="2"/>
          <w:lang w:eastAsia="zh-TW"/>
        </w:rPr>
        <w:t xml:space="preserve">STEP2 </w:t>
      </w:r>
      <w:r w:rsidR="009067AB">
        <w:rPr>
          <w:rFonts w:ascii="細明體" w:eastAsia="細明體" w:hAnsi="細明體" w:hint="eastAsia"/>
          <w:kern w:val="2"/>
          <w:lang w:eastAsia="zh-TW"/>
        </w:rPr>
        <w:t>DTAAH503</w:t>
      </w:r>
      <w:r w:rsidR="00670598">
        <w:rPr>
          <w:rFonts w:ascii="細明體" w:eastAsia="細明體" w:hAnsi="細明體" w:hint="eastAsia"/>
          <w:kern w:val="2"/>
          <w:lang w:eastAsia="zh-TW"/>
        </w:rPr>
        <w:t>的資料，</w:t>
      </w:r>
      <w:r w:rsidR="00D36A0B">
        <w:rPr>
          <w:rFonts w:ascii="細明體" w:eastAsia="細明體" w:hAnsi="細明體" w:hint="eastAsia"/>
          <w:kern w:val="2"/>
          <w:lang w:eastAsia="zh-TW"/>
        </w:rPr>
        <w:t>處理該筆資料</w:t>
      </w:r>
      <w:r w:rsidR="007C7F5F">
        <w:rPr>
          <w:rFonts w:ascii="細明體" w:eastAsia="細明體" w:hAnsi="細明體" w:hint="eastAsia"/>
          <w:kern w:val="2"/>
          <w:lang w:eastAsia="zh-TW"/>
        </w:rPr>
        <w:t>加總作業</w:t>
      </w:r>
      <w:r w:rsidR="0012554A" w:rsidRPr="00626199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</w:p>
    <w:p w:rsidR="00626199" w:rsidRDefault="00626199" w:rsidP="00626199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8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STEP 4.2、</w:t>
      </w:r>
      <w:r w:rsidRPr="004B3095">
        <w:rPr>
          <w:rFonts w:ascii="細明體" w:eastAsia="細明體" w:hAnsi="細明體" w:hint="eastAsia"/>
          <w:strike/>
          <w:color w:val="FF0000"/>
          <w:kern w:val="2"/>
          <w:lang w:eastAsia="zh-TW"/>
        </w:rPr>
        <w:t>STEP 4.3</w:t>
      </w:r>
      <w:r>
        <w:rPr>
          <w:rFonts w:ascii="細明體" w:eastAsia="細明體" w:hAnsi="細明體" w:hint="eastAsia"/>
          <w:kern w:val="2"/>
          <w:lang w:eastAsia="zh-TW"/>
        </w:rPr>
        <w:t>、STEP 4.4、STEP 4.5</w:t>
      </w:r>
    </w:p>
    <w:p w:rsidR="00626199" w:rsidRDefault="00626199" w:rsidP="00626199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當$資料年月不同時，則Level Break</w:t>
      </w:r>
      <w:r w:rsidRPr="00082810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</w:p>
    <w:p w:rsidR="00C020DC" w:rsidRPr="005F672A" w:rsidRDefault="00C020D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5F672A">
        <w:rPr>
          <w:rFonts w:ascii="細明體" w:eastAsia="細明體" w:hAnsi="細明體" w:hint="eastAsia"/>
          <w:color w:val="FF0000"/>
          <w:kern w:val="2"/>
          <w:lang w:eastAsia="zh-TW"/>
        </w:rPr>
        <w:t>當$單位代號不同時，則Level Break</w:t>
      </w:r>
    </w:p>
    <w:p w:rsidR="003029C1" w:rsidRPr="005F672A" w:rsidRDefault="00C94BA1" w:rsidP="00C94BA1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672A">
          <w:rPr>
            <w:rFonts w:ascii="細明體" w:eastAsia="細明體" w:hAnsi="細明體" w:hint="eastAsia"/>
            <w:color w:val="FF0000"/>
            <w:kern w:val="2"/>
            <w:lang w:eastAsia="zh-TW"/>
          </w:rPr>
          <w:t>4.3.1</w:t>
        </w:r>
      </w:smartTag>
      <w:r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="003029C1" w:rsidRPr="005F672A">
        <w:rPr>
          <w:rFonts w:ascii="細明體" w:eastAsia="細明體" w:hAnsi="細明體" w:hint="eastAsia"/>
          <w:color w:val="FF0000"/>
          <w:kern w:val="2"/>
          <w:lang w:eastAsia="zh-TW"/>
        </w:rPr>
        <w:t>IF(受理進度==</w:t>
      </w:r>
      <w:r w:rsidR="005F672A">
        <w:rPr>
          <w:rFonts w:ascii="細明體" w:eastAsia="細明體" w:hAnsi="細明體" w:hint="eastAsia"/>
          <w:color w:val="FF0000"/>
          <w:kern w:val="2"/>
          <w:lang w:eastAsia="zh-TW"/>
        </w:rPr>
        <w:t>19 OR 21</w:t>
      </w:r>
      <w:r w:rsidR="003029C1" w:rsidRPr="005F672A">
        <w:rPr>
          <w:rFonts w:ascii="細明體" w:eastAsia="細明體" w:hAnsi="細明體" w:hint="eastAsia"/>
          <w:color w:val="FF0000"/>
          <w:kern w:val="2"/>
          <w:lang w:eastAsia="zh-TW"/>
        </w:rPr>
        <w:t>) $收據未繳回件數= $收據未繳回件數+ 1</w:t>
      </w:r>
    </w:p>
    <w:p w:rsidR="00670598" w:rsidRPr="005F672A" w:rsidRDefault="00670598" w:rsidP="00670598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     Else(受理進度==</w:t>
      </w:r>
      <w:r w:rsid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8</w:t>
      </w:r>
      <w:r w:rsidRPr="005F672A">
        <w:rPr>
          <w:rFonts w:ascii="細明體" w:eastAsia="細明體" w:hAnsi="細明體" w:hint="eastAsia"/>
          <w:color w:val="FF0000"/>
          <w:kern w:val="2"/>
          <w:lang w:eastAsia="zh-TW"/>
        </w:rPr>
        <w:t>3) $未結案件數= $未結案件數+ 1</w:t>
      </w:r>
    </w:p>
    <w:p w:rsidR="001C471E" w:rsidRPr="005F672A" w:rsidRDefault="00C94BA1" w:rsidP="00C94BA1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672A">
          <w:rPr>
            <w:rFonts w:ascii="細明體" w:eastAsia="細明體" w:hAnsi="細明體" w:hint="eastAsia"/>
            <w:color w:val="FF0000"/>
            <w:kern w:val="2"/>
            <w:lang w:eastAsia="zh-TW"/>
          </w:rPr>
          <w:t>4.3.2</w:t>
        </w:r>
      </w:smartTag>
      <w:r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</w:t>
      </w:r>
      <w:r w:rsidR="00626199" w:rsidRPr="005F672A">
        <w:rPr>
          <w:rFonts w:ascii="細明體" w:eastAsia="細明體" w:hAnsi="細明體" w:hint="eastAsia"/>
          <w:color w:val="FF0000"/>
          <w:kern w:val="2"/>
          <w:lang w:eastAsia="zh-TW"/>
        </w:rPr>
        <w:t>UPDATE</w:t>
      </w:r>
      <w:r w:rsidR="00C020DC"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至</w:t>
      </w:r>
      <w:r w:rsidR="009067AB" w:rsidRPr="005F672A">
        <w:rPr>
          <w:rFonts w:ascii="細明體" w:eastAsia="細明體" w:hAnsi="細明體" w:hint="eastAsia"/>
          <w:color w:val="FF0000"/>
          <w:kern w:val="2"/>
          <w:lang w:eastAsia="zh-TW"/>
        </w:rPr>
        <w:t>DTAAH504</w:t>
      </w:r>
      <w:r w:rsidR="00C020DC" w:rsidRPr="005F672A">
        <w:rPr>
          <w:rFonts w:ascii="細明體" w:eastAsia="細明體" w:hAnsi="細明體" w:hint="eastAsia"/>
          <w:color w:val="FF0000"/>
          <w:kern w:val="2"/>
          <w:lang w:eastAsia="zh-TW"/>
        </w:rPr>
        <w:t>同</w:t>
      </w:r>
      <w:r w:rsidR="005904F4"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FORMAT</w:t>
      </w:r>
      <w:r w:rsidR="008C54AC" w:rsidRPr="005F672A">
        <w:rPr>
          <w:rFonts w:ascii="細明體" w:eastAsia="細明體" w:hAnsi="細明體" w:hint="eastAsia"/>
          <w:color w:val="FF0000"/>
          <w:kern w:val="2"/>
          <w:lang w:eastAsia="zh-TW"/>
        </w:rPr>
        <w:t>(A)</w:t>
      </w:r>
      <w:r w:rsidR="005904F4" w:rsidRPr="005F672A">
        <w:rPr>
          <w:rFonts w:ascii="細明體" w:eastAsia="細明體" w:hAnsi="細明體" w:hint="eastAsia"/>
          <w:color w:val="FF0000"/>
          <w:kern w:val="2"/>
          <w:lang w:eastAsia="zh-TW"/>
        </w:rPr>
        <w:t>_單位</w:t>
      </w:r>
      <w:r w:rsidR="001C471E" w:rsidRPr="005F672A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C020DC" w:rsidRPr="005F672A" w:rsidRDefault="00C94BA1" w:rsidP="001C471E">
      <w:pPr>
        <w:pStyle w:val="Tabletext"/>
        <w:keepLines w:val="0"/>
        <w:spacing w:after="0" w:line="240" w:lineRule="auto"/>
        <w:ind w:left="224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672A">
          <w:rPr>
            <w:rFonts w:ascii="細明體" w:eastAsia="細明體" w:hAnsi="細明體" w:hint="eastAsia"/>
            <w:color w:val="FF0000"/>
            <w:kern w:val="2"/>
            <w:lang w:eastAsia="zh-TW"/>
          </w:rPr>
          <w:t>4</w:t>
        </w:r>
        <w:r w:rsidR="000F76BE" w:rsidRPr="005F672A">
          <w:rPr>
            <w:rFonts w:ascii="細明體" w:eastAsia="細明體" w:hAnsi="細明體" w:hint="eastAsia"/>
            <w:color w:val="FF0000"/>
            <w:kern w:val="2"/>
            <w:lang w:eastAsia="zh-TW"/>
          </w:rPr>
          <w:t>.3.2</w:t>
        </w:r>
      </w:smartTag>
      <w:r w:rsidR="001C471E" w:rsidRPr="005F672A">
        <w:rPr>
          <w:rFonts w:ascii="細明體" w:eastAsia="細明體" w:hAnsi="細明體" w:hint="eastAsia"/>
          <w:color w:val="FF0000"/>
          <w:kern w:val="2"/>
          <w:lang w:eastAsia="zh-TW"/>
        </w:rPr>
        <w:t>.1   若</w:t>
      </w:r>
      <w:r w:rsidR="000F76BE" w:rsidRPr="005F672A">
        <w:rPr>
          <w:rFonts w:ascii="細明體" w:eastAsia="細明體" w:hAnsi="細明體" w:hint="eastAsia"/>
          <w:color w:val="FF0000"/>
          <w:kern w:val="2"/>
          <w:lang w:eastAsia="zh-TW"/>
        </w:rPr>
        <w:t>UPDATE</w:t>
      </w:r>
      <w:r w:rsidR="001C471E" w:rsidRPr="005F672A">
        <w:rPr>
          <w:rFonts w:ascii="細明體" w:eastAsia="細明體" w:hAnsi="細明體" w:hint="eastAsia"/>
          <w:color w:val="FF0000"/>
          <w:kern w:val="2"/>
          <w:lang w:eastAsia="zh-TW"/>
        </w:rPr>
        <w:t>成功，</w:t>
      </w:r>
      <w:r w:rsidR="00765124" w:rsidRPr="005F672A">
        <w:rPr>
          <w:rFonts w:hint="eastAsia"/>
          <w:color w:val="FF0000"/>
          <w:kern w:val="2"/>
          <w:lang w:eastAsia="zh-TW"/>
        </w:rPr>
        <w:t>OUTPUT_CNT_1++</w:t>
      </w:r>
    </w:p>
    <w:p w:rsidR="00765124" w:rsidRPr="005F672A" w:rsidRDefault="00C94BA1" w:rsidP="00765124">
      <w:pPr>
        <w:pStyle w:val="Tabletext"/>
        <w:keepLines w:val="0"/>
        <w:spacing w:after="0" w:line="240" w:lineRule="auto"/>
        <w:ind w:left="224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672A">
          <w:rPr>
            <w:rFonts w:ascii="細明體" w:eastAsia="細明體" w:hAnsi="細明體" w:hint="eastAsia"/>
            <w:color w:val="FF0000"/>
            <w:kern w:val="2"/>
            <w:lang w:eastAsia="zh-TW"/>
          </w:rPr>
          <w:t>4</w:t>
        </w:r>
        <w:r w:rsidR="000F76BE" w:rsidRPr="005F672A">
          <w:rPr>
            <w:rFonts w:ascii="細明體" w:eastAsia="細明體" w:hAnsi="細明體" w:hint="eastAsia"/>
            <w:color w:val="FF0000"/>
            <w:kern w:val="2"/>
            <w:lang w:eastAsia="zh-TW"/>
          </w:rPr>
          <w:t>.3.2</w:t>
        </w:r>
      </w:smartTag>
      <w:r w:rsidR="001C471E"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.2  </w:t>
      </w:r>
      <w:r w:rsidR="00765124"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若</w:t>
      </w:r>
      <w:r w:rsidR="000F76BE" w:rsidRPr="005F672A">
        <w:rPr>
          <w:rFonts w:ascii="細明體" w:eastAsia="細明體" w:hAnsi="細明體" w:hint="eastAsia"/>
          <w:color w:val="FF0000"/>
          <w:kern w:val="2"/>
          <w:lang w:eastAsia="zh-TW"/>
        </w:rPr>
        <w:t>UPDATE</w:t>
      </w:r>
      <w:r w:rsidR="00765124" w:rsidRPr="005F672A">
        <w:rPr>
          <w:rFonts w:ascii="細明體" w:eastAsia="細明體" w:hAnsi="細明體" w:hint="eastAsia"/>
          <w:color w:val="FF0000"/>
          <w:kern w:val="2"/>
          <w:lang w:eastAsia="zh-TW"/>
        </w:rPr>
        <w:t>失敗，</w:t>
      </w:r>
      <w:r w:rsidR="001C471E" w:rsidRPr="005F672A">
        <w:rPr>
          <w:rFonts w:ascii="細明體" w:eastAsia="細明體" w:hAnsi="細明體" w:hint="eastAsia"/>
          <w:color w:val="FF0000"/>
          <w:kern w:val="2"/>
          <w:lang w:eastAsia="zh-TW"/>
        </w:rPr>
        <w:t>則</w:t>
      </w:r>
      <w:r w:rsidR="001C471E" w:rsidRPr="005F672A">
        <w:rPr>
          <w:rFonts w:hint="eastAsia"/>
          <w:color w:val="FF0000"/>
          <w:kern w:val="2"/>
          <w:lang w:eastAsia="zh-TW"/>
        </w:rPr>
        <w:t>執行</w:t>
      </w:r>
      <w:r w:rsidR="000F76BE" w:rsidRPr="005F672A">
        <w:rPr>
          <w:rFonts w:hint="eastAsia"/>
          <w:color w:val="FF0000"/>
          <w:kern w:val="2"/>
          <w:lang w:eastAsia="zh-TW"/>
        </w:rPr>
        <w:t>錯誤處理</w:t>
      </w:r>
      <w:r w:rsidR="000F76BE" w:rsidRPr="005F672A">
        <w:rPr>
          <w:rFonts w:hint="eastAsia"/>
          <w:color w:val="FF0000"/>
          <w:kern w:val="2"/>
          <w:lang w:eastAsia="zh-TW"/>
        </w:rPr>
        <w:t>B</w:t>
      </w:r>
      <w:r w:rsidR="001C471E" w:rsidRPr="005F672A">
        <w:rPr>
          <w:rFonts w:ascii="細明體" w:eastAsia="細明體" w:hAnsi="細明體" w:hint="eastAsia"/>
          <w:color w:val="FF0000"/>
          <w:kern w:val="2"/>
          <w:lang w:eastAsia="zh-TW"/>
        </w:rPr>
        <w:t>，</w:t>
      </w:r>
      <w:r w:rsidR="00765124" w:rsidRPr="005F672A">
        <w:rPr>
          <w:rFonts w:hint="eastAsia"/>
          <w:color w:val="FF0000"/>
          <w:kern w:val="2"/>
          <w:lang w:eastAsia="zh-TW"/>
        </w:rPr>
        <w:t>ERROR_CNT_1++</w:t>
      </w:r>
      <w:r w:rsidR="00765124" w:rsidRPr="005F672A">
        <w:rPr>
          <w:rFonts w:ascii="細明體" w:eastAsia="細明體" w:hAnsi="細明體" w:hint="eastAsia"/>
          <w:color w:val="FF0000"/>
          <w:kern w:val="2"/>
          <w:lang w:eastAsia="zh-TW"/>
        </w:rPr>
        <w:t>，繼續處理下一筆</w:t>
      </w:r>
    </w:p>
    <w:p w:rsidR="00C020DC" w:rsidRPr="005F672A" w:rsidRDefault="00C94BA1" w:rsidP="00C94BA1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672A">
          <w:rPr>
            <w:rFonts w:ascii="細明體" w:eastAsia="細明體" w:hAnsi="細明體" w:hint="eastAsia"/>
            <w:color w:val="FF0000"/>
            <w:kern w:val="2"/>
            <w:lang w:eastAsia="zh-TW"/>
          </w:rPr>
          <w:t>4.3.3</w:t>
        </w:r>
      </w:smartTag>
      <w:r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</w:t>
      </w:r>
      <w:r w:rsidR="00C020DC" w:rsidRPr="005F672A">
        <w:rPr>
          <w:rFonts w:ascii="細明體" w:eastAsia="細明體" w:hAnsi="細明體" w:hint="eastAsia"/>
          <w:color w:val="FF0000"/>
          <w:kern w:val="2"/>
          <w:lang w:eastAsia="zh-TW"/>
        </w:rPr>
        <w:t>將單位之 $</w:t>
      </w:r>
      <w:r w:rsidR="003029C1" w:rsidRPr="005F672A">
        <w:rPr>
          <w:rFonts w:ascii="細明體" w:eastAsia="細明體" w:hAnsi="細明體" w:hint="eastAsia"/>
          <w:color w:val="FF0000"/>
          <w:kern w:val="2"/>
          <w:lang w:eastAsia="zh-TW"/>
        </w:rPr>
        <w:t>收據未繳回件數</w:t>
      </w:r>
      <w:r w:rsidR="00C020DC" w:rsidRPr="005F672A">
        <w:rPr>
          <w:rFonts w:ascii="細明體" w:eastAsia="細明體" w:hAnsi="細明體" w:hint="eastAsia"/>
          <w:color w:val="FF0000"/>
          <w:kern w:val="2"/>
          <w:lang w:eastAsia="zh-TW"/>
        </w:rPr>
        <w:t>、$未</w:t>
      </w:r>
      <w:r w:rsidR="003029C1" w:rsidRPr="005F672A">
        <w:rPr>
          <w:rFonts w:ascii="細明體" w:eastAsia="細明體" w:hAnsi="細明體" w:hint="eastAsia"/>
          <w:color w:val="FF0000"/>
          <w:kern w:val="2"/>
          <w:lang w:eastAsia="zh-TW"/>
        </w:rPr>
        <w:t>結案</w:t>
      </w:r>
      <w:r w:rsidR="00C020DC" w:rsidRPr="005F672A">
        <w:rPr>
          <w:rFonts w:ascii="細明體" w:eastAsia="細明體" w:hAnsi="細明體" w:hint="eastAsia"/>
          <w:color w:val="FF0000"/>
          <w:kern w:val="2"/>
          <w:lang w:eastAsia="zh-TW"/>
        </w:rPr>
        <w:t>件數</w:t>
      </w:r>
      <w:r w:rsidR="003029C1" w:rsidRPr="005F672A"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="00C020DC" w:rsidRPr="005F672A">
        <w:rPr>
          <w:rFonts w:ascii="細明體" w:eastAsia="細明體" w:hAnsi="細明體" w:hint="eastAsia"/>
          <w:color w:val="FF0000"/>
          <w:kern w:val="2"/>
          <w:lang w:eastAsia="zh-TW"/>
        </w:rPr>
        <w:t>歸零</w:t>
      </w:r>
      <w:r w:rsidR="00C606DC" w:rsidRPr="005F672A">
        <w:rPr>
          <w:rFonts w:ascii="細明體" w:eastAsia="細明體" w:hAnsi="細明體" w:hint="eastAsia"/>
          <w:color w:val="FF0000"/>
          <w:kern w:val="2"/>
          <w:lang w:eastAsia="zh-TW"/>
        </w:rPr>
        <w:t>，重新再計算</w:t>
      </w:r>
    </w:p>
    <w:p w:rsidR="00C020DC" w:rsidRDefault="00C94BA1" w:rsidP="0067059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4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.4   </w:t>
      </w:r>
      <w:r w:rsidR="00C020DC">
        <w:rPr>
          <w:rFonts w:ascii="細明體" w:eastAsia="細明體" w:hAnsi="細明體" w:hint="eastAsia"/>
          <w:kern w:val="2"/>
          <w:lang w:eastAsia="zh-TW"/>
        </w:rPr>
        <w:t>當$服務中心不同時，則Level Break</w:t>
      </w:r>
    </w:p>
    <w:p w:rsidR="006A6931" w:rsidRDefault="00670598" w:rsidP="000F76BE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4</w:t>
        </w:r>
        <w:r>
          <w:rPr>
            <w:rFonts w:ascii="細明體" w:eastAsia="細明體" w:hAnsi="細明體" w:hint="eastAsia"/>
            <w:kern w:val="2"/>
            <w:lang w:eastAsia="zh-TW"/>
          </w:rPr>
          <w:t>.4.1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IF(受理進度==</w:t>
      </w:r>
      <w:r w:rsidR="00326E2B">
        <w:rPr>
          <w:rFonts w:ascii="細明體" w:eastAsia="細明體" w:hAnsi="細明體" w:hint="eastAsia"/>
          <w:kern w:val="2"/>
          <w:lang w:eastAsia="zh-TW"/>
        </w:rPr>
        <w:t>19  OR  21</w:t>
      </w:r>
      <w:r w:rsidR="006A6931">
        <w:rPr>
          <w:rFonts w:ascii="細明體" w:eastAsia="細明體" w:hAnsi="細明體" w:hint="eastAsia"/>
          <w:kern w:val="2"/>
          <w:lang w:eastAsia="zh-TW"/>
        </w:rPr>
        <w:t>) $</w:t>
      </w:r>
      <w:r w:rsidR="00326E2B">
        <w:rPr>
          <w:rFonts w:ascii="細明體" w:eastAsia="細明體" w:hAnsi="細明體" w:hint="eastAsia"/>
          <w:kern w:val="2"/>
          <w:lang w:eastAsia="zh-TW"/>
        </w:rPr>
        <w:t>待試算</w:t>
      </w:r>
      <w:r w:rsidR="006A6931">
        <w:rPr>
          <w:rFonts w:ascii="細明體" w:eastAsia="細明體" w:hAnsi="細明體" w:hint="eastAsia"/>
          <w:kern w:val="2"/>
          <w:lang w:eastAsia="zh-TW"/>
        </w:rPr>
        <w:t>件數= $</w:t>
      </w:r>
      <w:r w:rsidR="00326E2B">
        <w:rPr>
          <w:rFonts w:ascii="細明體" w:eastAsia="細明體" w:hAnsi="細明體" w:hint="eastAsia"/>
          <w:kern w:val="2"/>
          <w:lang w:eastAsia="zh-TW"/>
        </w:rPr>
        <w:t>待試算</w:t>
      </w:r>
      <w:r w:rsidR="006A6931">
        <w:rPr>
          <w:rFonts w:ascii="細明體" w:eastAsia="細明體" w:hAnsi="細明體" w:hint="eastAsia"/>
          <w:kern w:val="2"/>
          <w:lang w:eastAsia="zh-TW"/>
        </w:rPr>
        <w:t>件數+ 1</w:t>
      </w:r>
    </w:p>
    <w:p w:rsidR="00800FDA" w:rsidRDefault="00670598" w:rsidP="00670598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</w:t>
      </w:r>
      <w:r w:rsidR="006A6931">
        <w:rPr>
          <w:rFonts w:ascii="細明體" w:eastAsia="細明體" w:hAnsi="細明體" w:hint="eastAsia"/>
          <w:kern w:val="2"/>
          <w:lang w:eastAsia="zh-TW"/>
        </w:rPr>
        <w:t>Else(受理進度==</w:t>
      </w:r>
      <w:r w:rsidR="00326E2B">
        <w:rPr>
          <w:rFonts w:ascii="細明體" w:eastAsia="細明體" w:hAnsi="細明體" w:hint="eastAsia"/>
          <w:kern w:val="2"/>
          <w:lang w:eastAsia="zh-TW"/>
        </w:rPr>
        <w:t>83</w:t>
      </w:r>
      <w:r w:rsidR="006A6931">
        <w:rPr>
          <w:rFonts w:ascii="細明體" w:eastAsia="細明體" w:hAnsi="細明體" w:hint="eastAsia"/>
          <w:kern w:val="2"/>
          <w:lang w:eastAsia="zh-TW"/>
        </w:rPr>
        <w:t>) $</w:t>
      </w:r>
      <w:r w:rsidR="00326E2B">
        <w:rPr>
          <w:rFonts w:ascii="細明體" w:eastAsia="細明體" w:hAnsi="細明體" w:hint="eastAsia"/>
          <w:kern w:val="2"/>
          <w:lang w:eastAsia="zh-TW"/>
        </w:rPr>
        <w:t>試算完成</w:t>
      </w:r>
      <w:r w:rsidR="006A6931">
        <w:rPr>
          <w:rFonts w:ascii="細明體" w:eastAsia="細明體" w:hAnsi="細明體" w:hint="eastAsia"/>
          <w:kern w:val="2"/>
          <w:lang w:eastAsia="zh-TW"/>
        </w:rPr>
        <w:t>件數= $</w:t>
      </w:r>
      <w:r w:rsidR="00326E2B">
        <w:rPr>
          <w:rFonts w:ascii="細明體" w:eastAsia="細明體" w:hAnsi="細明體" w:hint="eastAsia"/>
          <w:kern w:val="2"/>
          <w:lang w:eastAsia="zh-TW"/>
        </w:rPr>
        <w:t>試算完成</w:t>
      </w:r>
      <w:r w:rsidR="006A6931">
        <w:rPr>
          <w:rFonts w:ascii="細明體" w:eastAsia="細明體" w:hAnsi="細明體" w:hint="eastAsia"/>
          <w:kern w:val="2"/>
          <w:lang w:eastAsia="zh-TW"/>
        </w:rPr>
        <w:t>件數+ 1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4</w:t>
        </w:r>
        <w:r>
          <w:rPr>
            <w:rFonts w:ascii="細明體" w:eastAsia="細明體" w:hAnsi="細明體" w:hint="eastAsia"/>
            <w:kern w:val="2"/>
            <w:lang w:eastAsia="zh-TW"/>
          </w:rPr>
          <w:t>.4.2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9067AB">
        <w:rPr>
          <w:rFonts w:ascii="細明體" w:eastAsia="細明體" w:hAnsi="細明體" w:hint="eastAsia"/>
          <w:kern w:val="2"/>
          <w:lang w:eastAsia="zh-TW"/>
        </w:rPr>
        <w:t>DTAAH504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_服務中心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6A6931" w:rsidRDefault="001C471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3.4.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>
        <w:rPr>
          <w:rFonts w:ascii="細明體" w:eastAsia="細明體" w:hAnsi="細明體" w:hint="eastAsia"/>
          <w:kern w:val="2"/>
          <w:lang w:eastAsia="zh-TW"/>
        </w:rPr>
        <w:t>.1  若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>
        <w:rPr>
          <w:rFonts w:ascii="細明體" w:eastAsia="細明體" w:hAnsi="細明體" w:hint="eastAsia"/>
          <w:kern w:val="2"/>
          <w:lang w:eastAsia="zh-TW"/>
        </w:rPr>
        <w:t>成功，</w:t>
      </w:r>
      <w:r>
        <w:rPr>
          <w:rFonts w:hint="eastAsia"/>
          <w:kern w:val="2"/>
          <w:szCs w:val="24"/>
          <w:lang w:eastAsia="zh-TW"/>
        </w:rPr>
        <w:t>OUTPUT_CNT_1++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3.4.2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.2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4</w:t>
        </w:r>
        <w:r>
          <w:rPr>
            <w:rFonts w:ascii="細明體" w:eastAsia="細明體" w:hAnsi="細明體" w:hint="eastAsia"/>
            <w:kern w:val="2"/>
            <w:lang w:eastAsia="zh-TW"/>
          </w:rPr>
          <w:t>.4.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服務中心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6A6931">
        <w:rPr>
          <w:rFonts w:ascii="細明體" w:eastAsia="細明體" w:hAnsi="細明體" w:hint="eastAsia"/>
          <w:kern w:val="2"/>
          <w:lang w:eastAsia="zh-TW"/>
        </w:rPr>
        <w:t>結案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C020DC" w:rsidRDefault="003812FC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 xml:space="preserve">.5   </w:t>
      </w:r>
      <w:r w:rsidR="00C020DC">
        <w:rPr>
          <w:rFonts w:ascii="細明體" w:eastAsia="細明體" w:hAnsi="細明體" w:hint="eastAsia"/>
          <w:kern w:val="2"/>
          <w:lang w:eastAsia="zh-TW"/>
        </w:rPr>
        <w:t>當$行政中心不同時，則Level Break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4</w:t>
        </w:r>
        <w:r>
          <w:rPr>
            <w:rFonts w:ascii="細明體" w:eastAsia="細明體" w:hAnsi="細明體" w:hint="eastAsia"/>
            <w:kern w:val="2"/>
            <w:lang w:eastAsia="zh-TW"/>
          </w:rPr>
          <w:t>.5.1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IF(受理進度</w:t>
      </w:r>
      <w:r w:rsidR="00326E2B">
        <w:rPr>
          <w:rFonts w:ascii="細明體" w:eastAsia="細明體" w:hAnsi="細明體" w:hint="eastAsia"/>
          <w:kern w:val="2"/>
          <w:lang w:eastAsia="zh-TW"/>
        </w:rPr>
        <w:t>==19  OR  21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="00326E2B">
        <w:rPr>
          <w:rFonts w:ascii="細明體" w:eastAsia="細明體" w:hAnsi="細明體" w:hint="eastAsia"/>
          <w:kern w:val="2"/>
          <w:lang w:eastAsia="zh-TW"/>
        </w:rPr>
        <w:t>$待試算件數= $待試算件數+ 1</w:t>
      </w:r>
    </w:p>
    <w:p w:rsidR="00800FDA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</w:t>
      </w:r>
      <w:r w:rsidR="006A6931">
        <w:rPr>
          <w:rFonts w:ascii="細明體" w:eastAsia="細明體" w:hAnsi="細明體" w:hint="eastAsia"/>
          <w:kern w:val="2"/>
          <w:lang w:eastAsia="zh-TW"/>
        </w:rPr>
        <w:t>Else(受理進度==</w:t>
      </w:r>
      <w:r w:rsidR="00326E2B">
        <w:rPr>
          <w:rFonts w:ascii="細明體" w:eastAsia="細明體" w:hAnsi="細明體" w:hint="eastAsia"/>
          <w:kern w:val="2"/>
          <w:lang w:eastAsia="zh-TW"/>
        </w:rPr>
        <w:t>83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="00326E2B">
        <w:rPr>
          <w:rFonts w:ascii="細明體" w:eastAsia="細明體" w:hAnsi="細明體" w:hint="eastAsia"/>
          <w:kern w:val="2"/>
          <w:lang w:eastAsia="zh-TW"/>
        </w:rPr>
        <w:t>$試算完成件數= $試算完成件數+ 1</w:t>
      </w:r>
    </w:p>
    <w:p w:rsidR="001C471E" w:rsidRDefault="003812FC" w:rsidP="0067059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4</w:t>
        </w:r>
        <w:r>
          <w:rPr>
            <w:rFonts w:ascii="細明體" w:eastAsia="細明體" w:hAnsi="細明體" w:hint="eastAsia"/>
            <w:kern w:val="2"/>
            <w:lang w:eastAsia="zh-TW"/>
          </w:rPr>
          <w:t>.5.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至 </w:t>
      </w:r>
      <w:r w:rsidR="009067AB">
        <w:rPr>
          <w:rFonts w:ascii="細明體" w:eastAsia="細明體" w:hAnsi="細明體" w:hint="eastAsia"/>
          <w:kern w:val="2"/>
          <w:lang w:eastAsia="zh-TW"/>
        </w:rPr>
        <w:t>DTAAH504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_行政中心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6A6931" w:rsidRDefault="000F76BE" w:rsidP="0067059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4</w:t>
        </w:r>
        <w:r>
          <w:rPr>
            <w:rFonts w:ascii="細明體" w:eastAsia="細明體" w:hAnsi="細明體" w:hint="eastAsia"/>
            <w:kern w:val="2"/>
            <w:lang w:eastAsia="zh-TW"/>
          </w:rPr>
          <w:t>.5.2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成功，</w:t>
      </w:r>
      <w:r w:rsidR="001C471E">
        <w:rPr>
          <w:rFonts w:hint="eastAsia"/>
          <w:kern w:val="2"/>
          <w:szCs w:val="24"/>
          <w:lang w:eastAsia="zh-TW"/>
        </w:rPr>
        <w:t>OUTPUT_CNT_1++</w:t>
      </w:r>
    </w:p>
    <w:p w:rsidR="001C471E" w:rsidRDefault="000F76BE" w:rsidP="0067059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.5.2</w:t>
        </w:r>
      </w:smartTag>
      <w:r w:rsidR="001C471E">
        <w:rPr>
          <w:rFonts w:hint="eastAsia"/>
          <w:kern w:val="2"/>
          <w:szCs w:val="24"/>
          <w:lang w:eastAsia="zh-TW"/>
        </w:rPr>
        <w:t xml:space="preserve">.2  </w:t>
      </w:r>
      <w:r w:rsidR="001C471E">
        <w:rPr>
          <w:rFonts w:ascii="細明體" w:eastAsia="細明體" w:hAnsi="細明體" w:hint="eastAsia"/>
          <w:kern w:val="2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4</w:t>
        </w:r>
        <w:r>
          <w:rPr>
            <w:rFonts w:ascii="細明體" w:eastAsia="細明體" w:hAnsi="細明體" w:hint="eastAsia"/>
            <w:kern w:val="2"/>
            <w:lang w:eastAsia="zh-TW"/>
          </w:rPr>
          <w:t>.5.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行政中心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6A6931">
        <w:rPr>
          <w:rFonts w:ascii="細明體" w:eastAsia="細明體" w:hAnsi="細明體" w:hint="eastAsia"/>
          <w:kern w:val="2"/>
          <w:lang w:eastAsia="zh-TW"/>
        </w:rPr>
        <w:t>結案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F542FA" w:rsidRDefault="00F542FA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542FA" w:rsidRDefault="000D72E5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067AB">
        <w:rPr>
          <w:rFonts w:ascii="細明體" w:eastAsia="細明體" w:hAnsi="細明體" w:hint="eastAsia"/>
          <w:kern w:val="2"/>
          <w:lang w:eastAsia="zh-TW"/>
        </w:rPr>
        <w:t>DTAAH503</w:t>
      </w:r>
    </w:p>
    <w:p w:rsidR="000D72E5" w:rsidRDefault="000D72E5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F94994" w:rsidRPr="000F76BE">
        <w:rPr>
          <w:rFonts w:ascii="細明體" w:eastAsia="細明體" w:hAnsi="細明體" w:hint="eastAsia"/>
          <w:color w:val="FF0000"/>
          <w:kern w:val="2"/>
          <w:lang w:eastAsia="zh-TW"/>
        </w:rPr>
        <w:t>資料年月</w:t>
      </w:r>
      <w:r>
        <w:rPr>
          <w:rFonts w:ascii="細明體" w:eastAsia="細明體" w:hAnsi="細明體" w:hint="eastAsia"/>
          <w:kern w:val="2"/>
          <w:lang w:eastAsia="zh-TW"/>
        </w:rPr>
        <w:t>,業務單位代號,區部單位代號,單位代號</w:t>
      </w:r>
    </w:p>
    <w:p w:rsidR="001C471E" w:rsidRDefault="001C471E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INPUT_CNT_2 = </w:t>
      </w:r>
      <w:r w:rsidR="009067AB">
        <w:rPr>
          <w:rFonts w:ascii="細明體" w:eastAsia="細明體" w:hAnsi="細明體" w:hint="eastAsia"/>
          <w:kern w:val="2"/>
          <w:lang w:eastAsia="zh-TW"/>
        </w:rPr>
        <w:t>DTAAH503</w:t>
      </w:r>
      <w:r>
        <w:rPr>
          <w:rFonts w:hint="eastAsia"/>
          <w:kern w:val="2"/>
          <w:szCs w:val="24"/>
          <w:lang w:eastAsia="zh-TW"/>
        </w:rPr>
        <w:t>件數</w:t>
      </w:r>
    </w:p>
    <w:p w:rsidR="001C471E" w:rsidRPr="00F542FA" w:rsidRDefault="001C471E" w:rsidP="001C47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3812FC" w:rsidRDefault="003812FC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專招展業</w:t>
      </w: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做統計</w:t>
      </w:r>
      <w:r>
        <w:rPr>
          <w:rFonts w:ascii="細明體" w:eastAsia="細明體" w:hAnsi="細明體" w:hint="eastAsia"/>
          <w:kern w:val="2"/>
          <w:lang w:eastAsia="zh-TW"/>
        </w:rPr>
        <w:t>：依照讀取</w:t>
      </w:r>
      <w:r w:rsidR="000D72E5">
        <w:rPr>
          <w:rFonts w:ascii="細明體" w:eastAsia="細明體" w:hAnsi="細明體" w:hint="eastAsia"/>
          <w:kern w:val="2"/>
          <w:lang w:eastAsia="zh-TW"/>
        </w:rPr>
        <w:t>STEP4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067AB">
        <w:rPr>
          <w:rFonts w:ascii="細明體" w:eastAsia="細明體" w:hAnsi="細明體" w:hint="eastAsia"/>
          <w:kern w:val="2"/>
          <w:lang w:eastAsia="zh-TW"/>
        </w:rPr>
        <w:t>DTAAH503</w:t>
      </w:r>
      <w:r>
        <w:rPr>
          <w:rFonts w:ascii="細明體" w:eastAsia="細明體" w:hAnsi="細明體" w:hint="eastAsia"/>
          <w:kern w:val="2"/>
          <w:lang w:eastAsia="zh-TW"/>
        </w:rPr>
        <w:t>的資料，處理該筆資料加總作業</w:t>
      </w:r>
      <w:r w:rsidRPr="000F76BE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</w:p>
    <w:p w:rsidR="000F76BE" w:rsidRDefault="000F76BE" w:rsidP="000F76B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8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STEP 6.2、</w:t>
      </w:r>
      <w:r w:rsidRPr="004B3095">
        <w:rPr>
          <w:rFonts w:ascii="細明體" w:eastAsia="細明體" w:hAnsi="細明體" w:hint="eastAsia"/>
          <w:kern w:val="2"/>
          <w:lang w:eastAsia="zh-TW"/>
        </w:rPr>
        <w:t>STEP 6.3、</w:t>
      </w:r>
      <w:r>
        <w:rPr>
          <w:rFonts w:ascii="細明體" w:eastAsia="細明體" w:hAnsi="細明體" w:hint="eastAsia"/>
          <w:kern w:val="2"/>
          <w:lang w:eastAsia="zh-TW"/>
        </w:rPr>
        <w:t>STEP 6.4、STEP 6.5</w:t>
      </w:r>
    </w:p>
    <w:p w:rsidR="000F76BE" w:rsidRDefault="000F76BE" w:rsidP="000F76B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當$資料年月不同時，則Level Break</w:t>
      </w:r>
      <w:r w:rsidRPr="00082810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</w:p>
    <w:p w:rsidR="003812FC" w:rsidRPr="00FB3AF4" w:rsidRDefault="003812FC" w:rsidP="003812FC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當$單位代號不同時，則Level Break</w:t>
      </w:r>
    </w:p>
    <w:p w:rsidR="003812FC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t>6.3.1</w:t>
        </w:r>
      </w:smartTag>
      <w:r w:rsidR="000D72E5"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IF(</w:t>
      </w:r>
      <w:r w:rsidR="00326E2B">
        <w:rPr>
          <w:rFonts w:ascii="細明體" w:eastAsia="細明體" w:hAnsi="細明體" w:hint="eastAsia"/>
          <w:kern w:val="2"/>
          <w:lang w:eastAsia="zh-TW"/>
        </w:rPr>
        <w:t>受理進度==19  OR  21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</w:t>
      </w:r>
      <w:r w:rsidR="00326E2B">
        <w:rPr>
          <w:rFonts w:ascii="細明體" w:eastAsia="細明體" w:hAnsi="細明體" w:hint="eastAsia"/>
          <w:kern w:val="2"/>
          <w:lang w:eastAsia="zh-TW"/>
        </w:rPr>
        <w:t>$待試算件數= $待試算件數+ 1</w:t>
      </w:r>
    </w:p>
    <w:p w:rsidR="003812FC" w:rsidRPr="00FB3AF4" w:rsidRDefault="003812FC" w:rsidP="003812FC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Else(受理進度==</w:t>
      </w:r>
      <w:r w:rsidR="00326E2B">
        <w:rPr>
          <w:rFonts w:ascii="細明體" w:eastAsia="細明體" w:hAnsi="細明體" w:hint="eastAsia"/>
          <w:color w:val="000000"/>
          <w:kern w:val="2"/>
          <w:lang w:eastAsia="zh-TW"/>
        </w:rPr>
        <w:t>83</w:t>
      </w: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</w:t>
      </w:r>
      <w:r w:rsidR="00326E2B">
        <w:rPr>
          <w:rFonts w:ascii="細明體" w:eastAsia="細明體" w:hAnsi="細明體" w:hint="eastAsia"/>
          <w:kern w:val="2"/>
          <w:lang w:eastAsia="zh-TW"/>
        </w:rPr>
        <w:t>$試算完成件數= $試算完成件數+ 1</w:t>
      </w:r>
    </w:p>
    <w:p w:rsidR="001C471E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lastRenderedPageBreak/>
          <w:t>6.3.2</w:t>
        </w:r>
      </w:smartTag>
      <w:r w:rsidR="000D72E5"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UPDATE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至</w:t>
      </w:r>
      <w:r w:rsidR="009067AB">
        <w:rPr>
          <w:rFonts w:ascii="細明體" w:eastAsia="細明體" w:hAnsi="細明體" w:hint="eastAsia"/>
          <w:color w:val="000000"/>
          <w:kern w:val="2"/>
          <w:lang w:eastAsia="zh-TW"/>
        </w:rPr>
        <w:t>DTAAH504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同 FORMAT</w:t>
      </w:r>
      <w:r w:rsidR="008C54AC" w:rsidRPr="00FB3AF4">
        <w:rPr>
          <w:rFonts w:ascii="細明體" w:eastAsia="細明體" w:hAnsi="細明體" w:hint="eastAsia"/>
          <w:color w:val="000000"/>
          <w:kern w:val="2"/>
          <w:lang w:eastAsia="zh-TW"/>
        </w:rPr>
        <w:t>(B)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_單位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3812FC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hint="eastAsia"/>
          <w:color w:val="000000"/>
          <w:kern w:val="2"/>
          <w:lang w:eastAsia="zh-TW"/>
        </w:rPr>
      </w:pP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t>6.3.2</w:t>
        </w:r>
      </w:smartTag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.1  若</w:t>
      </w: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UPDATE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成功，</w:t>
      </w:r>
      <w:r w:rsidR="001C471E" w:rsidRPr="00FB3AF4">
        <w:rPr>
          <w:rFonts w:hint="eastAsia"/>
          <w:color w:val="000000"/>
          <w:kern w:val="2"/>
          <w:lang w:eastAsia="zh-TW"/>
        </w:rPr>
        <w:t>OUTPUT_CNT_2++</w:t>
      </w:r>
    </w:p>
    <w:p w:rsidR="001C471E" w:rsidRPr="00FB3AF4" w:rsidRDefault="000F76BE" w:rsidP="000F76B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B3AF4">
        <w:rPr>
          <w:rFonts w:hint="eastAsia"/>
          <w:color w:val="000000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3AF4">
          <w:rPr>
            <w:rFonts w:hint="eastAsia"/>
            <w:color w:val="000000"/>
            <w:kern w:val="2"/>
            <w:lang w:eastAsia="zh-TW"/>
          </w:rPr>
          <w:t>6.3.2</w:t>
        </w:r>
      </w:smartTag>
      <w:r w:rsidRPr="00FB3AF4">
        <w:rPr>
          <w:rFonts w:hint="eastAsia"/>
          <w:color w:val="000000"/>
          <w:kern w:val="2"/>
          <w:lang w:eastAsia="zh-TW"/>
        </w:rPr>
        <w:t xml:space="preserve">.2 </w:t>
      </w:r>
      <w:r w:rsidR="001C471E" w:rsidRPr="00FB3AF4">
        <w:rPr>
          <w:rFonts w:hint="eastAsia"/>
          <w:color w:val="000000"/>
          <w:kern w:val="2"/>
          <w:lang w:eastAsia="zh-TW"/>
        </w:rPr>
        <w:t xml:space="preserve">   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若</w:t>
      </w: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UPDATE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失敗，則</w:t>
      </w:r>
      <w:r w:rsidR="001C471E" w:rsidRPr="00FB3AF4">
        <w:rPr>
          <w:rFonts w:hint="eastAsia"/>
          <w:color w:val="000000"/>
          <w:kern w:val="2"/>
          <w:lang w:eastAsia="zh-TW"/>
        </w:rPr>
        <w:t>執行</w:t>
      </w:r>
      <w:r w:rsidRPr="00FB3AF4">
        <w:rPr>
          <w:rFonts w:hint="eastAsia"/>
          <w:color w:val="000000"/>
          <w:kern w:val="2"/>
          <w:lang w:eastAsia="zh-TW"/>
        </w:rPr>
        <w:t>錯誤處理</w:t>
      </w:r>
      <w:r w:rsidRPr="00FB3AF4">
        <w:rPr>
          <w:rFonts w:hint="eastAsia"/>
          <w:color w:val="000000"/>
          <w:kern w:val="2"/>
          <w:lang w:eastAsia="zh-TW"/>
        </w:rPr>
        <w:t>B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="001C471E" w:rsidRPr="00FB3AF4">
        <w:rPr>
          <w:rFonts w:hint="eastAsia"/>
          <w:color w:val="000000"/>
          <w:kern w:val="2"/>
          <w:lang w:eastAsia="zh-TW"/>
        </w:rPr>
        <w:t>ERROR_CNT_2++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，繼續處理下一筆</w:t>
      </w:r>
    </w:p>
    <w:p w:rsidR="003812FC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t>6.3.3</w:t>
        </w:r>
      </w:smartTag>
      <w:r w:rsidR="000D72E5"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將單位之 $收據未繳回件數、$未結案件數 歸零，重新再計算</w:t>
      </w:r>
    </w:p>
    <w:p w:rsidR="003812FC" w:rsidRDefault="003812FC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0F76BE">
        <w:rPr>
          <w:rFonts w:ascii="細明體" w:eastAsia="細明體" w:hAnsi="細明體" w:hint="eastAsia"/>
          <w:kern w:val="2"/>
          <w:lang w:eastAsia="zh-TW"/>
        </w:rPr>
        <w:t>6</w:t>
      </w:r>
      <w:r>
        <w:rPr>
          <w:rFonts w:ascii="細明體" w:eastAsia="細明體" w:hAnsi="細明體" w:hint="eastAsia"/>
          <w:kern w:val="2"/>
          <w:lang w:eastAsia="zh-TW"/>
        </w:rPr>
        <w:t>.4   當$區部單位代號不同時，則Level Break</w:t>
      </w:r>
    </w:p>
    <w:p w:rsidR="003812FC" w:rsidRDefault="003812FC" w:rsidP="000F76BE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0F76BE">
          <w:rPr>
            <w:rFonts w:ascii="細明體" w:eastAsia="細明體" w:hAnsi="細明體" w:hint="eastAsia"/>
            <w:kern w:val="2"/>
            <w:lang w:eastAsia="zh-TW"/>
          </w:rPr>
          <w:t>6</w:t>
        </w:r>
        <w:r>
          <w:rPr>
            <w:rFonts w:ascii="細明體" w:eastAsia="細明體" w:hAnsi="細明體" w:hint="eastAsia"/>
            <w:kern w:val="2"/>
            <w:lang w:eastAsia="zh-TW"/>
          </w:rPr>
          <w:t>.4.1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IF(</w:t>
      </w:r>
      <w:r w:rsidR="00326E2B">
        <w:rPr>
          <w:rFonts w:ascii="細明體" w:eastAsia="細明體" w:hAnsi="細明體" w:hint="eastAsia"/>
          <w:kern w:val="2"/>
          <w:lang w:eastAsia="zh-TW"/>
        </w:rPr>
        <w:t>受理進度==19  OR  21</w:t>
      </w:r>
      <w:r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="00326E2B">
        <w:rPr>
          <w:rFonts w:ascii="細明體" w:eastAsia="細明體" w:hAnsi="細明體" w:hint="eastAsia"/>
          <w:kern w:val="2"/>
          <w:lang w:eastAsia="zh-TW"/>
        </w:rPr>
        <w:t>$待試算件數= $待試算件數+ 1</w:t>
      </w:r>
    </w:p>
    <w:p w:rsidR="003812FC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Else(受理進度==</w:t>
      </w:r>
      <w:r w:rsidR="00326E2B">
        <w:rPr>
          <w:rFonts w:ascii="細明體" w:eastAsia="細明體" w:hAnsi="細明體" w:hint="eastAsia"/>
          <w:kern w:val="2"/>
          <w:lang w:eastAsia="zh-TW"/>
        </w:rPr>
        <w:t>83</w:t>
      </w:r>
      <w:r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="00326E2B">
        <w:rPr>
          <w:rFonts w:ascii="細明體" w:eastAsia="細明體" w:hAnsi="細明體" w:hint="eastAsia"/>
          <w:kern w:val="2"/>
          <w:lang w:eastAsia="zh-TW"/>
        </w:rPr>
        <w:t>$試算完成件數= $試算完成件數+ 1</w:t>
      </w:r>
    </w:p>
    <w:p w:rsidR="001C471E" w:rsidRDefault="003812FC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F76BE">
          <w:rPr>
            <w:rFonts w:ascii="細明體" w:eastAsia="細明體" w:hAnsi="細明體" w:hint="eastAsia"/>
            <w:kern w:val="2"/>
            <w:lang w:eastAsia="zh-TW"/>
          </w:rPr>
          <w:t>6.4.2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>
        <w:rPr>
          <w:rFonts w:ascii="細明體" w:eastAsia="細明體" w:hAnsi="細明體" w:hint="eastAsia"/>
          <w:kern w:val="2"/>
          <w:lang w:eastAsia="zh-TW"/>
        </w:rPr>
        <w:t xml:space="preserve">至 </w:t>
      </w:r>
      <w:r w:rsidR="009067AB">
        <w:rPr>
          <w:rFonts w:ascii="細明體" w:eastAsia="細明體" w:hAnsi="細明體" w:hint="eastAsia"/>
          <w:kern w:val="2"/>
          <w:lang w:eastAsia="zh-TW"/>
        </w:rPr>
        <w:t>DTAAH504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3812FC" w:rsidRDefault="000F76BE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6.4.2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6.4.2</w:t>
        </w:r>
      </w:smartTag>
      <w:r w:rsidR="001C471E">
        <w:rPr>
          <w:rFonts w:hint="eastAsia"/>
          <w:kern w:val="2"/>
          <w:szCs w:val="24"/>
          <w:lang w:eastAsia="zh-TW"/>
        </w:rPr>
        <w:t xml:space="preserve">.2   </w:t>
      </w:r>
      <w:r w:rsidR="001C471E">
        <w:rPr>
          <w:rFonts w:ascii="細明體" w:eastAsia="細明體" w:hAnsi="細明體" w:hint="eastAsia"/>
          <w:kern w:val="2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F76BE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6.4.3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3812FC">
        <w:rPr>
          <w:rFonts w:ascii="細明體" w:eastAsia="細明體" w:hAnsi="細明體" w:hint="eastAsia"/>
          <w:kern w:val="2"/>
          <w:lang w:eastAsia="zh-TW"/>
        </w:rPr>
        <w:t>結案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8F2712" w:rsidRDefault="000F76BE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6</w:t>
      </w:r>
      <w:r w:rsidR="003812FC">
        <w:rPr>
          <w:rFonts w:ascii="細明體" w:eastAsia="細明體" w:hAnsi="細明體" w:hint="eastAsia"/>
          <w:kern w:val="2"/>
          <w:lang w:eastAsia="zh-TW"/>
        </w:rPr>
        <w:t>.5   當$</w:t>
      </w:r>
      <w:r w:rsidR="00F542FA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不同時，則Level Break</w:t>
      </w:r>
      <w:r w:rsidR="008F2712">
        <w:rPr>
          <w:rFonts w:ascii="細明體" w:eastAsia="細明體" w:hAnsi="細明體" w:hint="eastAsia"/>
          <w:kern w:val="2"/>
          <w:lang w:eastAsia="zh-TW"/>
        </w:rPr>
        <w:t>(業務單位代號只需統計專招、展業，意即</w:t>
      </w:r>
      <w:r w:rsidR="008F2712" w:rsidRPr="00E9304C">
        <w:rPr>
          <w:rFonts w:ascii="細明體" w:eastAsia="細明體" w:hAnsi="細明體"/>
          <w:kern w:val="2"/>
          <w:lang w:eastAsia="zh-TW"/>
        </w:rPr>
        <w:t>BUSI_DIV_NO</w:t>
      </w:r>
      <w:r w:rsidR="008F2712">
        <w:rPr>
          <w:rFonts w:ascii="細明體" w:eastAsia="細明體" w:hAnsi="細明體" w:hint="eastAsia"/>
          <w:kern w:val="2"/>
          <w:lang w:eastAsia="zh-TW"/>
        </w:rPr>
        <w:t xml:space="preserve"> = </w:t>
      </w:r>
    </w:p>
    <w:p w:rsidR="003812FC" w:rsidRDefault="008F2712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1 or 4)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6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.5.1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IF(</w:t>
      </w:r>
      <w:r w:rsidR="00326E2B">
        <w:rPr>
          <w:rFonts w:ascii="細明體" w:eastAsia="細明體" w:hAnsi="細明體" w:hint="eastAsia"/>
          <w:kern w:val="2"/>
          <w:lang w:eastAsia="zh-TW"/>
        </w:rPr>
        <w:t>受理進度==19  OR  21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="00326E2B">
        <w:rPr>
          <w:rFonts w:ascii="細明體" w:eastAsia="細明體" w:hAnsi="細明體" w:hint="eastAsia"/>
          <w:kern w:val="2"/>
          <w:lang w:eastAsia="zh-TW"/>
        </w:rPr>
        <w:t>$待試算件數= $待試算件數+ 1</w:t>
      </w:r>
    </w:p>
    <w:p w:rsidR="003812FC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Else(受理進度==</w:t>
      </w:r>
      <w:r w:rsidR="00326E2B">
        <w:rPr>
          <w:rFonts w:ascii="細明體" w:eastAsia="細明體" w:hAnsi="細明體" w:hint="eastAsia"/>
          <w:kern w:val="2"/>
          <w:lang w:eastAsia="zh-TW"/>
        </w:rPr>
        <w:t>83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326E2B" w:rsidRPr="00326E2B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26E2B">
        <w:rPr>
          <w:rFonts w:ascii="細明體" w:eastAsia="細明體" w:hAnsi="細明體" w:hint="eastAsia"/>
          <w:kern w:val="2"/>
          <w:lang w:eastAsia="zh-TW"/>
        </w:rPr>
        <w:t>$試算完成件數= $試算完成件數+ 1</w:t>
      </w:r>
    </w:p>
    <w:p w:rsidR="004856E1" w:rsidRDefault="000D72E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6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.5.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至 </w:t>
      </w:r>
      <w:r w:rsidR="009067AB">
        <w:rPr>
          <w:rFonts w:ascii="細明體" w:eastAsia="細明體" w:hAnsi="細明體" w:hint="eastAsia"/>
          <w:kern w:val="2"/>
          <w:lang w:eastAsia="zh-TW"/>
        </w:rPr>
        <w:t>DTAAH504</w:t>
      </w:r>
      <w:r w:rsidR="003812FC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 w:rsidR="003812FC"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業務單位代號：</w:t>
      </w:r>
    </w:p>
    <w:p w:rsidR="003812FC" w:rsidRDefault="004856E1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5.5.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>
        <w:rPr>
          <w:rFonts w:ascii="細明體" w:eastAsia="細明體" w:hAnsi="細明體" w:hint="eastAsia"/>
          <w:kern w:val="2"/>
          <w:lang w:eastAsia="zh-TW"/>
        </w:rPr>
        <w:t>.1   若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>
        <w:rPr>
          <w:rFonts w:ascii="細明體" w:eastAsia="細明體" w:hAnsi="細明體" w:hint="eastAsia"/>
          <w:kern w:val="2"/>
          <w:lang w:eastAsia="zh-TW"/>
        </w:rPr>
        <w:t>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5.5.2</w:t>
        </w:r>
      </w:smartTag>
      <w:r w:rsidR="004856E1">
        <w:rPr>
          <w:rFonts w:ascii="細明體" w:eastAsia="細明體" w:hAnsi="細明體" w:hint="eastAsia"/>
          <w:kern w:val="2"/>
          <w:lang w:eastAsia="zh-TW"/>
        </w:rPr>
        <w:t>.2</w:t>
      </w:r>
      <w:r w:rsidR="001C471E">
        <w:rPr>
          <w:rFonts w:ascii="細明體" w:eastAsia="細明體" w:hAnsi="細明體" w:hint="eastAsia"/>
          <w:kern w:val="2"/>
          <w:lang w:eastAsia="zh-TW"/>
        </w:rPr>
        <w:t xml:space="preserve"> 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6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.5.3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3812FC">
        <w:rPr>
          <w:rFonts w:ascii="細明體" w:eastAsia="細明體" w:hAnsi="細明體" w:hint="eastAsia"/>
          <w:kern w:val="2"/>
          <w:lang w:eastAsia="zh-TW"/>
        </w:rPr>
        <w:t>結案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3812FC" w:rsidRPr="000D72E5" w:rsidRDefault="003812FC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020DC" w:rsidRDefault="005B41A2" w:rsidP="00B224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p w:rsidR="005B41A2" w:rsidRDefault="005B41A2" w:rsidP="005B41A2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</w:t>
      </w:r>
      <w:r w:rsidR="004856E1">
        <w:rPr>
          <w:rFonts w:ascii="細明體" w:eastAsia="細明體" w:hAnsi="細明體" w:hint="eastAsia"/>
          <w:kern w:val="2"/>
          <w:lang w:eastAsia="zh-TW"/>
        </w:rPr>
        <w:t>(A)：FOR 行政中心</w:t>
      </w:r>
    </w:p>
    <w:tbl>
      <w:tblPr>
        <w:tblStyle w:val="ab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3029C1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3029C1" w:rsidRPr="005F672A" w:rsidRDefault="003029C1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行政中心</w:t>
            </w:r>
          </w:p>
        </w:tc>
      </w:tr>
      <w:tr w:rsidR="00626199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626199" w:rsidRPr="00626199" w:rsidRDefault="00626199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 w:rsidRPr="00626199"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條件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5F672A" w:rsidRDefault="00626199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626199" w:rsidRDefault="00626199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626199" w:rsidRPr="00626199" w:rsidRDefault="00626199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7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vAlign w:val="center"/>
          </w:tcPr>
          <w:p w:rsidR="003029C1" w:rsidRPr="005F672A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3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2027" w:type="dxa"/>
            <w:vAlign w:val="center"/>
          </w:tcPr>
          <w:p w:rsidR="003029C1" w:rsidRPr="005F672A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$行政中心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服務中心代號</w:t>
            </w:r>
          </w:p>
        </w:tc>
        <w:tc>
          <w:tcPr>
            <w:tcW w:w="2027" w:type="dxa"/>
            <w:vAlign w:val="center"/>
          </w:tcPr>
          <w:p w:rsidR="003029C1" w:rsidRPr="005F672A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$服務中心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$服務中心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vAlign w:val="center"/>
          </w:tcPr>
          <w:p w:rsidR="003029C1" w:rsidRPr="005F672A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6A693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A6931" w:rsidRPr="005B41A2" w:rsidRDefault="006A693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vAlign w:val="center"/>
          </w:tcPr>
          <w:p w:rsidR="006A6931" w:rsidRPr="005F672A" w:rsidRDefault="00F94994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vAlign w:val="center"/>
          </w:tcPr>
          <w:p w:rsidR="006A6931" w:rsidRDefault="00F94994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8" w:type="dxa"/>
            <w:vAlign w:val="center"/>
          </w:tcPr>
          <w:p w:rsidR="006A6931" w:rsidRDefault="00F94994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</w:tr>
      <w:tr w:rsidR="00626199" w:rsidRPr="00626199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626199" w:rsidRPr="00626199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Update欄位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5F672A" w:rsidRDefault="00626199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626199" w:rsidRDefault="00626199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626199" w:rsidRPr="00626199" w:rsidRDefault="00626199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626199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26199" w:rsidRPr="005B41A2" w:rsidRDefault="00326E2B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待試算</w:t>
            </w:r>
            <w:r w:rsidR="00626199">
              <w:rPr>
                <w:rFonts w:ascii="細明體" w:eastAsia="細明體" w:hAnsi="細明體" w:hint="eastAsia"/>
                <w:kern w:val="2"/>
                <w:lang w:eastAsia="zh-TW"/>
              </w:rPr>
              <w:t>件數</w:t>
            </w:r>
          </w:p>
        </w:tc>
        <w:tc>
          <w:tcPr>
            <w:tcW w:w="2027" w:type="dxa"/>
            <w:vAlign w:val="center"/>
          </w:tcPr>
          <w:p w:rsidR="00626199" w:rsidRPr="005F672A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$收據未繳回件數_單位</w:t>
            </w:r>
          </w:p>
        </w:tc>
        <w:tc>
          <w:tcPr>
            <w:tcW w:w="2027" w:type="dxa"/>
            <w:vAlign w:val="center"/>
          </w:tcPr>
          <w:p w:rsidR="00626199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待試算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_服務中心</w:t>
            </w:r>
          </w:p>
        </w:tc>
        <w:tc>
          <w:tcPr>
            <w:tcW w:w="2028" w:type="dxa"/>
            <w:vAlign w:val="center"/>
          </w:tcPr>
          <w:p w:rsidR="00626199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待試算件數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_行政中心</w:t>
            </w:r>
          </w:p>
        </w:tc>
      </w:tr>
      <w:tr w:rsidR="00626199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26199" w:rsidRPr="005B41A2" w:rsidRDefault="00326E2B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試算完成</w:t>
            </w:r>
            <w:r w:rsidR="00626199" w:rsidRPr="005B41A2">
              <w:rPr>
                <w:rFonts w:ascii="細明體" w:eastAsia="細明體" w:hAnsi="細明體" w:hint="eastAsia"/>
                <w:kern w:val="2"/>
                <w:lang w:eastAsia="zh-TW"/>
              </w:rPr>
              <w:t>件數</w:t>
            </w:r>
          </w:p>
        </w:tc>
        <w:tc>
          <w:tcPr>
            <w:tcW w:w="2027" w:type="dxa"/>
            <w:vAlign w:val="center"/>
          </w:tcPr>
          <w:p w:rsidR="00626199" w:rsidRPr="005F672A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F672A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$未結案件數_單位</w:t>
            </w:r>
          </w:p>
        </w:tc>
        <w:tc>
          <w:tcPr>
            <w:tcW w:w="2027" w:type="dxa"/>
            <w:vAlign w:val="center"/>
          </w:tcPr>
          <w:p w:rsidR="00626199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試算完成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_服務中心</w:t>
            </w:r>
          </w:p>
        </w:tc>
        <w:tc>
          <w:tcPr>
            <w:tcW w:w="2028" w:type="dxa"/>
            <w:vAlign w:val="center"/>
          </w:tcPr>
          <w:p w:rsidR="00626199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試算完成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_行政中心</w:t>
            </w:r>
          </w:p>
        </w:tc>
      </w:tr>
    </w:tbl>
    <w:p w:rsidR="005B41A2" w:rsidRDefault="005B41A2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856E1" w:rsidRDefault="004856E1" w:rsidP="004856E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FORMAT(B)：FOR 專招展業</w:t>
      </w:r>
    </w:p>
    <w:tbl>
      <w:tblPr>
        <w:tblStyle w:val="ab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4856E1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FB3AF4" w:rsidRDefault="004856E1" w:rsidP="004856E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區部單位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</w:p>
        </w:tc>
      </w:tr>
      <w:tr w:rsidR="00626199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626199" w:rsidRPr="00626199" w:rsidRDefault="00626199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 w:rsidRPr="00626199"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條件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FB3AF4" w:rsidRDefault="00626199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626199" w:rsidRDefault="00626199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626199" w:rsidRPr="00626199" w:rsidRDefault="00626199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8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vAlign w:val="center"/>
          </w:tcPr>
          <w:p w:rsidR="004856E1" w:rsidRPr="00FB3AF4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6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代號</w:t>
            </w:r>
          </w:p>
        </w:tc>
        <w:tc>
          <w:tcPr>
            <w:tcW w:w="2027" w:type="dxa"/>
            <w:vAlign w:val="center"/>
          </w:tcPr>
          <w:p w:rsidR="004856E1" w:rsidRPr="00FB3AF4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區部單位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代號</w:t>
            </w:r>
          </w:p>
        </w:tc>
        <w:tc>
          <w:tcPr>
            <w:tcW w:w="2027" w:type="dxa"/>
            <w:vAlign w:val="center"/>
          </w:tcPr>
          <w:p w:rsidR="004856E1" w:rsidRPr="00FB3AF4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$區部單位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vAlign w:val="center"/>
          </w:tcPr>
          <w:p w:rsidR="004856E1" w:rsidRPr="00FB3AF4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vAlign w:val="center"/>
          </w:tcPr>
          <w:p w:rsidR="004856E1" w:rsidRPr="00FB3AF4" w:rsidRDefault="00F94994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vAlign w:val="center"/>
          </w:tcPr>
          <w:p w:rsidR="004856E1" w:rsidRDefault="00F94994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8" w:type="dxa"/>
            <w:vAlign w:val="center"/>
          </w:tcPr>
          <w:p w:rsidR="004856E1" w:rsidRDefault="00F94994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</w:tr>
      <w:tr w:rsidR="00277225" w:rsidRPr="00626199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277225" w:rsidRPr="00626199" w:rsidRDefault="00277225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 w:rsidRPr="00626199"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條件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277225" w:rsidRPr="00FB3AF4" w:rsidRDefault="00277225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277225" w:rsidRPr="00626199" w:rsidRDefault="00277225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277225" w:rsidRPr="00626199" w:rsidRDefault="00277225" w:rsidP="007C3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277225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277225" w:rsidRPr="005B41A2" w:rsidRDefault="00326E2B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待試算</w:t>
            </w:r>
            <w:r w:rsidR="00277225">
              <w:rPr>
                <w:rFonts w:ascii="細明體" w:eastAsia="細明體" w:hAnsi="細明體" w:hint="eastAsia"/>
                <w:kern w:val="2"/>
                <w:lang w:eastAsia="zh-TW"/>
              </w:rPr>
              <w:t>件數</w:t>
            </w:r>
          </w:p>
        </w:tc>
        <w:tc>
          <w:tcPr>
            <w:tcW w:w="2027" w:type="dxa"/>
            <w:vAlign w:val="center"/>
          </w:tcPr>
          <w:p w:rsidR="00277225" w:rsidRPr="00FB3AF4" w:rsidRDefault="00277225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待試算</w:t>
            </w: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件數_單位</w:t>
            </w:r>
          </w:p>
        </w:tc>
        <w:tc>
          <w:tcPr>
            <w:tcW w:w="2027" w:type="dxa"/>
            <w:vAlign w:val="center"/>
          </w:tcPr>
          <w:p w:rsidR="00277225" w:rsidRDefault="00277225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待試算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件數_區部單位</w:t>
            </w:r>
          </w:p>
        </w:tc>
        <w:tc>
          <w:tcPr>
            <w:tcW w:w="2028" w:type="dxa"/>
            <w:vAlign w:val="center"/>
          </w:tcPr>
          <w:p w:rsidR="00277225" w:rsidRDefault="00277225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待試算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件數_業務單位</w:t>
            </w:r>
          </w:p>
        </w:tc>
      </w:tr>
      <w:tr w:rsidR="00277225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277225" w:rsidRPr="005B41A2" w:rsidRDefault="00326E2B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試算完成</w:t>
            </w:r>
            <w:r w:rsidR="00277225" w:rsidRPr="005B41A2">
              <w:rPr>
                <w:rFonts w:ascii="細明體" w:eastAsia="細明體" w:hAnsi="細明體" w:hint="eastAsia"/>
                <w:kern w:val="2"/>
                <w:lang w:eastAsia="zh-TW"/>
              </w:rPr>
              <w:t>件數</w:t>
            </w:r>
          </w:p>
        </w:tc>
        <w:tc>
          <w:tcPr>
            <w:tcW w:w="2027" w:type="dxa"/>
            <w:vAlign w:val="center"/>
          </w:tcPr>
          <w:p w:rsidR="00277225" w:rsidRPr="00FB3AF4" w:rsidRDefault="00277225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試算完成</w:t>
            </w:r>
            <w:r w:rsidRPr="00FB3AF4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件數_單位</w:t>
            </w:r>
          </w:p>
        </w:tc>
        <w:tc>
          <w:tcPr>
            <w:tcW w:w="2027" w:type="dxa"/>
            <w:vAlign w:val="center"/>
          </w:tcPr>
          <w:p w:rsidR="00277225" w:rsidRDefault="00277225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試算完成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件數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_區部單位</w:t>
            </w:r>
          </w:p>
        </w:tc>
        <w:tc>
          <w:tcPr>
            <w:tcW w:w="2028" w:type="dxa"/>
            <w:vAlign w:val="center"/>
          </w:tcPr>
          <w:p w:rsidR="00277225" w:rsidRDefault="00277225" w:rsidP="007C3B3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試算完成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件數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_業務單位</w:t>
            </w:r>
          </w:p>
        </w:tc>
      </w:tr>
    </w:tbl>
    <w:p w:rsidR="004856E1" w:rsidRDefault="004856E1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C44A8" w:rsidRDefault="00EC44A8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D72E5" w:rsidRPr="009E231E" w:rsidRDefault="001C471E" w:rsidP="000D72E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7</w:t>
      </w:r>
      <w:r w:rsidR="000D72E5">
        <w:rPr>
          <w:rFonts w:ascii="細明體" w:eastAsia="細明體" w:hAnsi="細明體" w:hint="eastAsia"/>
          <w:kern w:val="2"/>
          <w:lang w:eastAsia="zh-TW"/>
        </w:rPr>
        <w:t xml:space="preserve">.  </w:t>
      </w:r>
      <w:r w:rsidR="000D72E5">
        <w:rPr>
          <w:rFonts w:ascii="新細明體" w:hAnsi="新細明體" w:hint="eastAsia"/>
          <w:bCs/>
          <w:lang w:eastAsia="zh-TW"/>
        </w:rPr>
        <w:t xml:space="preserve">件數紀錄：CALL 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 w:rsidR="000D72E5">
        <w:rPr>
          <w:rFonts w:hint="eastAsia"/>
          <w:color w:val="FF0000"/>
          <w:kern w:val="2"/>
          <w:szCs w:val="24"/>
          <w:lang w:eastAsia="zh-TW"/>
        </w:rPr>
        <w:t>紀錄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 w:rsidR="000D72E5">
        <w:rPr>
          <w:rFonts w:hint="eastAsia"/>
          <w:color w:val="FF0000"/>
          <w:kern w:val="2"/>
          <w:szCs w:val="24"/>
          <w:lang w:eastAsia="zh-TW"/>
        </w:rPr>
        <w:t>CountManager.java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EC44A8">
        <w:tc>
          <w:tcPr>
            <w:tcW w:w="1908" w:type="dxa"/>
          </w:tcPr>
          <w:p w:rsidR="00EC44A8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</w:tcPr>
          <w:p w:rsidR="00EC44A8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44A8">
        <w:tc>
          <w:tcPr>
            <w:tcW w:w="190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INPUT_CNT_1</w:t>
            </w:r>
          </w:p>
        </w:tc>
        <w:tc>
          <w:tcPr>
            <w:tcW w:w="822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231F2">
              <w:rPr>
                <w:rFonts w:ascii="細明體" w:eastAsia="細明體" w:hAnsi="細明體" w:hint="eastAsia"/>
                <w:kern w:val="2"/>
                <w:lang w:eastAsia="zh-TW"/>
              </w:rPr>
              <w:t>行政中心輸入件數</w:t>
            </w:r>
          </w:p>
        </w:tc>
      </w:tr>
      <w:tr w:rsidR="00EC44A8">
        <w:tc>
          <w:tcPr>
            <w:tcW w:w="190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OUTPUT_CNT_1</w:t>
            </w:r>
          </w:p>
        </w:tc>
        <w:tc>
          <w:tcPr>
            <w:tcW w:w="822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行政中心輸出件數</w:t>
            </w:r>
          </w:p>
        </w:tc>
      </w:tr>
      <w:tr w:rsidR="00EC44A8">
        <w:tc>
          <w:tcPr>
            <w:tcW w:w="190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ERROR_CNT_1</w:t>
            </w:r>
          </w:p>
        </w:tc>
        <w:tc>
          <w:tcPr>
            <w:tcW w:w="8228" w:type="dxa"/>
          </w:tcPr>
          <w:p w:rsidR="00EC44A8" w:rsidRPr="00F231F2" w:rsidRDefault="00EC44A8" w:rsidP="00985DFD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行政中心錯誤件數</w:t>
            </w:r>
          </w:p>
        </w:tc>
      </w:tr>
      <w:tr w:rsidR="00EC44A8">
        <w:tc>
          <w:tcPr>
            <w:tcW w:w="190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INPUT_CNT_2</w:t>
            </w:r>
          </w:p>
        </w:tc>
        <w:tc>
          <w:tcPr>
            <w:tcW w:w="822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專招展業輸入件數</w:t>
            </w:r>
          </w:p>
        </w:tc>
      </w:tr>
      <w:tr w:rsidR="00EC44A8">
        <w:tc>
          <w:tcPr>
            <w:tcW w:w="190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OUTPUT_CNT_2</w:t>
            </w:r>
          </w:p>
        </w:tc>
        <w:tc>
          <w:tcPr>
            <w:tcW w:w="822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專招展業輸出件數</w:t>
            </w:r>
          </w:p>
        </w:tc>
      </w:tr>
      <w:tr w:rsidR="00EC44A8">
        <w:tc>
          <w:tcPr>
            <w:tcW w:w="190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ERROR_CNT_2</w:t>
            </w:r>
          </w:p>
        </w:tc>
        <w:tc>
          <w:tcPr>
            <w:tcW w:w="8228" w:type="dxa"/>
          </w:tcPr>
          <w:p w:rsidR="00EC44A8" w:rsidRPr="00F231F2" w:rsidRDefault="00EC44A8" w:rsidP="00985D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專招展業錯誤件數</w:t>
            </w:r>
          </w:p>
        </w:tc>
      </w:tr>
      <w:tr w:rsidR="000D72E5">
        <w:tc>
          <w:tcPr>
            <w:tcW w:w="190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D72E5">
        <w:tc>
          <w:tcPr>
            <w:tcW w:w="190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</w:tcPr>
          <w:p w:rsidR="000D72E5" w:rsidRPr="003B505F" w:rsidRDefault="009067AB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DTAAH503</w:t>
            </w:r>
            <w:r w:rsidR="000D72E5" w:rsidRPr="003B505F">
              <w:rPr>
                <w:rFonts w:hint="eastAsia"/>
                <w:kern w:val="2"/>
                <w:szCs w:val="24"/>
                <w:lang w:eastAsia="zh-TW"/>
              </w:rPr>
              <w:t>總件數</w:t>
            </w:r>
          </w:p>
        </w:tc>
      </w:tr>
      <w:tr w:rsidR="000D72E5">
        <w:tc>
          <w:tcPr>
            <w:tcW w:w="190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新增成功件數</w:t>
            </w:r>
          </w:p>
        </w:tc>
      </w:tr>
      <w:tr w:rsidR="000D72E5">
        <w:tc>
          <w:tcPr>
            <w:tcW w:w="190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PASS_CNT</w:t>
            </w:r>
          </w:p>
        </w:tc>
        <w:tc>
          <w:tcPr>
            <w:tcW w:w="822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條件不合件數</w:t>
            </w:r>
          </w:p>
        </w:tc>
      </w:tr>
      <w:tr w:rsidR="000D72E5">
        <w:tc>
          <w:tcPr>
            <w:tcW w:w="190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新增失敗件數</w:t>
            </w:r>
          </w:p>
        </w:tc>
      </w:tr>
    </w:tbl>
    <w:p w:rsidR="000D72E5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65124" w:rsidRPr="009E231E" w:rsidRDefault="00765124" w:rsidP="001C471E">
      <w:pPr>
        <w:pStyle w:val="Tabletext"/>
        <w:keepLines w:val="0"/>
        <w:numPr>
          <w:ilvl w:val="0"/>
          <w:numId w:val="4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765124">
        <w:tc>
          <w:tcPr>
            <w:tcW w:w="1908" w:type="dxa"/>
          </w:tcPr>
          <w:p w:rsidR="00765124" w:rsidRDefault="000F76BE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</w:tcPr>
          <w:p w:rsidR="00E2553C" w:rsidRDefault="00E2553C" w:rsidP="00E2553C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>
              <w:rPr>
                <w:rFonts w:hint="eastAsia"/>
                <w:kern w:val="2"/>
                <w:szCs w:val="24"/>
                <w:lang w:eastAsia="zh-TW"/>
              </w:rPr>
              <w:t>SELECT</w:t>
            </w:r>
            <w:r w:rsidR="00326E2B">
              <w:rPr>
                <w:rFonts w:hint="eastAsia"/>
                <w:kern w:val="2"/>
                <w:szCs w:val="24"/>
                <w:lang w:eastAsia="zh-TW"/>
              </w:rPr>
              <w:t>試算</w:t>
            </w:r>
            <w:r w:rsidRPr="00527826">
              <w:rPr>
                <w:rFonts w:hint="eastAsia"/>
                <w:caps/>
                <w:color w:val="000000"/>
                <w:lang w:eastAsia="zh-TW"/>
              </w:rPr>
              <w:t>月報申請件統計檔</w:t>
            </w:r>
            <w:r>
              <w:rPr>
                <w:rFonts w:hint="eastAsia"/>
                <w:caps/>
                <w:color w:val="000000"/>
                <w:lang w:eastAsia="zh-TW"/>
              </w:rPr>
              <w:t>INSERT</w:t>
            </w:r>
            <w:r w:rsidR="00326E2B">
              <w:rPr>
                <w:rFonts w:hint="eastAsia"/>
                <w:caps/>
                <w:color w:val="000000"/>
                <w:lang w:eastAsia="zh-TW"/>
              </w:rPr>
              <w:t>試算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月報統計檔有誤</w:t>
            </w:r>
          </w:p>
          <w:p w:rsidR="00765124" w:rsidRPr="00E2553C" w:rsidRDefault="00E2553C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</w:t>
            </w:r>
          </w:p>
        </w:tc>
      </w:tr>
      <w:tr w:rsidR="00685D2A">
        <w:tc>
          <w:tcPr>
            <w:tcW w:w="1908" w:type="dxa"/>
          </w:tcPr>
          <w:p w:rsidR="00685D2A" w:rsidRDefault="00E2553C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B</w:t>
            </w:r>
          </w:p>
        </w:tc>
        <w:tc>
          <w:tcPr>
            <w:tcW w:w="8228" w:type="dxa"/>
          </w:tcPr>
          <w:p w:rsidR="00E2553C" w:rsidRDefault="00E2553C" w:rsidP="00E2553C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="00326E2B">
              <w:rPr>
                <w:rFonts w:ascii="細明體" w:eastAsia="細明體" w:hAnsi="細明體" w:hint="eastAsia"/>
                <w:kern w:val="2"/>
                <w:lang w:eastAsia="zh-TW"/>
              </w:rPr>
              <w:t>試算月報申請、待試算、試算完成</w:t>
            </w:r>
            <w:r w:rsidR="00326E2B" w:rsidRPr="00FD3979">
              <w:rPr>
                <w:rFonts w:ascii="細明體" w:eastAsia="細明體" w:hAnsi="細明體" w:hint="eastAsia"/>
                <w:kern w:val="2"/>
                <w:lang w:eastAsia="zh-TW"/>
              </w:rPr>
              <w:t>件數</w:t>
            </w:r>
            <w:r>
              <w:rPr>
                <w:rFonts w:hint="eastAsia"/>
                <w:kern w:val="2"/>
                <w:szCs w:val="24"/>
                <w:lang w:eastAsia="zh-TW"/>
              </w:rPr>
              <w:t>檔更新錯誤</w:t>
            </w:r>
          </w:p>
          <w:p w:rsidR="00685D2A" w:rsidRDefault="00E2553C" w:rsidP="00E2553C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摘要：紀錄該筆</w:t>
            </w:r>
            <w:r>
              <w:rPr>
                <w:rFonts w:hint="eastAsia"/>
                <w:kern w:val="2"/>
                <w:szCs w:val="24"/>
                <w:lang w:eastAsia="zh-TW"/>
              </w:rPr>
              <w:t>Update</w:t>
            </w:r>
            <w:r>
              <w:rPr>
                <w:rFonts w:hint="eastAsia"/>
                <w:kern w:val="2"/>
                <w:szCs w:val="24"/>
                <w:lang w:eastAsia="zh-TW"/>
              </w:rPr>
              <w:t>的資料</w:t>
            </w:r>
          </w:p>
        </w:tc>
      </w:tr>
    </w:tbl>
    <w:p w:rsidR="000D72E5" w:rsidRPr="00765124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D72E5" w:rsidRPr="00765124" w:rsidSect="00C91BA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DDE" w:rsidRDefault="007C1DDE" w:rsidP="00E402BB">
      <w:r>
        <w:separator/>
      </w:r>
    </w:p>
  </w:endnote>
  <w:endnote w:type="continuationSeparator" w:id="0">
    <w:p w:rsidR="007C1DDE" w:rsidRDefault="007C1DDE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B3095" w:rsidRDefault="004B309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D5A2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DDE" w:rsidRDefault="007C1DDE" w:rsidP="00E402BB">
      <w:r>
        <w:separator/>
      </w:r>
    </w:p>
  </w:footnote>
  <w:footnote w:type="continuationSeparator" w:id="0">
    <w:p w:rsidR="007C1DDE" w:rsidRDefault="007C1DDE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74E6532"/>
    <w:multiLevelType w:val="multilevel"/>
    <w:tmpl w:val="351268B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0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4A2327D"/>
    <w:multiLevelType w:val="hybridMultilevel"/>
    <w:tmpl w:val="2662EB52"/>
    <w:lvl w:ilvl="0" w:tplc="71F2D224">
      <w:start w:val="8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7BC7FC3"/>
    <w:multiLevelType w:val="multilevel"/>
    <w:tmpl w:val="80828730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2"/>
        </w:tabs>
        <w:ind w:left="1252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34"/>
        </w:tabs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08"/>
        </w:tabs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5"/>
        </w:tabs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2"/>
        </w:tabs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9"/>
        </w:tabs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56"/>
        </w:tabs>
        <w:ind w:left="7856" w:hanging="1800"/>
      </w:pPr>
      <w:rPr>
        <w:rFonts w:hint="default"/>
      </w:rPr>
    </w:lvl>
  </w:abstractNum>
  <w:abstractNum w:abstractNumId="15" w15:restartNumberingAfterBreak="0">
    <w:nsid w:val="28103032"/>
    <w:multiLevelType w:val="hybridMultilevel"/>
    <w:tmpl w:val="8F30C0AE"/>
    <w:lvl w:ilvl="0" w:tplc="C8002B46">
      <w:start w:val="9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55"/>
        </w:tabs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95"/>
        </w:tabs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5"/>
        </w:tabs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35"/>
        </w:tabs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80"/>
      </w:pPr>
    </w:lvl>
  </w:abstractNum>
  <w:abstractNum w:abstractNumId="16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7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1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4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16D27EE"/>
    <w:multiLevelType w:val="multilevel"/>
    <w:tmpl w:val="FB30FF7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26" w15:restartNumberingAfterBreak="0">
    <w:nsid w:val="433C1B35"/>
    <w:multiLevelType w:val="multilevel"/>
    <w:tmpl w:val="F73A010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7"/>
        </w:tabs>
        <w:ind w:left="1267" w:hanging="51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234"/>
        </w:tabs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08"/>
        </w:tabs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5"/>
        </w:tabs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2"/>
        </w:tabs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9"/>
        </w:tabs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56"/>
        </w:tabs>
        <w:ind w:left="7856" w:hanging="1800"/>
      </w:pPr>
      <w:rPr>
        <w:rFonts w:hint="default"/>
      </w:rPr>
    </w:lvl>
  </w:abstractNum>
  <w:abstractNum w:abstractNumId="2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5FD086F"/>
    <w:multiLevelType w:val="multilevel"/>
    <w:tmpl w:val="51F2109E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0"/>
        </w:tabs>
        <w:ind w:left="145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1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2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3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8" w15:restartNumberingAfterBreak="0">
    <w:nsid w:val="73136CC1"/>
    <w:multiLevelType w:val="multilevel"/>
    <w:tmpl w:val="DC36AA3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6DB112E"/>
    <w:multiLevelType w:val="multilevel"/>
    <w:tmpl w:val="871E338A"/>
    <w:lvl w:ilvl="0">
      <w:start w:val="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1" w15:restartNumberingAfterBreak="0">
    <w:nsid w:val="7E5D7DE0"/>
    <w:multiLevelType w:val="multilevel"/>
    <w:tmpl w:val="78A605A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2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39"/>
  </w:num>
  <w:num w:numId="5">
    <w:abstractNumId w:val="27"/>
  </w:num>
  <w:num w:numId="6">
    <w:abstractNumId w:val="10"/>
  </w:num>
  <w:num w:numId="7">
    <w:abstractNumId w:val="18"/>
  </w:num>
  <w:num w:numId="8">
    <w:abstractNumId w:val="35"/>
  </w:num>
  <w:num w:numId="9">
    <w:abstractNumId w:val="36"/>
  </w:num>
  <w:num w:numId="10">
    <w:abstractNumId w:val="24"/>
  </w:num>
  <w:num w:numId="11">
    <w:abstractNumId w:val="29"/>
  </w:num>
  <w:num w:numId="12">
    <w:abstractNumId w:val="3"/>
  </w:num>
  <w:num w:numId="13">
    <w:abstractNumId w:val="8"/>
  </w:num>
  <w:num w:numId="14">
    <w:abstractNumId w:val="21"/>
  </w:num>
  <w:num w:numId="15">
    <w:abstractNumId w:val="1"/>
  </w:num>
  <w:num w:numId="16">
    <w:abstractNumId w:val="6"/>
  </w:num>
  <w:num w:numId="17">
    <w:abstractNumId w:val="23"/>
  </w:num>
  <w:num w:numId="18">
    <w:abstractNumId w:val="17"/>
  </w:num>
  <w:num w:numId="19">
    <w:abstractNumId w:val="9"/>
  </w:num>
  <w:num w:numId="20">
    <w:abstractNumId w:val="20"/>
  </w:num>
  <w:num w:numId="21">
    <w:abstractNumId w:val="33"/>
  </w:num>
  <w:num w:numId="22">
    <w:abstractNumId w:val="4"/>
  </w:num>
  <w:num w:numId="23">
    <w:abstractNumId w:val="16"/>
  </w:num>
  <w:num w:numId="24">
    <w:abstractNumId w:val="31"/>
  </w:num>
  <w:num w:numId="25">
    <w:abstractNumId w:val="0"/>
  </w:num>
  <w:num w:numId="26">
    <w:abstractNumId w:val="19"/>
  </w:num>
  <w:num w:numId="27">
    <w:abstractNumId w:val="28"/>
  </w:num>
  <w:num w:numId="28">
    <w:abstractNumId w:val="13"/>
  </w:num>
  <w:num w:numId="29">
    <w:abstractNumId w:val="22"/>
  </w:num>
  <w:num w:numId="30">
    <w:abstractNumId w:val="7"/>
  </w:num>
  <w:num w:numId="31">
    <w:abstractNumId w:val="32"/>
  </w:num>
  <w:num w:numId="32">
    <w:abstractNumId w:val="42"/>
  </w:num>
  <w:num w:numId="33">
    <w:abstractNumId w:val="37"/>
  </w:num>
  <w:num w:numId="34">
    <w:abstractNumId w:val="30"/>
  </w:num>
  <w:num w:numId="35">
    <w:abstractNumId w:val="38"/>
  </w:num>
  <w:num w:numId="36">
    <w:abstractNumId w:val="2"/>
  </w:num>
  <w:num w:numId="37">
    <w:abstractNumId w:val="41"/>
  </w:num>
  <w:num w:numId="38">
    <w:abstractNumId w:val="25"/>
  </w:num>
  <w:num w:numId="39">
    <w:abstractNumId w:val="15"/>
  </w:num>
  <w:num w:numId="40">
    <w:abstractNumId w:val="11"/>
  </w:num>
  <w:num w:numId="41">
    <w:abstractNumId w:val="14"/>
  </w:num>
  <w:num w:numId="42">
    <w:abstractNumId w:val="4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62D90"/>
    <w:rsid w:val="00077815"/>
    <w:rsid w:val="00085D25"/>
    <w:rsid w:val="000A1A83"/>
    <w:rsid w:val="000A6432"/>
    <w:rsid w:val="000A7BBE"/>
    <w:rsid w:val="000B2D9C"/>
    <w:rsid w:val="000C7675"/>
    <w:rsid w:val="000D72E5"/>
    <w:rsid w:val="000E32F2"/>
    <w:rsid w:val="000F76BE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60EA4"/>
    <w:rsid w:val="00167659"/>
    <w:rsid w:val="001711B8"/>
    <w:rsid w:val="00174724"/>
    <w:rsid w:val="0018677A"/>
    <w:rsid w:val="001B29BB"/>
    <w:rsid w:val="001B41F4"/>
    <w:rsid w:val="001B7080"/>
    <w:rsid w:val="001C471E"/>
    <w:rsid w:val="001D1AF3"/>
    <w:rsid w:val="001E06B0"/>
    <w:rsid w:val="001E6ECA"/>
    <w:rsid w:val="001E70C2"/>
    <w:rsid w:val="001F5076"/>
    <w:rsid w:val="0021023C"/>
    <w:rsid w:val="002130ED"/>
    <w:rsid w:val="00214642"/>
    <w:rsid w:val="00215059"/>
    <w:rsid w:val="002333C1"/>
    <w:rsid w:val="00236854"/>
    <w:rsid w:val="00245848"/>
    <w:rsid w:val="0025065A"/>
    <w:rsid w:val="00254CF8"/>
    <w:rsid w:val="00277225"/>
    <w:rsid w:val="0027746A"/>
    <w:rsid w:val="00285878"/>
    <w:rsid w:val="0029338C"/>
    <w:rsid w:val="002C074A"/>
    <w:rsid w:val="002C0CD6"/>
    <w:rsid w:val="002E71F4"/>
    <w:rsid w:val="003029C1"/>
    <w:rsid w:val="00304C36"/>
    <w:rsid w:val="003120FB"/>
    <w:rsid w:val="003213F7"/>
    <w:rsid w:val="0032647C"/>
    <w:rsid w:val="00326E2B"/>
    <w:rsid w:val="003378A3"/>
    <w:rsid w:val="003519C9"/>
    <w:rsid w:val="00352BC0"/>
    <w:rsid w:val="00370C19"/>
    <w:rsid w:val="003812FC"/>
    <w:rsid w:val="003A0305"/>
    <w:rsid w:val="003A54BA"/>
    <w:rsid w:val="003A632F"/>
    <w:rsid w:val="003B310C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657B4"/>
    <w:rsid w:val="0047085E"/>
    <w:rsid w:val="00483F5E"/>
    <w:rsid w:val="00484424"/>
    <w:rsid w:val="004856E1"/>
    <w:rsid w:val="00487457"/>
    <w:rsid w:val="00491CC2"/>
    <w:rsid w:val="00496CDA"/>
    <w:rsid w:val="004A5D24"/>
    <w:rsid w:val="004B0A3F"/>
    <w:rsid w:val="004B1825"/>
    <w:rsid w:val="004B3095"/>
    <w:rsid w:val="004B3258"/>
    <w:rsid w:val="004C78DA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259AA"/>
    <w:rsid w:val="0053465F"/>
    <w:rsid w:val="00544F9F"/>
    <w:rsid w:val="00546181"/>
    <w:rsid w:val="0055626B"/>
    <w:rsid w:val="00560D8E"/>
    <w:rsid w:val="0056470E"/>
    <w:rsid w:val="0057771A"/>
    <w:rsid w:val="005904F4"/>
    <w:rsid w:val="005951FD"/>
    <w:rsid w:val="005A4C70"/>
    <w:rsid w:val="005B218E"/>
    <w:rsid w:val="005B41A2"/>
    <w:rsid w:val="005C05D1"/>
    <w:rsid w:val="005D6E5B"/>
    <w:rsid w:val="005E6E63"/>
    <w:rsid w:val="005F672A"/>
    <w:rsid w:val="00606190"/>
    <w:rsid w:val="00626199"/>
    <w:rsid w:val="00627FC7"/>
    <w:rsid w:val="00640CA7"/>
    <w:rsid w:val="0064361D"/>
    <w:rsid w:val="00662070"/>
    <w:rsid w:val="00670598"/>
    <w:rsid w:val="006847D2"/>
    <w:rsid w:val="00685D2A"/>
    <w:rsid w:val="006965BF"/>
    <w:rsid w:val="006A6931"/>
    <w:rsid w:val="006B713F"/>
    <w:rsid w:val="006C33A3"/>
    <w:rsid w:val="006C4A8C"/>
    <w:rsid w:val="006D3E74"/>
    <w:rsid w:val="006E2D5D"/>
    <w:rsid w:val="006E4E23"/>
    <w:rsid w:val="0070112A"/>
    <w:rsid w:val="00707955"/>
    <w:rsid w:val="00711CBC"/>
    <w:rsid w:val="00712860"/>
    <w:rsid w:val="007178CE"/>
    <w:rsid w:val="0072003A"/>
    <w:rsid w:val="00721508"/>
    <w:rsid w:val="007548BA"/>
    <w:rsid w:val="00760493"/>
    <w:rsid w:val="00763039"/>
    <w:rsid w:val="00765124"/>
    <w:rsid w:val="00774AA2"/>
    <w:rsid w:val="00784D15"/>
    <w:rsid w:val="00790F65"/>
    <w:rsid w:val="007C0B4B"/>
    <w:rsid w:val="007C1DDE"/>
    <w:rsid w:val="007C3B33"/>
    <w:rsid w:val="007C6BD8"/>
    <w:rsid w:val="007C7F5F"/>
    <w:rsid w:val="007D0C6B"/>
    <w:rsid w:val="007E29D1"/>
    <w:rsid w:val="007E5800"/>
    <w:rsid w:val="007F6EF3"/>
    <w:rsid w:val="00800FDA"/>
    <w:rsid w:val="00807DFF"/>
    <w:rsid w:val="00810315"/>
    <w:rsid w:val="00811B32"/>
    <w:rsid w:val="0082075E"/>
    <w:rsid w:val="00822B62"/>
    <w:rsid w:val="00835601"/>
    <w:rsid w:val="00852566"/>
    <w:rsid w:val="00862461"/>
    <w:rsid w:val="0087095F"/>
    <w:rsid w:val="0087510E"/>
    <w:rsid w:val="008764F0"/>
    <w:rsid w:val="00887A68"/>
    <w:rsid w:val="008B5F26"/>
    <w:rsid w:val="008C54AC"/>
    <w:rsid w:val="008F2712"/>
    <w:rsid w:val="008F797C"/>
    <w:rsid w:val="008F79BA"/>
    <w:rsid w:val="00901AD6"/>
    <w:rsid w:val="009067AB"/>
    <w:rsid w:val="00911780"/>
    <w:rsid w:val="00912686"/>
    <w:rsid w:val="009235ED"/>
    <w:rsid w:val="009307EA"/>
    <w:rsid w:val="00931361"/>
    <w:rsid w:val="00950179"/>
    <w:rsid w:val="00961C36"/>
    <w:rsid w:val="0097131B"/>
    <w:rsid w:val="009805E3"/>
    <w:rsid w:val="00984A94"/>
    <w:rsid w:val="00984E7E"/>
    <w:rsid w:val="00985DFD"/>
    <w:rsid w:val="009937E8"/>
    <w:rsid w:val="009A20FE"/>
    <w:rsid w:val="009B1729"/>
    <w:rsid w:val="009C062C"/>
    <w:rsid w:val="009C2924"/>
    <w:rsid w:val="009D543A"/>
    <w:rsid w:val="009D5A2F"/>
    <w:rsid w:val="009D7A4A"/>
    <w:rsid w:val="009E5F42"/>
    <w:rsid w:val="009F394C"/>
    <w:rsid w:val="009F434C"/>
    <w:rsid w:val="009F65CB"/>
    <w:rsid w:val="00A0085C"/>
    <w:rsid w:val="00A02269"/>
    <w:rsid w:val="00A03689"/>
    <w:rsid w:val="00A05C9C"/>
    <w:rsid w:val="00A25035"/>
    <w:rsid w:val="00A27707"/>
    <w:rsid w:val="00A32D2B"/>
    <w:rsid w:val="00A36C2F"/>
    <w:rsid w:val="00A40574"/>
    <w:rsid w:val="00A5562A"/>
    <w:rsid w:val="00A63906"/>
    <w:rsid w:val="00A87592"/>
    <w:rsid w:val="00AB15C8"/>
    <w:rsid w:val="00AB48F9"/>
    <w:rsid w:val="00AC7CA2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11D82"/>
    <w:rsid w:val="00B21FB1"/>
    <w:rsid w:val="00B224DD"/>
    <w:rsid w:val="00B246DD"/>
    <w:rsid w:val="00B328ED"/>
    <w:rsid w:val="00B42A28"/>
    <w:rsid w:val="00B468A8"/>
    <w:rsid w:val="00B53BFD"/>
    <w:rsid w:val="00BA0234"/>
    <w:rsid w:val="00BC62F4"/>
    <w:rsid w:val="00BD446F"/>
    <w:rsid w:val="00BD6B27"/>
    <w:rsid w:val="00C0109D"/>
    <w:rsid w:val="00C020DC"/>
    <w:rsid w:val="00C138DB"/>
    <w:rsid w:val="00C44ED9"/>
    <w:rsid w:val="00C504F6"/>
    <w:rsid w:val="00C606DC"/>
    <w:rsid w:val="00C720AB"/>
    <w:rsid w:val="00C80EBE"/>
    <w:rsid w:val="00C91BAC"/>
    <w:rsid w:val="00C94BA1"/>
    <w:rsid w:val="00C97965"/>
    <w:rsid w:val="00CA5FC4"/>
    <w:rsid w:val="00CB1FC7"/>
    <w:rsid w:val="00CC729B"/>
    <w:rsid w:val="00CD3F8F"/>
    <w:rsid w:val="00CD50C6"/>
    <w:rsid w:val="00CE14A3"/>
    <w:rsid w:val="00CE51DF"/>
    <w:rsid w:val="00CE61CA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C4308"/>
    <w:rsid w:val="00DD4EBB"/>
    <w:rsid w:val="00DD6784"/>
    <w:rsid w:val="00DE339A"/>
    <w:rsid w:val="00DE7B2B"/>
    <w:rsid w:val="00DF07DE"/>
    <w:rsid w:val="00DF446E"/>
    <w:rsid w:val="00E07C0E"/>
    <w:rsid w:val="00E20C78"/>
    <w:rsid w:val="00E2299C"/>
    <w:rsid w:val="00E2553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B00B6"/>
    <w:rsid w:val="00EB081C"/>
    <w:rsid w:val="00EC44A8"/>
    <w:rsid w:val="00ED3A03"/>
    <w:rsid w:val="00ED3AC9"/>
    <w:rsid w:val="00ED4181"/>
    <w:rsid w:val="00EE102D"/>
    <w:rsid w:val="00EE109D"/>
    <w:rsid w:val="00EE28F1"/>
    <w:rsid w:val="00EF0EDD"/>
    <w:rsid w:val="00EF4EBC"/>
    <w:rsid w:val="00F02B1D"/>
    <w:rsid w:val="00F0725A"/>
    <w:rsid w:val="00F072CE"/>
    <w:rsid w:val="00F126C6"/>
    <w:rsid w:val="00F1501D"/>
    <w:rsid w:val="00F17601"/>
    <w:rsid w:val="00F265A7"/>
    <w:rsid w:val="00F334F0"/>
    <w:rsid w:val="00F33D30"/>
    <w:rsid w:val="00F4485A"/>
    <w:rsid w:val="00F45B3D"/>
    <w:rsid w:val="00F50377"/>
    <w:rsid w:val="00F53861"/>
    <w:rsid w:val="00F542FA"/>
    <w:rsid w:val="00F61A27"/>
    <w:rsid w:val="00F66D5C"/>
    <w:rsid w:val="00F71A71"/>
    <w:rsid w:val="00F74482"/>
    <w:rsid w:val="00F74F55"/>
    <w:rsid w:val="00F76E8C"/>
    <w:rsid w:val="00F92C71"/>
    <w:rsid w:val="00F9307C"/>
    <w:rsid w:val="00F94994"/>
    <w:rsid w:val="00F96E86"/>
    <w:rsid w:val="00FA4D38"/>
    <w:rsid w:val="00FA6BE5"/>
    <w:rsid w:val="00FA6DCC"/>
    <w:rsid w:val="00FB3AF4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3B7A11-EC13-4995-B56B-001CC543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%E7%B5%B1%E8%A8%88%E5%B1%A4%E7%B4%9A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xlsvr20:9080/html/CM/QueryTable.jsp?Field=%E7%B5%B1%E8%A8%88%E5%B1%A4%E7%B4%9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Links>
    <vt:vector size="12" baseType="variant">
      <vt:variant>
        <vt:i4>7667769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2006-07-05T06:00:00Z</cp:lastPrinted>
  <dcterms:created xsi:type="dcterms:W3CDTF">2020-07-27T00:56:00Z</dcterms:created>
  <dcterms:modified xsi:type="dcterms:W3CDTF">2020-07-27T00:56:00Z</dcterms:modified>
</cp:coreProperties>
</file>