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/</w:t>
            </w: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4F069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2011/6/15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4F069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4F069D">
              <w:rPr>
                <w:rFonts w:ascii="細明體" w:eastAsia="細明體" w:hAnsi="細明體" w:hint="eastAsia"/>
                <w:lang w:eastAsia="zh-TW"/>
              </w:rPr>
              <w:t>理賠爭議件預警</w:t>
            </w:r>
            <w:r>
              <w:rPr>
                <w:rFonts w:ascii="細明體" w:eastAsia="細明體" w:hAnsi="細明體" w:hint="eastAsia"/>
                <w:lang w:eastAsia="zh-TW"/>
              </w:rPr>
              <w:t>新增及查詢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4F069D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柏潤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F24DA5" w:rsidRDefault="004F069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4F069D">
              <w:rPr>
                <w:rFonts w:ascii="細明體" w:eastAsia="細明體" w:hAnsi="細明體" w:hint="eastAsia"/>
                <w:lang w:eastAsia="zh-TW"/>
              </w:rPr>
              <w:t>理賠爭議件預警</w:t>
            </w:r>
            <w:r>
              <w:rPr>
                <w:rFonts w:ascii="細明體" w:eastAsia="細明體" w:hAnsi="細明體" w:hint="eastAsia"/>
                <w:lang w:eastAsia="zh-TW"/>
              </w:rPr>
              <w:t>新增及查詢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F24DA5" w:rsidRDefault="00F24DA5" w:rsidP="00A52A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</w:t>
            </w:r>
            <w:r w:rsidR="00A52A4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L</w:t>
            </w:r>
            <w:r w:rsidR="0062130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_0100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F24DA5" w:rsidRPr="00A52A43" w:rsidRDefault="00A52A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2A43">
              <w:rPr>
                <w:rFonts w:ascii="細明體" w:eastAsia="細明體" w:hAnsi="細明體" w:hint="eastAsia"/>
                <w:sz w:val="20"/>
                <w:szCs w:val="20"/>
              </w:rPr>
              <w:t>理賠爭議件預警新增及查詢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F24DA5" w:rsidRDefault="00F24DA5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24DA5" w:rsidRDefault="001A08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審</w:t>
            </w:r>
            <w:r w:rsidR="00463B29">
              <w:rPr>
                <w:rFonts w:ascii="細明體" w:eastAsia="細明體" w:hAnsi="細明體" w:hint="eastAsia"/>
                <w:sz w:val="20"/>
                <w:szCs w:val="20"/>
              </w:rPr>
              <w:t>批模組</w:t>
            </w:r>
          </w:p>
        </w:tc>
        <w:tc>
          <w:tcPr>
            <w:tcW w:w="3870" w:type="dxa"/>
          </w:tcPr>
          <w:p w:rsidR="00F24DA5" w:rsidRDefault="00463B2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63B29">
              <w:rPr>
                <w:rFonts w:ascii="細明體" w:eastAsia="細明體" w:hAnsi="細明體"/>
                <w:sz w:val="20"/>
                <w:szCs w:val="20"/>
              </w:rPr>
              <w:t>ZZ_B3Z001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95E91" w:rsidTr="00D619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95E91" w:rsidRDefault="00F95E91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:rsidR="00F95E91" w:rsidRPr="0054543D" w:rsidRDefault="004F069D" w:rsidP="00D61900">
            <w:pPr>
              <w:jc w:val="both"/>
              <w:rPr>
                <w:rFonts w:ascii="細明體" w:eastAsia="細明體" w:hAnsi="細明體" w:cs="新細明體"/>
                <w:sz w:val="20"/>
                <w:szCs w:val="20"/>
              </w:rPr>
            </w:pPr>
            <w:r w:rsidRPr="004F069D">
              <w:rPr>
                <w:rFonts w:ascii="細明體" w:eastAsia="細明體" w:hAnsi="細明體" w:hint="eastAsia"/>
                <w:sz w:val="20"/>
                <w:szCs w:val="20"/>
              </w:rPr>
              <w:t>不給付申覆紀錄檔</w:t>
            </w:r>
          </w:p>
        </w:tc>
        <w:tc>
          <w:tcPr>
            <w:tcW w:w="3870" w:type="dxa"/>
          </w:tcPr>
          <w:p w:rsidR="00F95E91" w:rsidRPr="0054543D" w:rsidRDefault="004F069D" w:rsidP="00D6190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F069D">
              <w:rPr>
                <w:rFonts w:ascii="細明體" w:eastAsia="細明體" w:hAnsi="細明體"/>
                <w:sz w:val="20"/>
                <w:szCs w:val="20"/>
              </w:rPr>
              <w:t>DTAAL001</w:t>
            </w:r>
          </w:p>
        </w:tc>
      </w:tr>
      <w:tr w:rsidR="00F95E9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95E91" w:rsidRDefault="00F95E91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95E91" w:rsidRDefault="004F069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理賠受理檔</w:t>
            </w:r>
          </w:p>
        </w:tc>
        <w:tc>
          <w:tcPr>
            <w:tcW w:w="3870" w:type="dxa"/>
          </w:tcPr>
          <w:p w:rsidR="00F95E91" w:rsidRDefault="004F069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設計畫面： </w:t>
      </w:r>
    </w:p>
    <w:p w:rsidR="00F24DA5" w:rsidRDefault="00F24DA5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</w:t>
      </w:r>
      <w:hyperlink r:id="rId7" w:history="1">
        <w:r w:rsidRPr="00512F89">
          <w:rPr>
            <w:rStyle w:val="a3"/>
            <w:rFonts w:hint="eastAsia"/>
            <w:kern w:val="2"/>
            <w:szCs w:val="24"/>
            <w:lang w:eastAsia="zh-TW"/>
          </w:rPr>
          <w:t>USAA</w:t>
        </w:r>
        <w:r w:rsidR="005034BA" w:rsidRPr="00512F89">
          <w:rPr>
            <w:rStyle w:val="a3"/>
            <w:rFonts w:hint="eastAsia"/>
            <w:kern w:val="2"/>
            <w:szCs w:val="24"/>
            <w:lang w:eastAsia="zh-TW"/>
          </w:rPr>
          <w:t>L</w:t>
        </w:r>
        <w:r w:rsidR="00A17C1B" w:rsidRPr="00512F89">
          <w:rPr>
            <w:rStyle w:val="a3"/>
            <w:rFonts w:hint="eastAsia"/>
            <w:kern w:val="2"/>
            <w:szCs w:val="24"/>
            <w:lang w:eastAsia="zh-TW"/>
          </w:rPr>
          <w:t>0</w:t>
        </w:r>
        <w:r w:rsidR="005034BA" w:rsidRPr="00512F89">
          <w:rPr>
            <w:rStyle w:val="a3"/>
            <w:rFonts w:hint="eastAsia"/>
            <w:kern w:val="2"/>
            <w:szCs w:val="24"/>
            <w:lang w:eastAsia="zh-TW"/>
          </w:rPr>
          <w:t>0100.HTML</w:t>
        </w:r>
      </w:hyperlink>
      <w:r>
        <w:rPr>
          <w:rFonts w:hint="eastAsia"/>
          <w:kern w:val="2"/>
          <w:szCs w:val="24"/>
          <w:lang w:eastAsia="zh-TW"/>
        </w:rPr>
        <w:t>。</w:t>
      </w:r>
    </w:p>
    <w:p w:rsidR="00DF1F3B" w:rsidRDefault="00DF1F3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畫面.新增.BTN .DISABLED</w:t>
      </w:r>
    </w:p>
    <w:p w:rsidR="00F24DA5" w:rsidRDefault="000C22ED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以</w:t>
      </w:r>
      <w:r w:rsidRPr="000C22ED">
        <w:rPr>
          <w:rFonts w:hint="eastAsia"/>
          <w:b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進行查詢</w:t>
      </w:r>
      <w:r w:rsidR="00F24DA5">
        <w:rPr>
          <w:rFonts w:hint="eastAsia"/>
          <w:kern w:val="2"/>
          <w:szCs w:val="24"/>
          <w:lang w:eastAsia="zh-TW"/>
        </w:rPr>
        <w:t>：</w:t>
      </w:r>
    </w:p>
    <w:p w:rsidR="00F24DA5" w:rsidRDefault="00DD00D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Pr="004F069D">
        <w:rPr>
          <w:rFonts w:ascii="細明體" w:eastAsia="細明體" w:hAnsi="細明體"/>
        </w:rPr>
        <w:t>DTAAL001</w:t>
      </w:r>
      <w:r>
        <w:rPr>
          <w:rFonts w:ascii="細明體" w:eastAsia="細明體" w:hAnsi="細明體" w:hint="eastAsia"/>
          <w:lang w:eastAsia="zh-TW"/>
        </w:rPr>
        <w:t xml:space="preserve"> WHERE </w:t>
      </w:r>
      <w:r>
        <w:rPr>
          <w:rStyle w:val="SoDAField"/>
          <w:rFonts w:ascii="細明體" w:eastAsia="細明體" w:hAnsi="細明體" w:hint="eastAsia"/>
          <w:caps/>
          <w:color w:val="000000"/>
        </w:rPr>
        <w:t>APLY_NO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= 畫面.受理編號</w:t>
      </w:r>
      <w:r w:rsidR="00DF1F3B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.txt</w:t>
      </w:r>
      <w:r w:rsidR="00F04C5F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AND </w:t>
      </w:r>
      <w:r w:rsidR="00D53283">
        <w:rPr>
          <w:rStyle w:val="style3"/>
          <w:rFonts w:ascii="細明體" w:hAnsi="細明體" w:hint="eastAsia"/>
        </w:rPr>
        <w:t>TRAN_DIV_NO</w:t>
      </w:r>
      <w:r w:rsidR="00F04C5F">
        <w:rPr>
          <w:rStyle w:val="style3"/>
          <w:rFonts w:ascii="細明體" w:hAnsi="細明體" w:hint="eastAsia"/>
          <w:lang w:eastAsia="zh-TW"/>
        </w:rPr>
        <w:t xml:space="preserve"> = </w:t>
      </w:r>
      <w:r w:rsidR="00F04C5F">
        <w:rPr>
          <w:rStyle w:val="style3"/>
          <w:rFonts w:ascii="細明體" w:hAnsi="細明體" w:hint="eastAsia"/>
          <w:lang w:eastAsia="zh-TW"/>
        </w:rPr>
        <w:t>登入者單位</w:t>
      </w:r>
    </w:p>
    <w:p w:rsidR="00F24DA5" w:rsidRDefault="00DF1F3B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FOR STEP3.1 </w:t>
      </w:r>
      <w:r>
        <w:rPr>
          <w:rFonts w:hint="eastAsia"/>
          <w:kern w:val="2"/>
          <w:szCs w:val="24"/>
          <w:lang w:eastAsia="zh-TW"/>
        </w:rPr>
        <w:t>填入畫面</w:t>
      </w:r>
      <w:r>
        <w:rPr>
          <w:rFonts w:hint="eastAsia"/>
          <w:kern w:val="2"/>
          <w:szCs w:val="24"/>
          <w:lang w:eastAsia="zh-TW"/>
        </w:rPr>
        <w:t>.TABLE</w:t>
      </w:r>
    </w:p>
    <w:p w:rsidR="00106ADC" w:rsidRPr="002400B7" w:rsidRDefault="00D1151F" w:rsidP="00106AD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</w:t>
      </w:r>
      <w:r w:rsidR="00106ADC">
        <w:rPr>
          <w:rFonts w:hint="eastAsia"/>
          <w:kern w:val="2"/>
          <w:szCs w:val="24"/>
          <w:lang w:eastAsia="zh-TW"/>
        </w:rPr>
        <w:t xml:space="preserve">ALL </w:t>
      </w:r>
      <w:r w:rsidR="00106ADC" w:rsidRPr="00463B29">
        <w:rPr>
          <w:rFonts w:ascii="細明體" w:eastAsia="細明體" w:hAnsi="細明體"/>
        </w:rPr>
        <w:t>ZZ_B3Z001</w:t>
      </w:r>
      <w:r w:rsidR="00106ADC">
        <w:rPr>
          <w:rFonts w:ascii="細明體" w:eastAsia="細明體" w:hAnsi="細明體" w:hint="eastAsia"/>
          <w:lang w:eastAsia="zh-TW"/>
        </w:rPr>
        <w:t>:</w:t>
      </w:r>
    </w:p>
    <w:p w:rsidR="00106ADC" w:rsidRDefault="00106ADC" w:rsidP="00106AD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00B7">
        <w:rPr>
          <w:rFonts w:ascii="細明體" w:eastAsia="細明體" w:hAnsi="細明體"/>
        </w:rPr>
        <w:t xml:space="preserve">DTZZB301 </w:t>
      </w:r>
      <w:r>
        <w:rPr>
          <w:rFonts w:ascii="細明體" w:eastAsia="細明體" w:hAnsi="細明體" w:hint="eastAsia"/>
          <w:lang w:eastAsia="zh-TW"/>
        </w:rPr>
        <w:t xml:space="preserve">= </w:t>
      </w:r>
      <w:r w:rsidRPr="00463B29">
        <w:rPr>
          <w:rFonts w:ascii="細明體" w:eastAsia="細明體" w:hAnsi="細明體"/>
        </w:rPr>
        <w:t>ZZ_B3Z001</w:t>
      </w:r>
      <w:r>
        <w:rPr>
          <w:rFonts w:ascii="細明體" w:eastAsia="細明體" w:hAnsi="細明體" w:hint="eastAsia"/>
          <w:lang w:eastAsia="zh-TW"/>
        </w:rPr>
        <w:t>.</w:t>
      </w:r>
      <w:r w:rsidRPr="002400B7">
        <w:rPr>
          <w:kern w:val="2"/>
          <w:szCs w:val="24"/>
          <w:lang w:eastAsia="zh-TW"/>
        </w:rPr>
        <w:t>getDTZZB301</w:t>
      </w:r>
      <w:r>
        <w:rPr>
          <w:rFonts w:hint="eastAsia"/>
          <w:kern w:val="2"/>
          <w:szCs w:val="24"/>
          <w:lang w:eastAsia="zh-TW"/>
        </w:rPr>
        <w:t>(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color w:val="000000"/>
        </w:rPr>
        <w:t>審批表單號碼</w:t>
      </w:r>
      <w:r>
        <w:rPr>
          <w:rFonts w:hint="eastAsia"/>
          <w:kern w:val="2"/>
          <w:szCs w:val="24"/>
          <w:lang w:eastAsia="zh-TW"/>
        </w:rPr>
        <w:t>)</w:t>
      </w:r>
    </w:p>
    <w:p w:rsidR="00106ADC" w:rsidRPr="00106ADC" w:rsidRDefault="00106ADC" w:rsidP="00106AD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受理進度 = </w:t>
      </w:r>
      <w:r w:rsidRPr="002400B7">
        <w:rPr>
          <w:rFonts w:ascii="細明體" w:eastAsia="細明體" w:hAnsi="細明體"/>
        </w:rPr>
        <w:t>DTZZB301</w:t>
      </w:r>
      <w:r>
        <w:rPr>
          <w:rFonts w:ascii="細明體" w:eastAsia="細明體" w:hAnsi="細明體" w:hint="eastAsia"/>
          <w:lang w:eastAsia="zh-TW"/>
        </w:rPr>
        <w:t>.getSTS()</w:t>
      </w:r>
    </w:p>
    <w:p w:rsidR="00F24DA5" w:rsidRPr="00DF1F3B" w:rsidRDefault="00DF1F3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CELL</w:t>
      </w:r>
      <w:r>
        <w:rPr>
          <w:rFonts w:hint="eastAsia"/>
          <w:bCs/>
          <w:lang w:eastAsia="zh-TW"/>
        </w:rPr>
        <w:t>序號</w:t>
      </w:r>
      <w:r>
        <w:rPr>
          <w:rFonts w:hint="eastAsia"/>
          <w:bCs/>
          <w:lang w:eastAsia="zh-TW"/>
        </w:rPr>
        <w:t xml:space="preserve"> = </w:t>
      </w:r>
      <w:r>
        <w:rPr>
          <w:rFonts w:hint="eastAsia"/>
          <w:bCs/>
          <w:lang w:eastAsia="zh-TW"/>
        </w:rPr>
        <w:t>流水號</w:t>
      </w:r>
    </w:p>
    <w:p w:rsidR="00E551E0" w:rsidRPr="00EA2A8A" w:rsidRDefault="00DF1F3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CELL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=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 xml:space="preserve">.受理編號 </w:t>
      </w:r>
    </w:p>
    <w:p w:rsidR="00EA2A8A" w:rsidRPr="00CF02B5" w:rsidRDefault="00EA2A8A" w:rsidP="00EA2A8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IF</w:t>
      </w:r>
      <w:r w:rsidR="00106ADC">
        <w:rPr>
          <w:rFonts w:hint="eastAsia"/>
          <w:bCs/>
          <w:lang w:eastAsia="zh-TW"/>
        </w:rPr>
        <w:t xml:space="preserve"> </w:t>
      </w:r>
      <w:r w:rsidR="00106ADC">
        <w:rPr>
          <w:rFonts w:ascii="細明體" w:eastAsia="細明體" w:hAnsi="細明體" w:hint="eastAsia"/>
          <w:lang w:eastAsia="zh-TW"/>
        </w:rPr>
        <w:t>受理進度 =</w:t>
      </w:r>
      <w:r w:rsidR="00106ADC">
        <w:rPr>
          <w:rFonts w:ascii="細明體" w:eastAsia="細明體" w:hAnsi="細明體"/>
          <w:lang w:eastAsia="zh-TW"/>
        </w:rPr>
        <w:t>‘</w:t>
      </w:r>
      <w:r w:rsidR="00106ADC" w:rsidRPr="00106ADC">
        <w:rPr>
          <w:rFonts w:ascii="細明體" w:eastAsia="細明體" w:hAnsi="細明體"/>
          <w:lang w:eastAsia="zh-TW"/>
        </w:rPr>
        <w:t>HND_RJT_STS</w:t>
      </w:r>
      <w:r w:rsidR="00106ADC">
        <w:rPr>
          <w:rFonts w:ascii="細明體" w:eastAsia="細明體" w:hAnsi="細明體"/>
          <w:lang w:eastAsia="zh-TW"/>
        </w:rPr>
        <w:t>’</w:t>
      </w:r>
      <w:r w:rsidR="00CF02B5">
        <w:rPr>
          <w:rFonts w:ascii="細明體" w:eastAsia="細明體" w:hAnsi="細明體" w:hint="eastAsia"/>
          <w:lang w:eastAsia="zh-TW"/>
        </w:rPr>
        <w:t>[</w:t>
      </w:r>
      <w:r w:rsidR="00CF02B5">
        <w:rPr>
          <w:rFonts w:ascii="Verdana" w:hAnsi="Verdana"/>
        </w:rPr>
        <w:t>主管退回</w:t>
      </w:r>
      <w:r w:rsidR="00CF02B5">
        <w:rPr>
          <w:rFonts w:ascii="細明體" w:eastAsia="細明體" w:hAnsi="細明體" w:hint="eastAsia"/>
          <w:lang w:eastAsia="zh-TW"/>
        </w:rPr>
        <w:t>]</w:t>
      </w:r>
      <w:r w:rsidR="00E636C4">
        <w:rPr>
          <w:rFonts w:ascii="細明體" w:eastAsia="細明體" w:hAnsi="細明體" w:hint="eastAsia"/>
          <w:lang w:eastAsia="zh-TW"/>
        </w:rPr>
        <w:t xml:space="preserve"> </w:t>
      </w:r>
      <w:r w:rsidR="00E636C4" w:rsidRPr="00E636C4">
        <w:rPr>
          <w:rFonts w:ascii="細明體" w:eastAsia="細明體" w:hAnsi="細明體" w:hint="eastAsia"/>
          <w:b/>
          <w:lang w:eastAsia="zh-TW"/>
        </w:rPr>
        <w:t>AND</w:t>
      </w:r>
      <w:r w:rsidR="00E636C4">
        <w:rPr>
          <w:rFonts w:ascii="細明體" w:eastAsia="細明體" w:hAnsi="細明體" w:hint="eastAsia"/>
          <w:lang w:eastAsia="zh-TW"/>
        </w:rPr>
        <w:t xml:space="preserve"> </w:t>
      </w:r>
      <w:r w:rsidR="00E636C4" w:rsidRPr="004F069D">
        <w:rPr>
          <w:rFonts w:ascii="細明體" w:eastAsia="細明體" w:hAnsi="細明體"/>
          <w:lang w:eastAsia="zh-TW"/>
        </w:rPr>
        <w:t>DTAAL001</w:t>
      </w:r>
      <w:r w:rsidR="00E636C4">
        <w:rPr>
          <w:rFonts w:ascii="細明體" w:eastAsia="細明體" w:hAnsi="細明體" w:hint="eastAsia"/>
          <w:lang w:eastAsia="zh-TW"/>
        </w:rPr>
        <w:t>.</w:t>
      </w:r>
      <w:r w:rsidR="00E636C4">
        <w:rPr>
          <w:rFonts w:ascii="細明體" w:eastAsia="細明體" w:hAnsi="細明體" w:hint="eastAsia"/>
        </w:rPr>
        <w:t>送件人ID</w:t>
      </w:r>
      <w:r w:rsidR="00E636C4">
        <w:rPr>
          <w:rStyle w:val="style3"/>
          <w:rFonts w:ascii="細明體" w:hAnsi="細明體" w:hint="eastAsia"/>
          <w:lang w:eastAsia="zh-TW"/>
        </w:rPr>
        <w:t xml:space="preserve"> = </w:t>
      </w:r>
      <w:r w:rsidR="00E636C4">
        <w:rPr>
          <w:rStyle w:val="style3"/>
          <w:rFonts w:ascii="細明體" w:hAnsi="細明體" w:hint="eastAsia"/>
          <w:lang w:eastAsia="zh-TW"/>
        </w:rPr>
        <w:t>登入者</w:t>
      </w:r>
      <w:r w:rsidR="00E636C4">
        <w:rPr>
          <w:rStyle w:val="style3"/>
          <w:rFonts w:ascii="細明體" w:hAnsi="細明體" w:hint="eastAsia"/>
          <w:lang w:eastAsia="zh-TW"/>
        </w:rPr>
        <w:t>ID</w:t>
      </w:r>
    </w:p>
    <w:p w:rsidR="00CF02B5" w:rsidRPr="00CF02B5" w:rsidRDefault="00CF02B5" w:rsidP="00CF02B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[</w:t>
      </w:r>
      <w:r w:rsidRPr="00E636C4">
        <w:rPr>
          <w:rFonts w:ascii="細明體" w:eastAsia="細明體" w:hAnsi="細明體" w:hint="eastAsia"/>
          <w:b/>
          <w:lang w:eastAsia="zh-TW"/>
        </w:rPr>
        <w:t>超連結</w:t>
      </w:r>
      <w:r>
        <w:rPr>
          <w:rFonts w:ascii="細明體" w:eastAsia="細明體" w:hAnsi="細明體" w:hint="eastAsia"/>
          <w:lang w:eastAsia="zh-TW"/>
        </w:rPr>
        <w:t>./</w:t>
      </w:r>
      <w:r w:rsidRPr="0055042C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AAL0_0200/FROM_NO=</w:t>
      </w:r>
      <w:r w:rsidRPr="0055042C">
        <w:rPr>
          <w:rFonts w:ascii="細明體" w:eastAsia="細明體" w:hAnsi="細明體"/>
          <w:lang w:eastAsia="zh-TW"/>
        </w:rPr>
        <w:t xml:space="preserve">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color w:val="000000"/>
        </w:rPr>
        <w:t>審批表單號碼</w:t>
      </w:r>
      <w:r>
        <w:rPr>
          <w:rFonts w:ascii="細明體" w:eastAsia="細明體" w:hAnsi="細明體" w:hint="eastAsia"/>
          <w:lang w:eastAsia="zh-TW"/>
        </w:rPr>
        <w:t>]</w:t>
      </w:r>
    </w:p>
    <w:p w:rsidR="00106ADC" w:rsidRDefault="00106ADC" w:rsidP="00106AD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  <w:r w:rsidR="00E636C4">
        <w:rPr>
          <w:rFonts w:hint="eastAsia"/>
          <w:kern w:val="2"/>
          <w:szCs w:val="24"/>
          <w:lang w:eastAsia="zh-TW"/>
        </w:rPr>
        <w:t xml:space="preserve"> IF </w:t>
      </w:r>
      <w:r w:rsidR="00E636C4" w:rsidRPr="004F069D">
        <w:rPr>
          <w:rFonts w:ascii="細明體" w:eastAsia="細明體" w:hAnsi="細明體"/>
          <w:lang w:eastAsia="zh-TW"/>
        </w:rPr>
        <w:t>DTAAL001</w:t>
      </w:r>
      <w:r w:rsidR="00E636C4">
        <w:rPr>
          <w:rFonts w:ascii="細明體" w:eastAsia="細明體" w:hAnsi="細明體" w:hint="eastAsia"/>
          <w:lang w:eastAsia="zh-TW"/>
        </w:rPr>
        <w:t>.</w:t>
      </w:r>
      <w:r w:rsidR="00E636C4">
        <w:rPr>
          <w:rFonts w:ascii="細明體" w:eastAsia="細明體" w:hAnsi="細明體" w:hint="eastAsia"/>
        </w:rPr>
        <w:t>送件人ID</w:t>
      </w:r>
      <w:r w:rsidR="00E636C4">
        <w:rPr>
          <w:rStyle w:val="style3"/>
          <w:rFonts w:ascii="細明體" w:hAnsi="細明體" w:hint="eastAsia"/>
          <w:lang w:eastAsia="zh-TW"/>
        </w:rPr>
        <w:t xml:space="preserve"> = </w:t>
      </w:r>
      <w:r w:rsidR="00E636C4">
        <w:rPr>
          <w:rStyle w:val="style3"/>
          <w:rFonts w:ascii="細明體" w:hAnsi="細明體" w:hint="eastAsia"/>
          <w:lang w:eastAsia="zh-TW"/>
        </w:rPr>
        <w:t>登入者</w:t>
      </w:r>
      <w:r w:rsidR="00E636C4">
        <w:rPr>
          <w:rStyle w:val="style3"/>
          <w:rFonts w:ascii="細明體" w:hAnsi="細明體" w:hint="eastAsia"/>
          <w:lang w:eastAsia="zh-TW"/>
        </w:rPr>
        <w:t xml:space="preserve">ID </w:t>
      </w:r>
      <w:r w:rsidR="00E636C4" w:rsidRPr="00E636C4">
        <w:rPr>
          <w:rStyle w:val="style3"/>
          <w:rFonts w:ascii="細明體" w:hAnsi="細明體" w:hint="eastAsia"/>
          <w:b/>
          <w:lang w:eastAsia="zh-TW"/>
        </w:rPr>
        <w:t>OR</w:t>
      </w:r>
      <w:r w:rsidR="00E636C4">
        <w:rPr>
          <w:rStyle w:val="style3"/>
          <w:rFonts w:ascii="細明體" w:hAnsi="細明體" w:hint="eastAsia"/>
          <w:b/>
          <w:lang w:eastAsia="zh-TW"/>
        </w:rPr>
        <w:t xml:space="preserve"> </w:t>
      </w:r>
      <w:r w:rsidR="00E636C4">
        <w:rPr>
          <w:rStyle w:val="style3"/>
          <w:rFonts w:ascii="細明體" w:hAnsi="細明體" w:hint="eastAsia"/>
          <w:lang w:eastAsia="zh-TW"/>
        </w:rPr>
        <w:t>登入者</w:t>
      </w:r>
      <w:r w:rsidR="00E636C4">
        <w:rPr>
          <w:rStyle w:val="style3"/>
          <w:rFonts w:ascii="細明體" w:hAnsi="細明體" w:hint="eastAsia"/>
          <w:lang w:eastAsia="zh-TW"/>
        </w:rPr>
        <w:t>ID</w:t>
      </w:r>
      <w:r w:rsidR="00E636C4">
        <w:rPr>
          <w:rStyle w:val="style3"/>
          <w:rFonts w:ascii="細明體" w:hAnsi="細明體" w:hint="eastAsia"/>
          <w:lang w:eastAsia="zh-TW"/>
        </w:rPr>
        <w:t>為單位主管</w:t>
      </w:r>
    </w:p>
    <w:p w:rsidR="00CF02B5" w:rsidRPr="00CF02B5" w:rsidRDefault="00CF02B5" w:rsidP="00CF02B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[</w:t>
      </w:r>
      <w:r w:rsidRPr="00E636C4">
        <w:rPr>
          <w:rFonts w:ascii="細明體" w:eastAsia="細明體" w:hAnsi="細明體" w:hint="eastAsia"/>
          <w:b/>
          <w:lang w:eastAsia="zh-TW"/>
        </w:rPr>
        <w:t>超連結</w:t>
      </w:r>
      <w:r>
        <w:rPr>
          <w:rFonts w:ascii="細明體" w:eastAsia="細明體" w:hAnsi="細明體" w:hint="eastAsia"/>
          <w:lang w:eastAsia="zh-TW"/>
        </w:rPr>
        <w:t>./</w:t>
      </w:r>
      <w:r w:rsidRPr="0055042C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AAL0_0300/FROM_NO=</w:t>
      </w:r>
      <w:r w:rsidRPr="0055042C">
        <w:rPr>
          <w:rFonts w:ascii="細明體" w:eastAsia="細明體" w:hAnsi="細明體"/>
          <w:lang w:eastAsia="zh-TW"/>
        </w:rPr>
        <w:t xml:space="preserve">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color w:val="000000"/>
        </w:rPr>
        <w:t>審批表單號碼</w:t>
      </w:r>
      <w:r>
        <w:rPr>
          <w:rFonts w:ascii="細明體" w:eastAsia="細明體" w:hAnsi="細明體" w:hint="eastAsia"/>
          <w:lang w:eastAsia="zh-TW"/>
        </w:rPr>
        <w:t>]</w:t>
      </w:r>
    </w:p>
    <w:p w:rsidR="00DF1F3B" w:rsidRPr="00F04C5F" w:rsidRDefault="00DF1F3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CELL</w:t>
      </w:r>
      <w:r w:rsidR="00F04C5F">
        <w:rPr>
          <w:rFonts w:hint="eastAsia"/>
          <w:bCs/>
          <w:lang w:eastAsia="zh-TW"/>
        </w:rPr>
        <w:t>保戶姓名</w:t>
      </w:r>
      <w:r w:rsidR="00F04C5F">
        <w:rPr>
          <w:rFonts w:hint="eastAsia"/>
          <w:bCs/>
          <w:lang w:eastAsia="zh-TW"/>
        </w:rPr>
        <w:t xml:space="preserve"> = </w:t>
      </w:r>
      <w:r w:rsidR="00F04C5F" w:rsidRPr="004F069D">
        <w:rPr>
          <w:rFonts w:ascii="細明體" w:eastAsia="細明體" w:hAnsi="細明體"/>
          <w:lang w:eastAsia="zh-TW"/>
        </w:rPr>
        <w:t>DTAAL001</w:t>
      </w:r>
      <w:r w:rsidR="00F04C5F">
        <w:rPr>
          <w:rFonts w:ascii="細明體" w:eastAsia="細明體" w:hAnsi="細明體" w:hint="eastAsia"/>
          <w:lang w:eastAsia="zh-TW"/>
        </w:rPr>
        <w:t>.事故者姓名</w:t>
      </w:r>
    </w:p>
    <w:p w:rsidR="00F04C5F" w:rsidRDefault="00F04C5F" w:rsidP="00F04C5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CELL</w:t>
      </w:r>
      <w:r>
        <w:rPr>
          <w:rFonts w:hint="eastAsia"/>
          <w:bCs/>
          <w:lang w:eastAsia="zh-TW"/>
        </w:rPr>
        <w:t>保戶</w:t>
      </w:r>
      <w:r>
        <w:rPr>
          <w:rFonts w:hint="eastAsia"/>
          <w:bCs/>
          <w:lang w:eastAsia="zh-TW"/>
        </w:rPr>
        <w:t xml:space="preserve">ID =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.事故者ID</w:t>
      </w:r>
    </w:p>
    <w:p w:rsidR="00F04C5F" w:rsidRDefault="00F04C5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0" w:name="_GoBack"/>
      <w:bookmarkEnd w:id="0"/>
      <w:r>
        <w:rPr>
          <w:rFonts w:hint="eastAsia"/>
          <w:kern w:val="2"/>
          <w:szCs w:val="24"/>
          <w:lang w:eastAsia="zh-TW"/>
        </w:rPr>
        <w:lastRenderedPageBreak/>
        <w:t>CELL</w:t>
      </w:r>
      <w:r>
        <w:rPr>
          <w:rFonts w:hint="eastAsia"/>
          <w:kern w:val="2"/>
          <w:szCs w:val="24"/>
          <w:lang w:eastAsia="zh-TW"/>
        </w:rPr>
        <w:t>申覆單位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 w:rsidR="00A013C7">
        <w:rPr>
          <w:rFonts w:ascii="細明體" w:eastAsia="細明體" w:hAnsi="細明體" w:hint="eastAsia"/>
        </w:rPr>
        <w:t>送件人ID</w:t>
      </w:r>
    </w:p>
    <w:p w:rsidR="00F04C5F" w:rsidRPr="00720924" w:rsidRDefault="00F04C5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CELL</w:t>
      </w:r>
      <w:r>
        <w:rPr>
          <w:rFonts w:hint="eastAsia"/>
          <w:kern w:val="2"/>
          <w:szCs w:val="24"/>
          <w:lang w:eastAsia="zh-TW"/>
        </w:rPr>
        <w:t>申覆日期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 w:rsidR="00B82F6C" w:rsidRPr="00B82F6C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="00B82F6C">
        <w:rPr>
          <w:rFonts w:ascii="細明體" w:eastAsia="細明體" w:hAnsi="細明體" w:hint="eastAsia"/>
          <w:color w:val="000000"/>
          <w:lang w:eastAsia="zh-TW"/>
        </w:rPr>
        <w:t>審批表單號碼</w:t>
      </w:r>
      <w:r w:rsidR="00A923C4">
        <w:rPr>
          <w:rFonts w:ascii="細明體" w:eastAsia="細明體" w:hAnsi="細明體" w:hint="eastAsia"/>
          <w:color w:val="000000"/>
          <w:lang w:eastAsia="zh-TW"/>
        </w:rPr>
        <w:t>[取前四碼轉民國年]</w:t>
      </w:r>
    </w:p>
    <w:p w:rsidR="002400B7" w:rsidRPr="00106ADC" w:rsidRDefault="00720924" w:rsidP="00106AD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CELL</w:t>
      </w:r>
      <w:r>
        <w:rPr>
          <w:rFonts w:ascii="細明體" w:eastAsia="細明體" w:hAnsi="細明體" w:hint="eastAsia"/>
          <w:lang w:eastAsia="zh-TW"/>
        </w:rPr>
        <w:t xml:space="preserve">核賠單位 =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.核賠單位</w:t>
      </w:r>
    </w:p>
    <w:p w:rsidR="00720924" w:rsidRPr="007E46F3" w:rsidRDefault="0072092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CELL</w:t>
      </w:r>
      <w:r>
        <w:rPr>
          <w:rFonts w:hint="eastAsia"/>
          <w:kern w:val="2"/>
          <w:szCs w:val="24"/>
          <w:lang w:eastAsia="zh-TW"/>
        </w:rPr>
        <w:t>受理進度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2400B7">
        <w:rPr>
          <w:rFonts w:hint="eastAsia"/>
          <w:kern w:val="2"/>
          <w:szCs w:val="24"/>
          <w:lang w:eastAsia="zh-TW"/>
        </w:rPr>
        <w:t xml:space="preserve"> </w:t>
      </w:r>
      <w:r w:rsidR="002400B7">
        <w:rPr>
          <w:rFonts w:ascii="細明體" w:eastAsia="細明體" w:hAnsi="細明體" w:hint="eastAsia"/>
          <w:lang w:eastAsia="zh-TW"/>
        </w:rPr>
        <w:t>受理進度 [轉換為中文]</w:t>
      </w:r>
    </w:p>
    <w:p w:rsidR="007E46F3" w:rsidRPr="00EE5830" w:rsidRDefault="007E46F3" w:rsidP="007E46F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EE5830">
        <w:rPr>
          <w:rFonts w:hint="eastAsia"/>
          <w:kern w:val="2"/>
          <w:szCs w:val="24"/>
          <w:lang w:eastAsia="zh-TW"/>
        </w:rPr>
        <w:t>STEP3.1</w:t>
      </w:r>
      <w:r w:rsidR="00EE5830">
        <w:rPr>
          <w:rFonts w:hint="eastAsia"/>
          <w:kern w:val="2"/>
          <w:szCs w:val="24"/>
          <w:lang w:eastAsia="zh-TW"/>
        </w:rPr>
        <w:t>查詢無資料</w:t>
      </w:r>
      <w:r w:rsidR="00EE5830">
        <w:rPr>
          <w:rFonts w:hint="eastAsia"/>
          <w:kern w:val="2"/>
          <w:szCs w:val="24"/>
          <w:lang w:eastAsia="zh-TW"/>
        </w:rPr>
        <w:t xml:space="preserve"> OR </w:t>
      </w:r>
      <w:r w:rsidR="00EE5830">
        <w:rPr>
          <w:rFonts w:hint="eastAsia"/>
          <w:kern w:val="2"/>
          <w:szCs w:val="24"/>
          <w:lang w:eastAsia="zh-TW"/>
        </w:rPr>
        <w:t>每一筆</w:t>
      </w:r>
      <w:r w:rsidR="00EE5830">
        <w:rPr>
          <w:rFonts w:hint="eastAsia"/>
          <w:kern w:val="2"/>
          <w:szCs w:val="24"/>
          <w:lang w:eastAsia="zh-TW"/>
        </w:rPr>
        <w:t>[</w:t>
      </w:r>
      <w:r w:rsidR="00EE5830" w:rsidRPr="004F069D">
        <w:rPr>
          <w:rFonts w:ascii="細明體" w:eastAsia="細明體" w:hAnsi="細明體"/>
          <w:lang w:eastAsia="zh-TW"/>
        </w:rPr>
        <w:t>DTAAL001</w:t>
      </w:r>
      <w:r w:rsidR="00EE5830">
        <w:rPr>
          <w:rFonts w:ascii="細明體" w:eastAsia="細明體" w:hAnsi="細明體" w:hint="eastAsia"/>
          <w:lang w:eastAsia="zh-TW"/>
        </w:rPr>
        <w:t>.</w:t>
      </w:r>
      <w:r w:rsidR="00023F4F" w:rsidRPr="00023F4F">
        <w:rPr>
          <w:rFonts w:hint="eastAsia"/>
          <w:kern w:val="2"/>
          <w:szCs w:val="24"/>
          <w:lang w:eastAsia="zh-TW"/>
        </w:rPr>
        <w:t xml:space="preserve"> </w:t>
      </w:r>
      <w:r w:rsidR="00023F4F">
        <w:rPr>
          <w:rFonts w:hint="eastAsia"/>
          <w:kern w:val="2"/>
          <w:szCs w:val="24"/>
          <w:lang w:eastAsia="zh-TW"/>
        </w:rPr>
        <w:t>受理進度</w:t>
      </w:r>
      <w:r w:rsidR="00023F4F">
        <w:rPr>
          <w:rFonts w:hint="eastAsia"/>
          <w:kern w:val="2"/>
          <w:szCs w:val="24"/>
          <w:lang w:eastAsia="zh-TW"/>
        </w:rPr>
        <w:t xml:space="preserve"> </w:t>
      </w:r>
      <w:r w:rsidR="00EE5830">
        <w:rPr>
          <w:rFonts w:ascii="細明體" w:eastAsia="細明體" w:hAnsi="細明體" w:hint="eastAsia"/>
          <w:lang w:eastAsia="zh-TW"/>
        </w:rPr>
        <w:t xml:space="preserve">== </w:t>
      </w:r>
      <w:r w:rsidR="00023F4F" w:rsidRPr="00023F4F">
        <w:rPr>
          <w:rFonts w:ascii="細明體" w:eastAsia="細明體" w:hAnsi="細明體"/>
          <w:lang w:eastAsia="zh-TW"/>
        </w:rPr>
        <w:t>CLS_STS</w:t>
      </w:r>
      <w:r w:rsidR="00EE5830">
        <w:rPr>
          <w:rFonts w:ascii="細明體" w:eastAsia="細明體" w:hAnsi="細明體" w:hint="eastAsia"/>
          <w:lang w:eastAsia="zh-TW"/>
        </w:rPr>
        <w:t>]</w:t>
      </w:r>
    </w:p>
    <w:p w:rsidR="00EE5830" w:rsidRPr="00F44FDB" w:rsidRDefault="00EE5830" w:rsidP="00EE583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新增.</w:t>
      </w:r>
      <w:r w:rsidR="002456B1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BTN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.ENABLED</w:t>
      </w:r>
    </w:p>
    <w:p w:rsidR="00F44FDB" w:rsidRDefault="00F44FDB" w:rsidP="00F44FD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以</w:t>
      </w:r>
      <w:r>
        <w:rPr>
          <w:rFonts w:hint="eastAsia"/>
          <w:b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進行查詢：</w:t>
      </w:r>
    </w:p>
    <w:p w:rsidR="00F44FDB" w:rsidRDefault="00F44FDB" w:rsidP="00F44FDB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Pr="004F069D">
        <w:rPr>
          <w:rFonts w:ascii="細明體" w:eastAsia="細明體" w:hAnsi="細明體"/>
        </w:rPr>
        <w:t>DTAAL001</w:t>
      </w:r>
      <w:r>
        <w:rPr>
          <w:rFonts w:ascii="細明體" w:eastAsia="細明體" w:hAnsi="細明體" w:hint="eastAsia"/>
          <w:lang w:eastAsia="zh-TW"/>
        </w:rPr>
        <w:t xml:space="preserve"> WHERE </w:t>
      </w:r>
      <w:r w:rsidR="00A52A43">
        <w:rPr>
          <w:rStyle w:val="a6"/>
          <w:rFonts w:ascii="細明體" w:eastAsia="細明體" w:hAnsi="細明體" w:hint="eastAsia"/>
          <w:caps/>
          <w:color w:val="000000"/>
        </w:rPr>
        <w:t>OCR_ID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= 畫面.ID.txt AND </w:t>
      </w:r>
      <w:r>
        <w:rPr>
          <w:rStyle w:val="SoDAField"/>
          <w:rFonts w:ascii="細明體" w:eastAsia="細明體" w:hAnsi="細明體" w:hint="eastAsia"/>
          <w:color w:val="000000"/>
        </w:rPr>
        <w:t>APLY_</w:t>
      </w:r>
      <w:r>
        <w:rPr>
          <w:rStyle w:val="style3"/>
          <w:rFonts w:ascii="細明體" w:hAnsi="細明體" w:hint="eastAsia"/>
        </w:rPr>
        <w:t>DIV_NO</w:t>
      </w:r>
      <w:r>
        <w:rPr>
          <w:rStyle w:val="style3"/>
          <w:rFonts w:ascii="細明體" w:hAnsi="細明體" w:hint="eastAsia"/>
          <w:lang w:eastAsia="zh-TW"/>
        </w:rPr>
        <w:t xml:space="preserve"> = </w:t>
      </w:r>
      <w:r>
        <w:rPr>
          <w:rStyle w:val="style3"/>
          <w:rFonts w:ascii="細明體" w:hAnsi="細明體" w:hint="eastAsia"/>
          <w:lang w:eastAsia="zh-TW"/>
        </w:rPr>
        <w:t>登入者單位</w:t>
      </w:r>
    </w:p>
    <w:p w:rsidR="00F44FDB" w:rsidRDefault="00CF02B5" w:rsidP="00F44FDB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="00F44FDB">
        <w:rPr>
          <w:rFonts w:hint="eastAsia"/>
          <w:kern w:val="2"/>
          <w:szCs w:val="24"/>
          <w:lang w:eastAsia="zh-TW"/>
        </w:rPr>
        <w:t>OR STEP</w:t>
      </w:r>
      <w:r w:rsidR="00A52A43">
        <w:rPr>
          <w:rFonts w:hint="eastAsia"/>
          <w:kern w:val="2"/>
          <w:szCs w:val="24"/>
          <w:lang w:eastAsia="zh-TW"/>
        </w:rPr>
        <w:t>4</w:t>
      </w:r>
      <w:r w:rsidR="00F44FDB">
        <w:rPr>
          <w:rFonts w:hint="eastAsia"/>
          <w:kern w:val="2"/>
          <w:szCs w:val="24"/>
          <w:lang w:eastAsia="zh-TW"/>
        </w:rPr>
        <w:t xml:space="preserve">.1 </w:t>
      </w:r>
      <w:r w:rsidR="00F44FDB">
        <w:rPr>
          <w:rFonts w:hint="eastAsia"/>
          <w:kern w:val="2"/>
          <w:szCs w:val="24"/>
          <w:lang w:eastAsia="zh-TW"/>
        </w:rPr>
        <w:t>填入畫面</w:t>
      </w:r>
      <w:r w:rsidR="00F44FDB">
        <w:rPr>
          <w:rFonts w:hint="eastAsia"/>
          <w:kern w:val="2"/>
          <w:szCs w:val="24"/>
          <w:lang w:eastAsia="zh-TW"/>
        </w:rPr>
        <w:t>.TABLE</w:t>
      </w:r>
    </w:p>
    <w:p w:rsidR="00CF02B5" w:rsidRPr="002400B7" w:rsidRDefault="00CF02B5" w:rsidP="00CF02B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 w:rsidRPr="00463B29">
        <w:rPr>
          <w:rFonts w:ascii="細明體" w:eastAsia="細明體" w:hAnsi="細明體"/>
        </w:rPr>
        <w:t>ZZ_B3Z001</w:t>
      </w:r>
      <w:r>
        <w:rPr>
          <w:rFonts w:ascii="細明體" w:eastAsia="細明體" w:hAnsi="細明體" w:hint="eastAsia"/>
          <w:lang w:eastAsia="zh-TW"/>
        </w:rPr>
        <w:t>:</w:t>
      </w:r>
    </w:p>
    <w:p w:rsidR="00CF02B5" w:rsidRDefault="00CF02B5" w:rsidP="00CF02B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00B7">
        <w:rPr>
          <w:rFonts w:ascii="細明體" w:eastAsia="細明體" w:hAnsi="細明體"/>
        </w:rPr>
        <w:t xml:space="preserve">DTZZB301 </w:t>
      </w:r>
      <w:r>
        <w:rPr>
          <w:rFonts w:ascii="細明體" w:eastAsia="細明體" w:hAnsi="細明體" w:hint="eastAsia"/>
          <w:lang w:eastAsia="zh-TW"/>
        </w:rPr>
        <w:t xml:space="preserve">= </w:t>
      </w:r>
      <w:r w:rsidRPr="00463B29">
        <w:rPr>
          <w:rFonts w:ascii="細明體" w:eastAsia="細明體" w:hAnsi="細明體"/>
        </w:rPr>
        <w:t>ZZ_B3Z001</w:t>
      </w:r>
      <w:r>
        <w:rPr>
          <w:rFonts w:ascii="細明體" w:eastAsia="細明體" w:hAnsi="細明體" w:hint="eastAsia"/>
          <w:lang w:eastAsia="zh-TW"/>
        </w:rPr>
        <w:t>.</w:t>
      </w:r>
      <w:r w:rsidRPr="002400B7">
        <w:rPr>
          <w:kern w:val="2"/>
          <w:szCs w:val="24"/>
          <w:lang w:eastAsia="zh-TW"/>
        </w:rPr>
        <w:t>getDTZZB301</w:t>
      </w:r>
      <w:r>
        <w:rPr>
          <w:rFonts w:hint="eastAsia"/>
          <w:kern w:val="2"/>
          <w:szCs w:val="24"/>
          <w:lang w:eastAsia="zh-TW"/>
        </w:rPr>
        <w:t>(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color w:val="000000"/>
        </w:rPr>
        <w:t>審批表單號碼</w:t>
      </w:r>
      <w:r>
        <w:rPr>
          <w:rFonts w:hint="eastAsia"/>
          <w:kern w:val="2"/>
          <w:szCs w:val="24"/>
          <w:lang w:eastAsia="zh-TW"/>
        </w:rPr>
        <w:t>)</w:t>
      </w:r>
    </w:p>
    <w:p w:rsidR="00CF02B5" w:rsidRPr="00CF02B5" w:rsidRDefault="00CF02B5" w:rsidP="00CF02B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受理進度 = </w:t>
      </w:r>
      <w:r w:rsidRPr="002400B7">
        <w:rPr>
          <w:rFonts w:ascii="細明體" w:eastAsia="細明體" w:hAnsi="細明體"/>
        </w:rPr>
        <w:t>DTZZB301</w:t>
      </w:r>
      <w:r>
        <w:rPr>
          <w:rFonts w:ascii="細明體" w:eastAsia="細明體" w:hAnsi="細明體" w:hint="eastAsia"/>
          <w:lang w:eastAsia="zh-TW"/>
        </w:rPr>
        <w:t>.getSTS()</w:t>
      </w:r>
    </w:p>
    <w:p w:rsidR="00F44FDB" w:rsidRPr="00DF1F3B" w:rsidRDefault="00F44FDB" w:rsidP="00F44FD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CELL</w:t>
      </w:r>
      <w:r>
        <w:rPr>
          <w:rFonts w:hint="eastAsia"/>
          <w:bCs/>
          <w:lang w:eastAsia="zh-TW"/>
        </w:rPr>
        <w:t>序號</w:t>
      </w:r>
      <w:r>
        <w:rPr>
          <w:rFonts w:hint="eastAsia"/>
          <w:bCs/>
          <w:lang w:eastAsia="zh-TW"/>
        </w:rPr>
        <w:t xml:space="preserve"> = </w:t>
      </w:r>
      <w:r>
        <w:rPr>
          <w:rFonts w:hint="eastAsia"/>
          <w:bCs/>
          <w:lang w:eastAsia="zh-TW"/>
        </w:rPr>
        <w:t>流水號</w:t>
      </w:r>
    </w:p>
    <w:p w:rsidR="0055042C" w:rsidRPr="00CF02B5" w:rsidRDefault="00F44FDB" w:rsidP="00F44FD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CELL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=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 xml:space="preserve">.受理編號 </w:t>
      </w:r>
    </w:p>
    <w:p w:rsidR="00E636C4" w:rsidRPr="00CF02B5" w:rsidRDefault="00E636C4" w:rsidP="00E636C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ascii="細明體" w:eastAsia="細明體" w:hAnsi="細明體" w:hint="eastAsia"/>
          <w:lang w:eastAsia="zh-TW"/>
        </w:rPr>
        <w:t>受理進度 =</w:t>
      </w:r>
      <w:r>
        <w:rPr>
          <w:rFonts w:ascii="細明體" w:eastAsia="細明體" w:hAnsi="細明體"/>
          <w:lang w:eastAsia="zh-TW"/>
        </w:rPr>
        <w:t>‘</w:t>
      </w:r>
      <w:r w:rsidRPr="00106ADC">
        <w:rPr>
          <w:rFonts w:ascii="細明體" w:eastAsia="細明體" w:hAnsi="細明體"/>
          <w:lang w:eastAsia="zh-TW"/>
        </w:rPr>
        <w:t>HND_RJT_STS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[</w:t>
      </w:r>
      <w:r>
        <w:rPr>
          <w:rFonts w:ascii="Verdana" w:hAnsi="Verdana"/>
        </w:rPr>
        <w:t>主管退回</w:t>
      </w:r>
      <w:r>
        <w:rPr>
          <w:rFonts w:ascii="細明體" w:eastAsia="細明體" w:hAnsi="細明體" w:hint="eastAsia"/>
          <w:lang w:eastAsia="zh-TW"/>
        </w:rPr>
        <w:t xml:space="preserve">] </w:t>
      </w:r>
      <w:r w:rsidRPr="00E636C4">
        <w:rPr>
          <w:rFonts w:ascii="細明體" w:eastAsia="細明體" w:hAnsi="細明體" w:hint="eastAsia"/>
          <w:b/>
          <w:lang w:eastAsia="zh-TW"/>
        </w:rPr>
        <w:t>AND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</w:rPr>
        <w:t>送件人ID</w:t>
      </w:r>
      <w:r>
        <w:rPr>
          <w:rStyle w:val="style3"/>
          <w:rFonts w:ascii="細明體" w:hAnsi="細明體" w:hint="eastAsia"/>
          <w:lang w:eastAsia="zh-TW"/>
        </w:rPr>
        <w:t xml:space="preserve"> = </w:t>
      </w:r>
      <w:r>
        <w:rPr>
          <w:rStyle w:val="style3"/>
          <w:rFonts w:ascii="細明體" w:hAnsi="細明體" w:hint="eastAsia"/>
          <w:lang w:eastAsia="zh-TW"/>
        </w:rPr>
        <w:t>登入者</w:t>
      </w:r>
      <w:r>
        <w:rPr>
          <w:rStyle w:val="style3"/>
          <w:rFonts w:ascii="細明體" w:hAnsi="細明體" w:hint="eastAsia"/>
          <w:lang w:eastAsia="zh-TW"/>
        </w:rPr>
        <w:t>ID</w:t>
      </w:r>
    </w:p>
    <w:p w:rsidR="00E636C4" w:rsidRPr="00CF02B5" w:rsidRDefault="00E636C4" w:rsidP="00E636C4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[</w:t>
      </w:r>
      <w:r w:rsidRPr="00E636C4">
        <w:rPr>
          <w:rFonts w:ascii="細明體" w:eastAsia="細明體" w:hAnsi="細明體" w:hint="eastAsia"/>
          <w:b/>
          <w:lang w:eastAsia="zh-TW"/>
        </w:rPr>
        <w:t>超連結</w:t>
      </w:r>
      <w:r>
        <w:rPr>
          <w:rFonts w:ascii="細明體" w:eastAsia="細明體" w:hAnsi="細明體" w:hint="eastAsia"/>
          <w:lang w:eastAsia="zh-TW"/>
        </w:rPr>
        <w:t>./</w:t>
      </w:r>
      <w:r w:rsidRPr="0055042C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AAL0_0200/FROM_NO=</w:t>
      </w:r>
      <w:r w:rsidRPr="0055042C">
        <w:rPr>
          <w:rFonts w:ascii="細明體" w:eastAsia="細明體" w:hAnsi="細明體"/>
          <w:lang w:eastAsia="zh-TW"/>
        </w:rPr>
        <w:t xml:space="preserve">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color w:val="000000"/>
        </w:rPr>
        <w:t>審批表單號碼</w:t>
      </w:r>
      <w:r>
        <w:rPr>
          <w:rFonts w:ascii="細明體" w:eastAsia="細明體" w:hAnsi="細明體" w:hint="eastAsia"/>
          <w:lang w:eastAsia="zh-TW"/>
        </w:rPr>
        <w:t>]</w:t>
      </w:r>
    </w:p>
    <w:p w:rsidR="00E636C4" w:rsidRDefault="00E636C4" w:rsidP="00E636C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</w:rPr>
        <w:t>送件人ID</w:t>
      </w:r>
      <w:r>
        <w:rPr>
          <w:rStyle w:val="style3"/>
          <w:rFonts w:ascii="細明體" w:hAnsi="細明體" w:hint="eastAsia"/>
          <w:lang w:eastAsia="zh-TW"/>
        </w:rPr>
        <w:t xml:space="preserve"> = </w:t>
      </w:r>
      <w:r>
        <w:rPr>
          <w:rStyle w:val="style3"/>
          <w:rFonts w:ascii="細明體" w:hAnsi="細明體" w:hint="eastAsia"/>
          <w:lang w:eastAsia="zh-TW"/>
        </w:rPr>
        <w:t>登入者</w:t>
      </w:r>
      <w:r>
        <w:rPr>
          <w:rStyle w:val="style3"/>
          <w:rFonts w:ascii="細明體" w:hAnsi="細明體" w:hint="eastAsia"/>
          <w:lang w:eastAsia="zh-TW"/>
        </w:rPr>
        <w:t xml:space="preserve">ID </w:t>
      </w:r>
      <w:r w:rsidRPr="00E636C4">
        <w:rPr>
          <w:rStyle w:val="style3"/>
          <w:rFonts w:ascii="細明體" w:hAnsi="細明體" w:hint="eastAsia"/>
          <w:b/>
          <w:lang w:eastAsia="zh-TW"/>
        </w:rPr>
        <w:t>OR</w:t>
      </w:r>
      <w:r>
        <w:rPr>
          <w:rStyle w:val="style3"/>
          <w:rFonts w:ascii="細明體" w:hAnsi="細明體" w:hint="eastAsia"/>
          <w:b/>
          <w:lang w:eastAsia="zh-TW"/>
        </w:rPr>
        <w:t xml:space="preserve"> </w:t>
      </w:r>
      <w:r>
        <w:rPr>
          <w:rStyle w:val="style3"/>
          <w:rFonts w:ascii="細明體" w:hAnsi="細明體" w:hint="eastAsia"/>
          <w:lang w:eastAsia="zh-TW"/>
        </w:rPr>
        <w:t>登入者</w:t>
      </w:r>
      <w:r>
        <w:rPr>
          <w:rStyle w:val="style3"/>
          <w:rFonts w:ascii="細明體" w:hAnsi="細明體" w:hint="eastAsia"/>
          <w:lang w:eastAsia="zh-TW"/>
        </w:rPr>
        <w:t>ID</w:t>
      </w:r>
      <w:r>
        <w:rPr>
          <w:rStyle w:val="style3"/>
          <w:rFonts w:ascii="細明體" w:hAnsi="細明體" w:hint="eastAsia"/>
          <w:lang w:eastAsia="zh-TW"/>
        </w:rPr>
        <w:t>為單位主管</w:t>
      </w:r>
    </w:p>
    <w:p w:rsidR="00E636C4" w:rsidRPr="00CF02B5" w:rsidRDefault="00E636C4" w:rsidP="00E636C4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[</w:t>
      </w:r>
      <w:r w:rsidRPr="00E636C4">
        <w:rPr>
          <w:rFonts w:ascii="細明體" w:eastAsia="細明體" w:hAnsi="細明體" w:hint="eastAsia"/>
          <w:b/>
          <w:lang w:eastAsia="zh-TW"/>
        </w:rPr>
        <w:t>超連結</w:t>
      </w:r>
      <w:r>
        <w:rPr>
          <w:rFonts w:ascii="細明體" w:eastAsia="細明體" w:hAnsi="細明體" w:hint="eastAsia"/>
          <w:lang w:eastAsia="zh-TW"/>
        </w:rPr>
        <w:t>./</w:t>
      </w:r>
      <w:r w:rsidRPr="0055042C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AAL0_0300/FROM_NO=</w:t>
      </w:r>
      <w:r w:rsidRPr="0055042C">
        <w:rPr>
          <w:rFonts w:ascii="細明體" w:eastAsia="細明體" w:hAnsi="細明體"/>
          <w:lang w:eastAsia="zh-TW"/>
        </w:rPr>
        <w:t xml:space="preserve">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color w:val="000000"/>
        </w:rPr>
        <w:t>審批表單號碼</w:t>
      </w:r>
      <w:r>
        <w:rPr>
          <w:rFonts w:ascii="細明體" w:eastAsia="細明體" w:hAnsi="細明體" w:hint="eastAsia"/>
          <w:lang w:eastAsia="zh-TW"/>
        </w:rPr>
        <w:t>]</w:t>
      </w:r>
    </w:p>
    <w:p w:rsidR="00F44FDB" w:rsidRPr="00F04C5F" w:rsidRDefault="00F44FDB" w:rsidP="00F44FD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CELL</w:t>
      </w:r>
      <w:r>
        <w:rPr>
          <w:rFonts w:hint="eastAsia"/>
          <w:bCs/>
          <w:lang w:eastAsia="zh-TW"/>
        </w:rPr>
        <w:t>保戶姓名</w:t>
      </w:r>
      <w:r>
        <w:rPr>
          <w:rFonts w:hint="eastAsia"/>
          <w:bCs/>
          <w:lang w:eastAsia="zh-TW"/>
        </w:rPr>
        <w:t xml:space="preserve"> =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.事故者姓名</w:t>
      </w:r>
    </w:p>
    <w:p w:rsidR="00F44FDB" w:rsidRDefault="00F44FDB" w:rsidP="00F44FD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CELL</w:t>
      </w:r>
      <w:r>
        <w:rPr>
          <w:rFonts w:hint="eastAsia"/>
          <w:bCs/>
          <w:lang w:eastAsia="zh-TW"/>
        </w:rPr>
        <w:t>保戶</w:t>
      </w:r>
      <w:r>
        <w:rPr>
          <w:rFonts w:hint="eastAsia"/>
          <w:bCs/>
          <w:lang w:eastAsia="zh-TW"/>
        </w:rPr>
        <w:t xml:space="preserve">ID =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.事故者ID</w:t>
      </w:r>
    </w:p>
    <w:p w:rsidR="00F44FDB" w:rsidRDefault="00F44FDB" w:rsidP="00F44FD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CELL</w:t>
      </w:r>
      <w:r>
        <w:rPr>
          <w:rFonts w:hint="eastAsia"/>
          <w:kern w:val="2"/>
          <w:szCs w:val="24"/>
          <w:lang w:eastAsia="zh-TW"/>
        </w:rPr>
        <w:t>申覆單位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 w:rsidR="00291C28">
        <w:rPr>
          <w:rFonts w:ascii="細明體" w:eastAsia="細明體" w:hAnsi="細明體" w:hint="eastAsia"/>
        </w:rPr>
        <w:t>送件人ID</w:t>
      </w:r>
    </w:p>
    <w:p w:rsidR="00F44FDB" w:rsidRPr="00720924" w:rsidRDefault="00F44FDB" w:rsidP="00F44FD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CELL</w:t>
      </w:r>
      <w:r>
        <w:rPr>
          <w:rFonts w:hint="eastAsia"/>
          <w:kern w:val="2"/>
          <w:szCs w:val="24"/>
          <w:lang w:eastAsia="zh-TW"/>
        </w:rPr>
        <w:t>申覆日期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 w:rsidR="00F46A38" w:rsidRPr="00F46A38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="00F46A38">
        <w:rPr>
          <w:rFonts w:ascii="細明體" w:eastAsia="細明體" w:hAnsi="細明體" w:hint="eastAsia"/>
          <w:color w:val="000000"/>
          <w:lang w:eastAsia="zh-TW"/>
        </w:rPr>
        <w:t>審批表單號碼[取前</w:t>
      </w:r>
      <w:r w:rsidR="00257D2C">
        <w:rPr>
          <w:rFonts w:ascii="細明體" w:eastAsia="細明體" w:hAnsi="細明體" w:hint="eastAsia"/>
          <w:color w:val="000000"/>
          <w:lang w:eastAsia="zh-TW"/>
        </w:rPr>
        <w:t>八</w:t>
      </w:r>
      <w:r w:rsidR="00F46A38">
        <w:rPr>
          <w:rFonts w:ascii="細明體" w:eastAsia="細明體" w:hAnsi="細明體" w:hint="eastAsia"/>
          <w:color w:val="000000"/>
          <w:lang w:eastAsia="zh-TW"/>
        </w:rPr>
        <w:t>碼轉民國年]</w:t>
      </w:r>
    </w:p>
    <w:p w:rsidR="00F44FDB" w:rsidRPr="00291C28" w:rsidRDefault="00F44FDB" w:rsidP="00F44FD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CELL</w:t>
      </w:r>
      <w:r>
        <w:rPr>
          <w:rFonts w:ascii="細明體" w:eastAsia="細明體" w:hAnsi="細明體" w:hint="eastAsia"/>
          <w:lang w:eastAsia="zh-TW"/>
        </w:rPr>
        <w:t xml:space="preserve">核賠單位 = </w:t>
      </w:r>
      <w:r w:rsidRPr="004F069D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.核賠單位</w:t>
      </w:r>
    </w:p>
    <w:p w:rsidR="00F44FDB" w:rsidRPr="007E46F3" w:rsidRDefault="00F44FDB" w:rsidP="00F44FD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CELL</w:t>
      </w:r>
      <w:r>
        <w:rPr>
          <w:rFonts w:hint="eastAsia"/>
          <w:kern w:val="2"/>
          <w:szCs w:val="24"/>
          <w:lang w:eastAsia="zh-TW"/>
        </w:rPr>
        <w:t>受理進度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291C28">
        <w:rPr>
          <w:rFonts w:hint="eastAsia"/>
          <w:kern w:val="2"/>
          <w:szCs w:val="24"/>
          <w:lang w:eastAsia="zh-TW"/>
        </w:rPr>
        <w:t xml:space="preserve"> </w:t>
      </w:r>
      <w:r w:rsidR="00291C28">
        <w:rPr>
          <w:rFonts w:ascii="細明體" w:eastAsia="細明體" w:hAnsi="細明體" w:hint="eastAsia"/>
          <w:lang w:eastAsia="zh-TW"/>
        </w:rPr>
        <w:t>受理進度</w:t>
      </w:r>
    </w:p>
    <w:p w:rsidR="00F44FDB" w:rsidRDefault="00A52A43" w:rsidP="00A52A43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A52A43">
        <w:rPr>
          <w:rFonts w:hint="eastAsia"/>
          <w:b/>
          <w:kern w:val="2"/>
          <w:szCs w:val="24"/>
          <w:lang w:eastAsia="zh-TW"/>
        </w:rPr>
        <w:t>新增</w:t>
      </w:r>
    </w:p>
    <w:p w:rsidR="00A52A43" w:rsidRDefault="00A52A43" w:rsidP="00A52A4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</w:t>
      </w:r>
      <w:r>
        <w:rPr>
          <w:rFonts w:hint="eastAsia"/>
          <w:kern w:val="2"/>
          <w:szCs w:val="24"/>
          <w:lang w:eastAsia="zh-TW"/>
        </w:rPr>
        <w:t>(1)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.checkbox</w:t>
      </w:r>
      <w:r>
        <w:rPr>
          <w:rFonts w:hint="eastAsia"/>
          <w:kern w:val="2"/>
          <w:szCs w:val="24"/>
          <w:lang w:eastAsia="zh-TW"/>
        </w:rPr>
        <w:t>及</w:t>
      </w:r>
      <w:r>
        <w:rPr>
          <w:rFonts w:hint="eastAsia"/>
          <w:kern w:val="2"/>
          <w:szCs w:val="24"/>
          <w:lang w:eastAsia="zh-TW"/>
        </w:rPr>
        <w:t>(2)</w:t>
      </w:r>
      <w:r>
        <w:rPr>
          <w:rFonts w:hint="eastAsia"/>
          <w:kern w:val="2"/>
          <w:szCs w:val="24"/>
          <w:lang w:eastAsia="zh-TW"/>
        </w:rPr>
        <w:t>受理編號是否為</w:t>
      </w:r>
      <w:r>
        <w:rPr>
          <w:rFonts w:hint="eastAsia"/>
          <w:kern w:val="2"/>
          <w:szCs w:val="24"/>
          <w:lang w:eastAsia="zh-TW"/>
        </w:rPr>
        <w:t>14</w:t>
      </w:r>
      <w:r>
        <w:rPr>
          <w:rFonts w:hint="eastAsia"/>
          <w:kern w:val="2"/>
          <w:szCs w:val="24"/>
          <w:lang w:eastAsia="zh-TW"/>
        </w:rPr>
        <w:t>碼</w:t>
      </w:r>
    </w:p>
    <w:p w:rsidR="00A52A43" w:rsidRPr="00F17D16" w:rsidRDefault="00A52A43" w:rsidP="00A52A4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Pr="004F069D">
        <w:rPr>
          <w:rFonts w:ascii="細明體" w:eastAsia="細明體" w:hAnsi="細明體"/>
        </w:rPr>
        <w:t>DTAA</w:t>
      </w:r>
      <w:r>
        <w:rPr>
          <w:rFonts w:ascii="細明體" w:eastAsia="細明體" w:hAnsi="細明體" w:hint="eastAsia"/>
          <w:lang w:eastAsia="zh-TW"/>
        </w:rPr>
        <w:t>A</w:t>
      </w:r>
      <w:r w:rsidRPr="004F069D">
        <w:rPr>
          <w:rFonts w:ascii="細明體" w:eastAsia="細明體" w:hAnsi="細明體"/>
        </w:rPr>
        <w:t>001</w:t>
      </w:r>
      <w:r>
        <w:rPr>
          <w:rFonts w:ascii="細明體" w:eastAsia="細明體" w:hAnsi="細明體" w:hint="eastAsia"/>
          <w:lang w:eastAsia="zh-TW"/>
        </w:rPr>
        <w:t xml:space="preserve"> WHERE APLYNO = 畫面.受理編號</w:t>
      </w:r>
    </w:p>
    <w:p w:rsidR="00F17D16" w:rsidRDefault="00F17D16" w:rsidP="00A52A4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SETP5.1.1 </w:t>
      </w:r>
      <w:r>
        <w:rPr>
          <w:rFonts w:hint="eastAsia"/>
          <w:kern w:val="2"/>
          <w:szCs w:val="24"/>
          <w:lang w:eastAsia="zh-TW"/>
        </w:rPr>
        <w:t>無資料</w:t>
      </w:r>
    </w:p>
    <w:p w:rsidR="00F17D16" w:rsidRDefault="00F17D16" w:rsidP="00F17D1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MessageBox(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DTAAA001</w:t>
      </w:r>
      <w:r>
        <w:rPr>
          <w:rFonts w:hint="eastAsia"/>
          <w:kern w:val="2"/>
          <w:szCs w:val="24"/>
          <w:lang w:eastAsia="zh-TW"/>
        </w:rPr>
        <w:t>理賠受理檔無該受理編號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)</w:t>
      </w:r>
    </w:p>
    <w:p w:rsidR="00F17D16" w:rsidRPr="00F17D16" w:rsidRDefault="00F17D16" w:rsidP="00F17D1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4F069D">
        <w:rPr>
          <w:rFonts w:ascii="細明體" w:eastAsia="細明體" w:hAnsi="細明體"/>
        </w:rPr>
        <w:t>DTAA</w:t>
      </w:r>
      <w:r>
        <w:rPr>
          <w:rFonts w:ascii="細明體" w:eastAsia="細明體" w:hAnsi="細明體" w:hint="eastAsia"/>
          <w:lang w:eastAsia="zh-TW"/>
        </w:rPr>
        <w:t>A</w:t>
      </w:r>
      <w:r w:rsidRPr="004F069D">
        <w:rPr>
          <w:rFonts w:ascii="細明體" w:eastAsia="細明體" w:hAnsi="細明體"/>
        </w:rPr>
        <w:t>001</w:t>
      </w:r>
      <w:r>
        <w:rPr>
          <w:rFonts w:ascii="細明體" w:eastAsia="細明體" w:hAnsi="細明體" w:hint="eastAsia"/>
          <w:lang w:eastAsia="zh-TW"/>
        </w:rPr>
        <w:t>.APLY_STS &lt;&gt;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80</w:t>
      </w:r>
      <w:r>
        <w:rPr>
          <w:rFonts w:ascii="細明體" w:eastAsia="細明體" w:hAnsi="細明體"/>
          <w:lang w:eastAsia="zh-TW"/>
        </w:rPr>
        <w:t>’</w:t>
      </w:r>
    </w:p>
    <w:p w:rsidR="00F17D16" w:rsidRDefault="00F17D16" w:rsidP="00F17D1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MessageBox(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該保單號碼受理進度非結案件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)</w:t>
      </w:r>
    </w:p>
    <w:p w:rsidR="00F17D16" w:rsidRDefault="00F17D16" w:rsidP="00F17D1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</w:t>
      </w:r>
    </w:p>
    <w:p w:rsidR="00606973" w:rsidRPr="00E551E0" w:rsidRDefault="00F17D16" w:rsidP="00E551E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帶受理編號</w:t>
      </w:r>
      <w:r>
        <w:rPr>
          <w:rFonts w:hint="eastAsia"/>
          <w:kern w:val="2"/>
          <w:szCs w:val="24"/>
          <w:lang w:eastAsia="zh-TW"/>
        </w:rPr>
        <w:t>submit</w:t>
      </w:r>
      <w:r>
        <w:rPr>
          <w:rFonts w:hint="eastAsia"/>
          <w:kern w:val="2"/>
          <w:szCs w:val="24"/>
          <w:lang w:eastAsia="zh-TW"/>
        </w:rPr>
        <w:t>至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AAL0_0200</w:t>
      </w:r>
    </w:p>
    <w:sectPr w:rsidR="00606973" w:rsidRPr="00E551E0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D7B" w:rsidRDefault="00F54D7B">
      <w:r>
        <w:separator/>
      </w:r>
    </w:p>
  </w:endnote>
  <w:endnote w:type="continuationSeparator" w:id="0">
    <w:p w:rsidR="00F54D7B" w:rsidRDefault="00F5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65862">
      <w:rPr>
        <w:rStyle w:val="a6"/>
        <w:noProof/>
      </w:rPr>
      <w:t>2</w: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D7B" w:rsidRDefault="00F54D7B">
      <w:r>
        <w:separator/>
      </w:r>
    </w:p>
  </w:footnote>
  <w:footnote w:type="continuationSeparator" w:id="0">
    <w:p w:rsidR="00F54D7B" w:rsidRDefault="00F54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AB3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34C074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6C23A6A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6FD1051"/>
    <w:multiLevelType w:val="multilevel"/>
    <w:tmpl w:val="6EDC70D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2FD043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5B5D40F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5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78F40B84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9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D5451EE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F3A2F2F"/>
    <w:multiLevelType w:val="hybridMultilevel"/>
    <w:tmpl w:val="A3EAE1A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7"/>
  </w:num>
  <w:num w:numId="5">
    <w:abstractNumId w:val="12"/>
  </w:num>
  <w:num w:numId="6">
    <w:abstractNumId w:val="4"/>
  </w:num>
  <w:num w:numId="7">
    <w:abstractNumId w:val="19"/>
  </w:num>
  <w:num w:numId="8">
    <w:abstractNumId w:val="13"/>
  </w:num>
  <w:num w:numId="9">
    <w:abstractNumId w:val="8"/>
  </w:num>
  <w:num w:numId="10">
    <w:abstractNumId w:val="21"/>
  </w:num>
  <w:num w:numId="11">
    <w:abstractNumId w:val="22"/>
  </w:num>
  <w:num w:numId="12">
    <w:abstractNumId w:val="11"/>
  </w:num>
  <w:num w:numId="13">
    <w:abstractNumId w:val="10"/>
  </w:num>
  <w:num w:numId="14">
    <w:abstractNumId w:val="1"/>
  </w:num>
  <w:num w:numId="15">
    <w:abstractNumId w:val="15"/>
  </w:num>
  <w:num w:numId="16">
    <w:abstractNumId w:val="18"/>
  </w:num>
  <w:num w:numId="17">
    <w:abstractNumId w:val="7"/>
  </w:num>
  <w:num w:numId="18">
    <w:abstractNumId w:val="5"/>
  </w:num>
  <w:num w:numId="19">
    <w:abstractNumId w:val="9"/>
  </w:num>
  <w:num w:numId="20">
    <w:abstractNumId w:val="14"/>
  </w:num>
  <w:num w:numId="21">
    <w:abstractNumId w:val="20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06747"/>
    <w:rsid w:val="00010723"/>
    <w:rsid w:val="000158C2"/>
    <w:rsid w:val="00023F4F"/>
    <w:rsid w:val="000408FD"/>
    <w:rsid w:val="00043EFA"/>
    <w:rsid w:val="00052605"/>
    <w:rsid w:val="00054BA1"/>
    <w:rsid w:val="000642F4"/>
    <w:rsid w:val="0006771E"/>
    <w:rsid w:val="00072DC9"/>
    <w:rsid w:val="00094397"/>
    <w:rsid w:val="000A350F"/>
    <w:rsid w:val="000C22ED"/>
    <w:rsid w:val="000D0FE2"/>
    <w:rsid w:val="000D3BF9"/>
    <w:rsid w:val="000E2C79"/>
    <w:rsid w:val="000F6CC7"/>
    <w:rsid w:val="001042A1"/>
    <w:rsid w:val="00106ADC"/>
    <w:rsid w:val="001108FA"/>
    <w:rsid w:val="00125E52"/>
    <w:rsid w:val="00145482"/>
    <w:rsid w:val="00194B8A"/>
    <w:rsid w:val="001A081E"/>
    <w:rsid w:val="001B66BD"/>
    <w:rsid w:val="001C7B0D"/>
    <w:rsid w:val="001D3E7A"/>
    <w:rsid w:val="001E463E"/>
    <w:rsid w:val="001F56D3"/>
    <w:rsid w:val="00203F1D"/>
    <w:rsid w:val="002053CD"/>
    <w:rsid w:val="002146F4"/>
    <w:rsid w:val="0021740A"/>
    <w:rsid w:val="00217CEF"/>
    <w:rsid w:val="00225FB7"/>
    <w:rsid w:val="002400B7"/>
    <w:rsid w:val="002406C5"/>
    <w:rsid w:val="002456B1"/>
    <w:rsid w:val="00245925"/>
    <w:rsid w:val="00245DBB"/>
    <w:rsid w:val="002508E8"/>
    <w:rsid w:val="00252262"/>
    <w:rsid w:val="00257D2C"/>
    <w:rsid w:val="00277BF9"/>
    <w:rsid w:val="00282EE9"/>
    <w:rsid w:val="0029137F"/>
    <w:rsid w:val="00291C28"/>
    <w:rsid w:val="002E0684"/>
    <w:rsid w:val="002E4DED"/>
    <w:rsid w:val="0030151E"/>
    <w:rsid w:val="003075EF"/>
    <w:rsid w:val="003100D2"/>
    <w:rsid w:val="00312FCA"/>
    <w:rsid w:val="00337B5F"/>
    <w:rsid w:val="00363CDD"/>
    <w:rsid w:val="00377DE3"/>
    <w:rsid w:val="00382F2D"/>
    <w:rsid w:val="00387AED"/>
    <w:rsid w:val="003A010D"/>
    <w:rsid w:val="003A18AE"/>
    <w:rsid w:val="003A41A1"/>
    <w:rsid w:val="003B7F4A"/>
    <w:rsid w:val="003D16FD"/>
    <w:rsid w:val="003E6403"/>
    <w:rsid w:val="003F3913"/>
    <w:rsid w:val="003F5556"/>
    <w:rsid w:val="00411A65"/>
    <w:rsid w:val="00422513"/>
    <w:rsid w:val="00442533"/>
    <w:rsid w:val="004545C7"/>
    <w:rsid w:val="00463B29"/>
    <w:rsid w:val="00475ADD"/>
    <w:rsid w:val="00490A5B"/>
    <w:rsid w:val="004A3587"/>
    <w:rsid w:val="004C471D"/>
    <w:rsid w:val="004D4D13"/>
    <w:rsid w:val="004F069D"/>
    <w:rsid w:val="005034BA"/>
    <w:rsid w:val="00505AA2"/>
    <w:rsid w:val="00507D8E"/>
    <w:rsid w:val="00512F89"/>
    <w:rsid w:val="00531E3D"/>
    <w:rsid w:val="00544E42"/>
    <w:rsid w:val="0055042C"/>
    <w:rsid w:val="00554B99"/>
    <w:rsid w:val="00567A10"/>
    <w:rsid w:val="00575D78"/>
    <w:rsid w:val="005B7B83"/>
    <w:rsid w:val="005C729E"/>
    <w:rsid w:val="005F5FFE"/>
    <w:rsid w:val="00606973"/>
    <w:rsid w:val="00621302"/>
    <w:rsid w:val="00624D44"/>
    <w:rsid w:val="006316A4"/>
    <w:rsid w:val="00660EC9"/>
    <w:rsid w:val="006A54D8"/>
    <w:rsid w:val="006B2435"/>
    <w:rsid w:val="006D0226"/>
    <w:rsid w:val="006D1ACA"/>
    <w:rsid w:val="006D33FE"/>
    <w:rsid w:val="006E5A35"/>
    <w:rsid w:val="007068AF"/>
    <w:rsid w:val="00720924"/>
    <w:rsid w:val="00723EBD"/>
    <w:rsid w:val="0072438D"/>
    <w:rsid w:val="00735380"/>
    <w:rsid w:val="00744442"/>
    <w:rsid w:val="00764CE5"/>
    <w:rsid w:val="0077251B"/>
    <w:rsid w:val="00775975"/>
    <w:rsid w:val="00792591"/>
    <w:rsid w:val="007A158C"/>
    <w:rsid w:val="007A5E93"/>
    <w:rsid w:val="007E46F3"/>
    <w:rsid w:val="007E74F3"/>
    <w:rsid w:val="00821863"/>
    <w:rsid w:val="008543AF"/>
    <w:rsid w:val="00857E6B"/>
    <w:rsid w:val="00865862"/>
    <w:rsid w:val="008A081C"/>
    <w:rsid w:val="008A1935"/>
    <w:rsid w:val="008A7239"/>
    <w:rsid w:val="008A7C58"/>
    <w:rsid w:val="008D2937"/>
    <w:rsid w:val="008E3F5B"/>
    <w:rsid w:val="008F2444"/>
    <w:rsid w:val="008F6B43"/>
    <w:rsid w:val="0090491F"/>
    <w:rsid w:val="009119C4"/>
    <w:rsid w:val="00926643"/>
    <w:rsid w:val="00931E6C"/>
    <w:rsid w:val="009328CA"/>
    <w:rsid w:val="00944CCE"/>
    <w:rsid w:val="009668EC"/>
    <w:rsid w:val="0099541B"/>
    <w:rsid w:val="009D0AE2"/>
    <w:rsid w:val="009D1306"/>
    <w:rsid w:val="009E61C9"/>
    <w:rsid w:val="00A013C7"/>
    <w:rsid w:val="00A17C1B"/>
    <w:rsid w:val="00A25147"/>
    <w:rsid w:val="00A31B38"/>
    <w:rsid w:val="00A41956"/>
    <w:rsid w:val="00A4606F"/>
    <w:rsid w:val="00A52A43"/>
    <w:rsid w:val="00A54BB7"/>
    <w:rsid w:val="00A5648F"/>
    <w:rsid w:val="00A75A9F"/>
    <w:rsid w:val="00A923C4"/>
    <w:rsid w:val="00A9314A"/>
    <w:rsid w:val="00A960E6"/>
    <w:rsid w:val="00A97D79"/>
    <w:rsid w:val="00AA5D19"/>
    <w:rsid w:val="00AA6B56"/>
    <w:rsid w:val="00AB03C5"/>
    <w:rsid w:val="00AB2C91"/>
    <w:rsid w:val="00AC1059"/>
    <w:rsid w:val="00AC11AD"/>
    <w:rsid w:val="00AF7431"/>
    <w:rsid w:val="00B032CA"/>
    <w:rsid w:val="00B241FA"/>
    <w:rsid w:val="00B27EEE"/>
    <w:rsid w:val="00B310D9"/>
    <w:rsid w:val="00B31707"/>
    <w:rsid w:val="00B3653F"/>
    <w:rsid w:val="00B54CC4"/>
    <w:rsid w:val="00B5568C"/>
    <w:rsid w:val="00B82F6C"/>
    <w:rsid w:val="00BA1F82"/>
    <w:rsid w:val="00BB6500"/>
    <w:rsid w:val="00BC1C73"/>
    <w:rsid w:val="00BC2A26"/>
    <w:rsid w:val="00BE55BE"/>
    <w:rsid w:val="00C07379"/>
    <w:rsid w:val="00C22655"/>
    <w:rsid w:val="00C32DE8"/>
    <w:rsid w:val="00C66157"/>
    <w:rsid w:val="00C8563A"/>
    <w:rsid w:val="00CA6287"/>
    <w:rsid w:val="00CC50CA"/>
    <w:rsid w:val="00CC74A3"/>
    <w:rsid w:val="00CD398C"/>
    <w:rsid w:val="00CE4CC0"/>
    <w:rsid w:val="00CE4DA5"/>
    <w:rsid w:val="00CF02B5"/>
    <w:rsid w:val="00CF648F"/>
    <w:rsid w:val="00D000B4"/>
    <w:rsid w:val="00D019F1"/>
    <w:rsid w:val="00D1151F"/>
    <w:rsid w:val="00D13196"/>
    <w:rsid w:val="00D21C41"/>
    <w:rsid w:val="00D341BF"/>
    <w:rsid w:val="00D36B37"/>
    <w:rsid w:val="00D44B0C"/>
    <w:rsid w:val="00D53283"/>
    <w:rsid w:val="00D61900"/>
    <w:rsid w:val="00D64065"/>
    <w:rsid w:val="00D77490"/>
    <w:rsid w:val="00D776D0"/>
    <w:rsid w:val="00D8528A"/>
    <w:rsid w:val="00D953CA"/>
    <w:rsid w:val="00DA1163"/>
    <w:rsid w:val="00DA6B47"/>
    <w:rsid w:val="00DD00D9"/>
    <w:rsid w:val="00DE081E"/>
    <w:rsid w:val="00DE28DC"/>
    <w:rsid w:val="00DF1F3B"/>
    <w:rsid w:val="00E07CFB"/>
    <w:rsid w:val="00E23336"/>
    <w:rsid w:val="00E4240B"/>
    <w:rsid w:val="00E462CE"/>
    <w:rsid w:val="00E551E0"/>
    <w:rsid w:val="00E636C4"/>
    <w:rsid w:val="00E6473E"/>
    <w:rsid w:val="00E66166"/>
    <w:rsid w:val="00E700CC"/>
    <w:rsid w:val="00E81941"/>
    <w:rsid w:val="00E81965"/>
    <w:rsid w:val="00E87AC5"/>
    <w:rsid w:val="00EA2A8A"/>
    <w:rsid w:val="00EA30ED"/>
    <w:rsid w:val="00ED44A7"/>
    <w:rsid w:val="00EE5830"/>
    <w:rsid w:val="00EE5990"/>
    <w:rsid w:val="00F04C5F"/>
    <w:rsid w:val="00F17D16"/>
    <w:rsid w:val="00F24DA5"/>
    <w:rsid w:val="00F44FDB"/>
    <w:rsid w:val="00F46A38"/>
    <w:rsid w:val="00F54D7B"/>
    <w:rsid w:val="00F77616"/>
    <w:rsid w:val="00F8402F"/>
    <w:rsid w:val="00F90308"/>
    <w:rsid w:val="00F95E91"/>
    <w:rsid w:val="00FA1DD6"/>
    <w:rsid w:val="00FD0FC5"/>
    <w:rsid w:val="00FD32C9"/>
    <w:rsid w:val="00FE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3685AFC-4F13-4294-BAA6-53C4A3DD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basedOn w:val="a0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annotation subject"/>
    <w:basedOn w:val="a8"/>
    <w:next w:val="a8"/>
    <w:semiHidden/>
    <w:rsid w:val="0006771E"/>
    <w:rPr>
      <w:b/>
      <w:bCs/>
    </w:rPr>
  </w:style>
  <w:style w:type="paragraph" w:styleId="ab">
    <w:name w:val="Balloon Text"/>
    <w:basedOn w:val="a"/>
    <w:semiHidden/>
    <w:rsid w:val="0006771E"/>
    <w:rPr>
      <w:rFonts w:ascii="Arial" w:hAnsi="Arial"/>
      <w:sz w:val="18"/>
      <w:szCs w:val="18"/>
    </w:rPr>
  </w:style>
  <w:style w:type="paragraph" w:styleId="ac">
    <w:name w:val="header"/>
    <w:basedOn w:val="a"/>
    <w:link w:val="ad"/>
    <w:rsid w:val="004F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4F069D"/>
    <w:rPr>
      <w:kern w:val="2"/>
    </w:rPr>
  </w:style>
  <w:style w:type="character" w:customStyle="1" w:styleId="style3">
    <w:name w:val="style3"/>
    <w:basedOn w:val="a0"/>
    <w:rsid w:val="00F04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D:\i92008is01\Desktop\intern_project\spec\aa_doc-master@ddc06949ca5\CSR1_Doc\docs\AA&#29702;&#36064;\L0_&#29702;&#36064;&#29229;&#35696;&#20214;\&#30059;&#38754;\USAAL001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Links>
    <vt:vector size="6" baseType="variant">
      <vt:variant>
        <vt:i4>1967953729</vt:i4>
      </vt:variant>
      <vt:variant>
        <vt:i4>0</vt:i4>
      </vt:variant>
      <vt:variant>
        <vt:i4>0</vt:i4>
      </vt:variant>
      <vt:variant>
        <vt:i4>5</vt:i4>
      </vt:variant>
      <vt:variant>
        <vt:lpwstr>../畫面/USAAL00100.HTML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