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725B72" w:rsidTr="00ED73EF">
        <w:tc>
          <w:tcPr>
            <w:tcW w:w="1216" w:type="dxa"/>
          </w:tcPr>
          <w:p w:rsidR="00252551" w:rsidRPr="00725B72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725B72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725B72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725B72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725B72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725B72" w:rsidTr="00ED73EF">
        <w:tc>
          <w:tcPr>
            <w:tcW w:w="1216" w:type="dxa"/>
          </w:tcPr>
          <w:p w:rsidR="00252551" w:rsidRPr="00725B72" w:rsidRDefault="00252551" w:rsidP="004E1E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="006343BD"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14-0</w:t>
            </w:r>
            <w:r w:rsidR="004E1E67"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  <w:r w:rsidR="006343BD"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-</w:t>
            </w:r>
            <w:r w:rsidR="004E1E67"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1010" w:type="dxa"/>
          </w:tcPr>
          <w:p w:rsidR="00252551" w:rsidRPr="00725B72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725B72" w:rsidRDefault="00252551" w:rsidP="00ED73EF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  <w:r w:rsidR="00ED73EF"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 </w:t>
            </w:r>
          </w:p>
        </w:tc>
        <w:tc>
          <w:tcPr>
            <w:tcW w:w="1566" w:type="dxa"/>
          </w:tcPr>
          <w:p w:rsidR="00252551" w:rsidRPr="00725B72" w:rsidRDefault="006343BD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252551" w:rsidRPr="00725B72" w:rsidRDefault="006343BD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25B72">
              <w:t>140717000404</w:t>
            </w:r>
          </w:p>
        </w:tc>
      </w:tr>
      <w:tr w:rsidR="0038088E" w:rsidRPr="00725B72" w:rsidTr="00ED73EF">
        <w:tc>
          <w:tcPr>
            <w:tcW w:w="1216" w:type="dxa"/>
          </w:tcPr>
          <w:p w:rsidR="0038088E" w:rsidRPr="00725B72" w:rsidRDefault="0038088E" w:rsidP="004E1E6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2015-11-01</w:t>
            </w:r>
          </w:p>
        </w:tc>
        <w:tc>
          <w:tcPr>
            <w:tcW w:w="1010" w:type="dxa"/>
          </w:tcPr>
          <w:p w:rsidR="0038088E" w:rsidRPr="00725B72" w:rsidRDefault="0038088E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38088E" w:rsidRPr="00725B72" w:rsidRDefault="0038088E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25B72">
              <w:rPr>
                <w:rFonts w:ascii="Arial" w:eastAsia="標楷體" w:hAnsi="Arial" w:hint="eastAsia"/>
                <w:b/>
              </w:rPr>
              <w:t>將此畫面改為真分業作法，以提升效能</w:t>
            </w:r>
          </w:p>
        </w:tc>
        <w:tc>
          <w:tcPr>
            <w:tcW w:w="1566" w:type="dxa"/>
          </w:tcPr>
          <w:p w:rsidR="0038088E" w:rsidRPr="00725B72" w:rsidRDefault="0038088E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38088E" w:rsidRPr="00725B72" w:rsidRDefault="0038088E" w:rsidP="002F7FCC">
            <w:pPr>
              <w:spacing w:line="240" w:lineRule="atLeast"/>
            </w:pPr>
            <w:hyperlink r:id="rId7" w:history="1">
              <w:r w:rsidRPr="00725B72">
                <w:rPr>
                  <w:rStyle w:val="ab"/>
                  <w:rFonts w:ascii="Arial" w:hAnsi="Arial" w:cs="Arial"/>
                  <w:color w:val="auto"/>
                  <w:sz w:val="20"/>
                  <w:szCs w:val="20"/>
                </w:rPr>
                <w:t>150107000244</w:t>
              </w:r>
            </w:hyperlink>
          </w:p>
        </w:tc>
      </w:tr>
      <w:tr w:rsidR="00ED73EF" w:rsidRPr="00725B72" w:rsidTr="00ED73EF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EF" w:rsidRPr="00725B72" w:rsidRDefault="00ED73EF" w:rsidP="0043105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2017-06-20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EF" w:rsidRPr="00725B72" w:rsidRDefault="00ED73EF" w:rsidP="004310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cs="Courier New"/>
                <w:sz w:val="20"/>
                <w:szCs w:val="20"/>
              </w:rPr>
              <w:t>3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EF" w:rsidRPr="00725B72" w:rsidRDefault="00ED73EF" w:rsidP="0043105C">
            <w:pPr>
              <w:spacing w:line="240" w:lineRule="atLeast"/>
              <w:rPr>
                <w:rFonts w:ascii="Arial" w:eastAsia="標楷體" w:hAnsi="Arial" w:hint="eastAsia"/>
                <w:b/>
              </w:rPr>
            </w:pPr>
            <w:r w:rsidRPr="00725B72">
              <w:rPr>
                <w:rFonts w:hint="eastAsia"/>
              </w:rPr>
              <w:t>增加用專案的索引值來做查詢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EF" w:rsidRPr="00725B72" w:rsidRDefault="00ED73EF" w:rsidP="0043105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EF" w:rsidRPr="00725B72" w:rsidRDefault="00ED73EF" w:rsidP="0043105C">
            <w:pPr>
              <w:spacing w:line="240" w:lineRule="atLeast"/>
              <w:rPr>
                <w:rFonts w:ascii="Arial" w:hAnsi="Arial" w:cs="Arial"/>
                <w:sz w:val="20"/>
                <w:szCs w:val="20"/>
              </w:rPr>
            </w:pPr>
            <w:r w:rsidRPr="00725B72">
              <w:rPr>
                <w:rFonts w:ascii="標楷體" w:eastAsia="標楷體" w:hAnsi="標楷體"/>
                <w:b/>
              </w:rPr>
              <w:t>170620001553</w:t>
            </w:r>
          </w:p>
        </w:tc>
      </w:tr>
      <w:tr w:rsidR="00725B72" w:rsidRPr="00725B72" w:rsidTr="00ED73EF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B72" w:rsidRPr="00725B72" w:rsidRDefault="00725B72" w:rsidP="00725B7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2019-05-30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B72" w:rsidRPr="00725B72" w:rsidRDefault="00725B72" w:rsidP="00725B7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B72" w:rsidRPr="00725B72" w:rsidRDefault="00725B72" w:rsidP="00725B72">
            <w:pPr>
              <w:spacing w:line="240" w:lineRule="atLeast"/>
              <w:rPr>
                <w:rFonts w:hint="eastAsia"/>
              </w:rPr>
            </w:pPr>
            <w:r w:rsidRPr="00725B72">
              <w:rPr>
                <w:rFonts w:hint="eastAsia"/>
              </w:rPr>
              <w:t>團個險理賠照會規則調整</w:t>
            </w:r>
            <w:r w:rsidRPr="00725B72">
              <w:rPr>
                <w:rFonts w:hint="eastAsia"/>
              </w:rPr>
              <w:t>(</w:t>
            </w:r>
            <w:r w:rsidRPr="00725B72">
              <w:rPr>
                <w:rFonts w:hint="eastAsia"/>
              </w:rPr>
              <w:t>因應</w:t>
            </w:r>
            <w:r w:rsidRPr="00725B72">
              <w:rPr>
                <w:rFonts w:hint="eastAsia"/>
              </w:rPr>
              <w:t>RPA</w:t>
            </w:r>
            <w:r w:rsidRPr="00725B72">
              <w:rPr>
                <w:rFonts w:hint="eastAsia"/>
              </w:rPr>
              <w:t>導入專案</w:t>
            </w:r>
            <w:r w:rsidRPr="00725B72">
              <w:rPr>
                <w:rFonts w:hint="eastAsia"/>
              </w:rPr>
              <w:t>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B72" w:rsidRPr="00725B72" w:rsidRDefault="00725B72" w:rsidP="00725B7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B72" w:rsidRPr="00725B72" w:rsidRDefault="00725B72" w:rsidP="00725B72">
            <w:pPr>
              <w:spacing w:line="240" w:lineRule="atLeast"/>
              <w:rPr>
                <w:rFonts w:ascii="標楷體" w:eastAsia="標楷體" w:hAnsi="標楷體" w:hint="eastAsia"/>
                <w:b/>
              </w:rPr>
            </w:pPr>
            <w:r w:rsidRPr="00725B72">
              <w:rPr>
                <w:rFonts w:ascii="標楷體" w:eastAsia="標楷體" w:hAnsi="標楷體"/>
                <w:b/>
              </w:rPr>
              <w:t>190524001359</w:t>
            </w:r>
          </w:p>
        </w:tc>
      </w:tr>
    </w:tbl>
    <w:p w:rsidR="00252551" w:rsidRPr="00725B72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725B72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725B72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725B72">
        <w:rPr>
          <w:rFonts w:ascii="細明體" w:eastAsia="細明體" w:hAnsi="細明體" w:cs="Courier New"/>
          <w:b/>
          <w:sz w:val="20"/>
          <w:szCs w:val="20"/>
        </w:rPr>
        <w:t>、</w:t>
      </w:r>
      <w:r w:rsidRPr="00725B72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08"/>
        <w:gridCol w:w="1330"/>
        <w:gridCol w:w="255"/>
        <w:gridCol w:w="859"/>
        <w:gridCol w:w="275"/>
        <w:gridCol w:w="7883"/>
        <w:gridCol w:w="108"/>
      </w:tblGrid>
      <w:tr w:rsidR="00F80B9C" w:rsidRPr="00725B72" w:rsidTr="003725B5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725B72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4"/>
          </w:tcPr>
          <w:p w:rsidR="00F80B9C" w:rsidRPr="00725B72" w:rsidRDefault="00E842F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待辦事項明細</w:t>
            </w:r>
            <w:r w:rsidR="00F80B9C" w:rsidRPr="00725B72">
              <w:rPr>
                <w:rFonts w:ascii="細明體" w:eastAsia="細明體" w:hAnsi="細明體" w:hint="eastAsia"/>
                <w:sz w:val="20"/>
                <w:szCs w:val="20"/>
              </w:rPr>
              <w:t>作業</w:t>
            </w:r>
          </w:p>
        </w:tc>
      </w:tr>
      <w:tr w:rsidR="00F80B9C" w:rsidRPr="00725B72" w:rsidTr="003725B5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725B72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4"/>
          </w:tcPr>
          <w:p w:rsidR="00F80B9C" w:rsidRPr="00725B72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AAQ0_030</w:t>
            </w:r>
            <w:r w:rsidR="00E842F2" w:rsidRPr="00725B72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F80B9C" w:rsidRPr="00725B72" w:rsidTr="003725B5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725B72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4"/>
          </w:tcPr>
          <w:p w:rsidR="00F80B9C" w:rsidRPr="00725B72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725B72" w:rsidTr="003725B5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725B72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4"/>
          </w:tcPr>
          <w:p w:rsidR="00F80B9C" w:rsidRPr="00725B72" w:rsidRDefault="00E842F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待辦事項明細</w:t>
            </w:r>
            <w:r w:rsidR="002D2C35" w:rsidRPr="00725B72">
              <w:rPr>
                <w:rFonts w:ascii="細明體" w:eastAsia="細明體" w:hAnsi="細明體" w:hint="eastAsia"/>
                <w:sz w:val="20"/>
                <w:szCs w:val="20"/>
              </w:rPr>
              <w:t>作業</w:t>
            </w:r>
          </w:p>
        </w:tc>
      </w:tr>
      <w:tr w:rsidR="00F80B9C" w:rsidRPr="00725B72" w:rsidTr="003725B5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725B72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4"/>
          </w:tcPr>
          <w:p w:rsidR="00F80B9C" w:rsidRPr="00725B72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F80B9C" w:rsidRPr="00725B72" w:rsidTr="003725B5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725B72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4"/>
          </w:tcPr>
          <w:p w:rsidR="00F80B9C" w:rsidRPr="00725B72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總公司各單位</w:t>
            </w:r>
          </w:p>
        </w:tc>
      </w:tr>
      <w:tr w:rsidR="00F80B9C" w:rsidRPr="00725B72" w:rsidTr="003725B5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725B72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4"/>
          </w:tcPr>
          <w:p w:rsidR="00F80B9C" w:rsidRPr="00725B72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725B72" w:rsidTr="003725B5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725B72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4"/>
          </w:tcPr>
          <w:p w:rsidR="00F80B9C" w:rsidRPr="00725B72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80B9C" w:rsidRPr="00725B72" w:rsidTr="003725B5">
        <w:trPr>
          <w:gridAfter w:val="1"/>
          <w:wAfter w:w="108" w:type="dxa"/>
        </w:trPr>
        <w:tc>
          <w:tcPr>
            <w:tcW w:w="1438" w:type="dxa"/>
            <w:gridSpan w:val="2"/>
            <w:vMerge w:val="restart"/>
            <w:vAlign w:val="center"/>
          </w:tcPr>
          <w:p w:rsidR="00F80B9C" w:rsidRPr="00725B72" w:rsidRDefault="00F80B9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  <w:gridSpan w:val="2"/>
          </w:tcPr>
          <w:p w:rsidR="00F80B9C" w:rsidRPr="00725B72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8158" w:type="dxa"/>
            <w:gridSpan w:val="2"/>
            <w:vAlign w:val="center"/>
          </w:tcPr>
          <w:p w:rsidR="00F80B9C" w:rsidRPr="00725B72" w:rsidRDefault="00F80B9C" w:rsidP="000E56C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725B72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F80B9C" w:rsidRPr="00725B72" w:rsidTr="003725B5">
        <w:trPr>
          <w:gridAfter w:val="1"/>
          <w:wAfter w:w="108" w:type="dxa"/>
        </w:trPr>
        <w:tc>
          <w:tcPr>
            <w:tcW w:w="1438" w:type="dxa"/>
            <w:gridSpan w:val="2"/>
            <w:vMerge/>
          </w:tcPr>
          <w:p w:rsidR="00F80B9C" w:rsidRPr="00725B72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F80B9C" w:rsidRPr="00725B72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gridSpan w:val="2"/>
            <w:vAlign w:val="center"/>
          </w:tcPr>
          <w:p w:rsidR="00F80B9C" w:rsidRPr="00725B72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725B72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725B72" w:rsidTr="003725B5">
        <w:trPr>
          <w:gridAfter w:val="1"/>
          <w:wAfter w:w="108" w:type="dxa"/>
        </w:trPr>
        <w:tc>
          <w:tcPr>
            <w:tcW w:w="1438" w:type="dxa"/>
            <w:gridSpan w:val="2"/>
            <w:vMerge/>
          </w:tcPr>
          <w:p w:rsidR="00F80B9C" w:rsidRPr="00725B72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F80B9C" w:rsidRPr="00725B72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gridSpan w:val="2"/>
            <w:vAlign w:val="center"/>
          </w:tcPr>
          <w:p w:rsidR="00F80B9C" w:rsidRPr="00725B72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725B72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725B72" w:rsidTr="003725B5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725B72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4"/>
          </w:tcPr>
          <w:p w:rsidR="00F80B9C" w:rsidRPr="00725B72" w:rsidRDefault="00F80B9C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3725B5" w:rsidRPr="00725B72" w:rsidTr="003725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Before w:val="1"/>
          <w:wBefore w:w="108" w:type="dxa"/>
        </w:trPr>
        <w:tc>
          <w:tcPr>
            <w:tcW w:w="1585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5B5" w:rsidRPr="00725B72" w:rsidRDefault="003725B5">
            <w:pPr>
              <w:rPr>
                <w:rFonts w:ascii="細明體" w:eastAsia="細明體" w:hAnsi="細明體"/>
                <w:b/>
                <w:bCs/>
                <w:kern w:val="0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寄信處理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25B5" w:rsidRPr="00725B72" w:rsidRDefault="003725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9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25B5" w:rsidRPr="00725B72" w:rsidRDefault="003725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3725B5" w:rsidRPr="00725B72" w:rsidTr="003725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Before w:val="1"/>
          <w:wBefore w:w="108" w:type="dxa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725B5" w:rsidRPr="00725B72" w:rsidRDefault="003725B5">
            <w:pPr>
              <w:rPr>
                <w:rFonts w:ascii="細明體" w:eastAsia="細明體" w:hAnsi="細明體" w:cs="Calibr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25B5" w:rsidRPr="00725B72" w:rsidRDefault="003725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9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25B5" w:rsidRPr="00725B72" w:rsidRDefault="003725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EF28DB" w:rsidRPr="00725B72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725B72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725B72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725B72">
        <w:rPr>
          <w:rFonts w:ascii="細明體" w:eastAsia="細明體" w:hAnsi="細明體" w:cs="Courier New"/>
          <w:b/>
          <w:sz w:val="20"/>
          <w:szCs w:val="20"/>
        </w:rPr>
        <w:t>、</w:t>
      </w:r>
      <w:r w:rsidRPr="00725B72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725B72" w:rsidRDefault="00E10B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725B72"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32" style="position:absolute;margin-left:11.4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 style="mso-next-textbox:#_x0000_s1027">
                <w:txbxContent>
                  <w:p w:rsidR="00F01135" w:rsidRDefault="006343B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</w:t>
                    </w:r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 style="mso-next-textbox:#_x0000_s1029">
                <w:txbxContent>
                  <w:p w:rsidR="00F01135" w:rsidRDefault="006343BD">
                    <w:r w:rsidRPr="006343BD">
                      <w:rPr>
                        <w:rFonts w:ascii="細明體" w:eastAsia="細明體" w:hAnsi="細明體" w:hint="eastAsia"/>
                      </w:rPr>
                      <w:t>待辦</w:t>
                    </w:r>
                    <w:r w:rsidR="00FA64D8">
                      <w:rPr>
                        <w:rFonts w:ascii="細明體" w:eastAsia="細明體" w:hAnsi="細明體" w:hint="eastAsia"/>
                      </w:rPr>
                      <w:t>明細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 style="mso-next-textbox:#_x0000_s1031">
                <w:txbxContent>
                  <w:p w:rsidR="006343BD" w:rsidRDefault="006343BD" w:rsidP="006343BD">
                    <w:r w:rsidRPr="006343BD">
                      <w:rPr>
                        <w:rFonts w:ascii="細明體" w:eastAsia="細明體" w:hAnsi="細明體" w:hint="eastAsia"/>
                      </w:rPr>
                      <w:t>待辦事項紀錄檔</w:t>
                    </w:r>
                  </w:p>
                  <w:p w:rsidR="00F01135" w:rsidRDefault="006343BD">
                    <w:r w:rsidRPr="006343BD">
                      <w:t>DTAAQ104</w:t>
                    </w:r>
                  </w:p>
                </w:txbxContent>
              </v:textbox>
            </v:shape>
          </v:group>
        </w:pict>
      </w:r>
    </w:p>
    <w:p w:rsidR="00F01135" w:rsidRPr="00725B72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725B72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725B72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725B72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725B72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725B72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725B72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725B72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725B72" w:rsidTr="004911D8">
        <w:tc>
          <w:tcPr>
            <w:tcW w:w="851" w:type="dxa"/>
          </w:tcPr>
          <w:p w:rsidR="004911D8" w:rsidRPr="00725B72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725B72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725B72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725B72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725B72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725B72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725B72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725B72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725B72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725B72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725B72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725B72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725B72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725B72" w:rsidRDefault="006343BD" w:rsidP="006343BD">
            <w:pPr>
              <w:rPr>
                <w:rFonts w:hint="eastAsia"/>
              </w:rPr>
            </w:pPr>
            <w:r w:rsidRPr="00725B72">
              <w:rPr>
                <w:rFonts w:ascii="細明體" w:eastAsia="細明體" w:hAnsi="細明體" w:hint="eastAsia"/>
              </w:rPr>
              <w:t>待辦事項紀錄檔</w:t>
            </w:r>
          </w:p>
        </w:tc>
        <w:tc>
          <w:tcPr>
            <w:tcW w:w="2551" w:type="dxa"/>
          </w:tcPr>
          <w:p w:rsidR="004911D8" w:rsidRPr="00725B72" w:rsidRDefault="006343BD" w:rsidP="00BF13EC">
            <w:pPr>
              <w:rPr>
                <w:rFonts w:hint="eastAsia"/>
              </w:rPr>
            </w:pPr>
            <w:r w:rsidRPr="00725B72">
              <w:t>DTAAQ104</w:t>
            </w:r>
          </w:p>
        </w:tc>
        <w:tc>
          <w:tcPr>
            <w:tcW w:w="941" w:type="dxa"/>
          </w:tcPr>
          <w:p w:rsidR="004911D8" w:rsidRPr="00725B72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725B72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725B72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725B72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725B72" w:rsidRDefault="002D2C35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725B72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725B72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725B72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725B72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725B7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725B72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725B72">
        <w:rPr>
          <w:rFonts w:ascii="細明體" w:eastAsia="細明體" w:hAnsi="細明體" w:cs="Courier New"/>
          <w:b/>
          <w:sz w:val="20"/>
          <w:szCs w:val="20"/>
        </w:rPr>
        <w:t>、</w:t>
      </w:r>
      <w:r w:rsidRPr="00725B72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725B72" w:rsidTr="004911D8">
        <w:tc>
          <w:tcPr>
            <w:tcW w:w="455" w:type="pct"/>
          </w:tcPr>
          <w:p w:rsidR="00EA5809" w:rsidRPr="00725B72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725B72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725B72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887D6E" w:rsidRPr="00725B72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887D6E" w:rsidRPr="00725B72" w:rsidRDefault="00887D6E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887D6E" w:rsidRPr="00725B72" w:rsidRDefault="00887D6E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725B72">
              <w:rPr>
                <w:rFonts w:ascii="細明體" w:eastAsia="細明體" w:hAnsi="細明體" w:hint="eastAsia"/>
              </w:rPr>
              <w:t>待辦查詢模組</w:t>
            </w:r>
          </w:p>
        </w:tc>
        <w:tc>
          <w:tcPr>
            <w:tcW w:w="2159" w:type="pct"/>
          </w:tcPr>
          <w:p w:rsidR="00887D6E" w:rsidRPr="00725B72" w:rsidRDefault="00887D6E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725B72">
              <w:rPr>
                <w:rFonts w:ascii="細明體" w:eastAsia="細明體" w:hAnsi="細明體" w:cs="Arial" w:hint="eastAsia"/>
                <w:lang w:eastAsia="zh-TW"/>
              </w:rPr>
              <w:t>AA_Q0Z001</w:t>
            </w:r>
          </w:p>
        </w:tc>
      </w:tr>
    </w:tbl>
    <w:p w:rsidR="00B10952" w:rsidRPr="00725B7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6343BD" w:rsidRPr="00725B72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725B72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6343BD" w:rsidRPr="00725B72" w:rsidRDefault="006343BD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725B72">
        <w:rPr>
          <w:rFonts w:ascii="細明體" w:eastAsia="細明體" w:hAnsi="細明體" w:hint="eastAsia"/>
          <w:b/>
          <w:sz w:val="20"/>
          <w:szCs w:val="20"/>
        </w:rPr>
        <w:t>初始:</w:t>
      </w:r>
    </w:p>
    <w:p w:rsidR="00716C34" w:rsidRPr="00725B72" w:rsidRDefault="00404422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25B72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117.75pt;visibility:visible">
            <v:imagedata r:id="rId8" o:title=""/>
          </v:shape>
        </w:pict>
      </w:r>
    </w:p>
    <w:p w:rsidR="005D48B3" w:rsidRPr="00725B72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Pr="00725B72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725B72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725B72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725B72" w:rsidRDefault="009C012E" w:rsidP="00B244D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725B72">
        <w:rPr>
          <w:rFonts w:ascii="細明體" w:eastAsia="細明體" w:hAnsi="細明體" w:hint="eastAsia"/>
          <w:b/>
          <w:bCs/>
          <w:lang w:eastAsia="zh-TW"/>
        </w:rPr>
        <w:t>初始畫面</w:t>
      </w:r>
    </w:p>
    <w:p w:rsidR="002D2C35" w:rsidRPr="00725B72" w:rsidRDefault="002D2C35" w:rsidP="002D2C3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25B72">
        <w:rPr>
          <w:rFonts w:ascii="細明體" w:eastAsia="細明體" w:hAnsi="細明體" w:hint="eastAsia"/>
          <w:b/>
          <w:bCs/>
          <w:lang w:eastAsia="zh-TW"/>
        </w:rPr>
        <w:t>設定參數</w:t>
      </w:r>
    </w:p>
    <w:p w:rsidR="00B244D7" w:rsidRPr="00725B72" w:rsidRDefault="00B244D7" w:rsidP="002D2C3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25B72">
        <w:rPr>
          <w:rFonts w:ascii="細明體" w:eastAsia="細明體" w:hAnsi="細明體" w:hint="eastAsia"/>
          <w:bCs/>
          <w:lang w:eastAsia="zh-TW"/>
        </w:rPr>
        <w:t>SET $</w:t>
      </w:r>
      <w:r w:rsidR="002D2C35" w:rsidRPr="00725B72">
        <w:rPr>
          <w:rFonts w:ascii="細明體" w:eastAsia="細明體" w:hAnsi="細明體" w:hint="eastAsia"/>
          <w:bCs/>
          <w:lang w:eastAsia="zh-TW"/>
        </w:rPr>
        <w:t>處理人員</w:t>
      </w:r>
      <w:r w:rsidRPr="00725B72">
        <w:rPr>
          <w:rFonts w:ascii="細明體" w:eastAsia="細明體" w:hAnsi="細明體" w:hint="eastAsia"/>
          <w:bCs/>
          <w:lang w:eastAsia="zh-TW"/>
        </w:rPr>
        <w:t>=</w:t>
      </w:r>
      <w:r w:rsidR="002D2C35" w:rsidRPr="00725B72">
        <w:rPr>
          <w:rFonts w:ascii="細明體" w:eastAsia="細明體" w:hAnsi="細明體" w:hint="eastAsia"/>
          <w:bCs/>
          <w:lang w:eastAsia="zh-TW"/>
        </w:rPr>
        <w:t>取得登入者的id</w:t>
      </w:r>
    </w:p>
    <w:p w:rsidR="002D2C35" w:rsidRPr="00725B72" w:rsidRDefault="002D2C35" w:rsidP="002D2C3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25B72">
        <w:rPr>
          <w:rFonts w:ascii="細明體" w:eastAsia="細明體" w:hAnsi="細明體" w:hint="eastAsia"/>
          <w:bCs/>
          <w:lang w:eastAsia="zh-TW"/>
        </w:rPr>
        <w:t>S</w:t>
      </w:r>
      <w:r w:rsidRPr="00725B72">
        <w:rPr>
          <w:rFonts w:ascii="細明體" w:eastAsia="細明體" w:hAnsi="細明體"/>
          <w:bCs/>
          <w:lang w:eastAsia="zh-TW"/>
        </w:rPr>
        <w:t>ET $</w:t>
      </w:r>
      <w:r w:rsidRPr="00725B72">
        <w:rPr>
          <w:rFonts w:ascii="細明體" w:eastAsia="細明體" w:hAnsi="細明體" w:hint="eastAsia"/>
          <w:bCs/>
          <w:lang w:eastAsia="zh-TW"/>
        </w:rPr>
        <w:t>系統=傳入參數的系統別</w:t>
      </w:r>
    </w:p>
    <w:p w:rsidR="00B244D7" w:rsidRPr="00725B72" w:rsidRDefault="002D2C35" w:rsidP="002D2C3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25B72">
        <w:rPr>
          <w:rFonts w:ascii="細明體" w:eastAsia="細明體" w:hAnsi="細明體" w:hint="eastAsia"/>
          <w:bCs/>
          <w:lang w:eastAsia="zh-TW"/>
        </w:rPr>
        <w:t>SET $流程代號=傳入參數的流程代號</w:t>
      </w:r>
    </w:p>
    <w:p w:rsidR="00404422" w:rsidRPr="00725B72" w:rsidRDefault="00404422" w:rsidP="0040442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25B72">
        <w:rPr>
          <w:rFonts w:ascii="細明體" w:eastAsia="細明體" w:hAnsi="細明體" w:hint="eastAsia"/>
          <w:bCs/>
          <w:lang w:eastAsia="zh-TW"/>
        </w:rPr>
        <w:t>SET $工作項目=傳入參數的工作項目</w:t>
      </w:r>
    </w:p>
    <w:p w:rsidR="00404422" w:rsidRPr="00725B72" w:rsidRDefault="00404422" w:rsidP="0040442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25B72">
        <w:rPr>
          <w:rFonts w:ascii="細明體" w:eastAsia="細明體" w:hAnsi="細明體" w:hint="eastAsia"/>
          <w:bCs/>
          <w:lang w:eastAsia="zh-TW"/>
        </w:rPr>
        <w:t>上述參數均不可為空</w:t>
      </w:r>
    </w:p>
    <w:p w:rsidR="002D2C35" w:rsidRPr="00725B72" w:rsidRDefault="00404422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25B72">
        <w:rPr>
          <w:rFonts w:ascii="細明體" w:eastAsia="細明體" w:hAnsi="細明體" w:hint="eastAsia"/>
          <w:bCs/>
          <w:lang w:eastAsia="zh-TW"/>
        </w:rPr>
        <w:t>取得待辦明細</w:t>
      </w:r>
      <w:r w:rsidR="002D2C35" w:rsidRPr="00725B72">
        <w:rPr>
          <w:rFonts w:ascii="細明體" w:eastAsia="細明體" w:hAnsi="細明體" w:hint="eastAsia"/>
          <w:bCs/>
          <w:lang w:eastAsia="zh-TW"/>
        </w:rPr>
        <w:t>資料</w:t>
      </w:r>
    </w:p>
    <w:p w:rsidR="002D2C35" w:rsidRPr="00725B72" w:rsidRDefault="002D2C35" w:rsidP="000040F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25B72">
        <w:rPr>
          <w:rFonts w:ascii="細明體" w:eastAsia="細明體" w:hAnsi="細明體" w:hint="eastAsia"/>
          <w:bCs/>
          <w:lang w:eastAsia="zh-TW"/>
        </w:rPr>
        <w:t>SET $</w:t>
      </w:r>
      <w:r w:rsidR="000040F4" w:rsidRPr="00725B72">
        <w:rPr>
          <w:rFonts w:ascii="細明體" w:eastAsia="細明體" w:hAnsi="細明體"/>
        </w:rPr>
        <w:t xml:space="preserve"> DTAAQ104</w:t>
      </w:r>
      <w:r w:rsidR="000040F4" w:rsidRPr="00725B72">
        <w:rPr>
          <w:rFonts w:ascii="細明體" w:eastAsia="細明體" w:hAnsi="細明體" w:hint="eastAsia"/>
          <w:lang w:eastAsia="zh-TW"/>
        </w:rPr>
        <w:t>bo</w:t>
      </w:r>
      <w:r w:rsidRPr="00725B72">
        <w:rPr>
          <w:rFonts w:ascii="細明體" w:eastAsia="細明體" w:hAnsi="細明體" w:hint="eastAsia"/>
        </w:rPr>
        <w:t>s</w:t>
      </w:r>
      <w:r w:rsidRPr="00725B72">
        <w:rPr>
          <w:rFonts w:ascii="細明體" w:eastAsia="細明體" w:hAnsi="細明體" w:hint="eastAsia"/>
          <w:lang w:eastAsia="zh-TW"/>
        </w:rPr>
        <w:t>=</w:t>
      </w:r>
      <w:r w:rsidRPr="00725B72">
        <w:rPr>
          <w:rFonts w:ascii="細明體" w:eastAsia="細明體" w:hAnsi="細明體" w:cs="Arial" w:hint="eastAsia"/>
          <w:lang w:eastAsia="zh-TW"/>
        </w:rPr>
        <w:t xml:space="preserve"> AA_Q0Z001.</w:t>
      </w:r>
      <w:r w:rsidRPr="00725B72">
        <w:rPr>
          <w:rFonts w:ascii="細明體" w:eastAsia="細明體" w:hAnsi="細明體" w:hint="eastAsia"/>
        </w:rPr>
        <w:t xml:space="preserve"> </w:t>
      </w:r>
      <w:r w:rsidR="000040F4" w:rsidRPr="00725B72">
        <w:rPr>
          <w:rFonts w:ascii="細明體" w:eastAsia="細明體" w:hAnsi="細明體"/>
        </w:rPr>
        <w:t>queryDTAAQ104</w:t>
      </w:r>
      <w:r w:rsidR="000040F4" w:rsidRPr="00725B72">
        <w:rPr>
          <w:rFonts w:ascii="細明體" w:eastAsia="細明體" w:hAnsi="細明體" w:hint="eastAsia"/>
        </w:rPr>
        <w:t xml:space="preserve">byParams </w:t>
      </w:r>
      <w:r w:rsidRPr="00725B72">
        <w:rPr>
          <w:rFonts w:ascii="細明體" w:eastAsia="細明體" w:hAnsi="細明體" w:hint="eastAsia"/>
        </w:rPr>
        <w:t xml:space="preserve"> (</w:t>
      </w:r>
      <w:r w:rsidRPr="00725B72">
        <w:rPr>
          <w:rFonts w:ascii="細明體" w:eastAsia="細明體" w:hAnsi="細明體" w:hint="eastAsia"/>
          <w:bCs/>
          <w:lang w:eastAsia="zh-TW"/>
        </w:rPr>
        <w:t>$處理人員,</w:t>
      </w:r>
      <w:r w:rsidRPr="00725B72">
        <w:rPr>
          <w:rFonts w:ascii="細明體" w:eastAsia="細明體" w:hAnsi="細明體"/>
          <w:bCs/>
          <w:lang w:eastAsia="zh-TW"/>
        </w:rPr>
        <w:t xml:space="preserve"> $</w:t>
      </w:r>
      <w:r w:rsidRPr="00725B72">
        <w:rPr>
          <w:rFonts w:ascii="細明體" w:eastAsia="細明體" w:hAnsi="細明體" w:hint="eastAsia"/>
          <w:bCs/>
          <w:lang w:eastAsia="zh-TW"/>
        </w:rPr>
        <w:t>系統, $流程代號</w:t>
      </w:r>
      <w:r w:rsidR="000040F4" w:rsidRPr="00725B72">
        <w:rPr>
          <w:rFonts w:ascii="細明體" w:eastAsia="細明體" w:hAnsi="細明體" w:hint="eastAsia"/>
          <w:bCs/>
          <w:lang w:eastAsia="zh-TW"/>
        </w:rPr>
        <w:t>,$工作項目,</w:t>
      </w:r>
      <w:r w:rsidR="000040F4" w:rsidRPr="00725B72">
        <w:rPr>
          <w:rFonts w:ascii="細明體" w:eastAsia="細明體" w:hAnsi="細明體"/>
          <w:bCs/>
          <w:lang w:eastAsia="zh-TW"/>
        </w:rPr>
        <w:t>”</w:t>
      </w:r>
      <w:r w:rsidR="000040F4" w:rsidRPr="00725B72">
        <w:rPr>
          <w:rFonts w:ascii="細明體" w:eastAsia="細明體" w:hAnsi="細明體" w:hint="eastAsia"/>
          <w:bCs/>
          <w:lang w:eastAsia="zh-TW"/>
        </w:rPr>
        <w:t>N</w:t>
      </w:r>
      <w:r w:rsidR="000040F4" w:rsidRPr="00725B72">
        <w:rPr>
          <w:rFonts w:ascii="細明體" w:eastAsia="細明體" w:hAnsi="細明體"/>
          <w:bCs/>
          <w:lang w:eastAsia="zh-TW"/>
        </w:rPr>
        <w:t>”</w:t>
      </w:r>
      <w:r w:rsidR="000040F4" w:rsidRPr="00725B72">
        <w:rPr>
          <w:rFonts w:ascii="細明體" w:eastAsia="細明體" w:hAnsi="細明體" w:hint="eastAsia"/>
          <w:bCs/>
          <w:lang w:eastAsia="zh-TW"/>
        </w:rPr>
        <w:t>,null,null,null,null</w:t>
      </w:r>
      <w:r w:rsidRPr="00725B72">
        <w:rPr>
          <w:rFonts w:ascii="細明體" w:eastAsia="細明體" w:hAnsi="細明體" w:hint="eastAsia"/>
        </w:rPr>
        <w:t>)</w:t>
      </w:r>
    </w:p>
    <w:p w:rsidR="009C012E" w:rsidRPr="00725B72" w:rsidRDefault="002D2C35" w:rsidP="002D2C3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25B72">
        <w:rPr>
          <w:rFonts w:ascii="細明體" w:eastAsia="細明體" w:hAnsi="細明體" w:hint="eastAsia"/>
          <w:bCs/>
          <w:lang w:eastAsia="zh-TW"/>
        </w:rPr>
        <w:t>根據下表將資料</w:t>
      </w:r>
      <w:r w:rsidR="00B244D7" w:rsidRPr="00725B72">
        <w:rPr>
          <w:rFonts w:ascii="細明體" w:eastAsia="細明體" w:hAnsi="細明體" w:hint="eastAsia"/>
          <w:bCs/>
          <w:lang w:eastAsia="zh-TW"/>
        </w:rPr>
        <w:t>顯示於畫面上</w:t>
      </w:r>
    </w:p>
    <w:p w:rsidR="00967EF5" w:rsidRPr="00725B72" w:rsidRDefault="000040F4" w:rsidP="00967EF5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bCs/>
          <w:lang w:eastAsia="zh-TW"/>
        </w:rPr>
      </w:pPr>
      <w:r w:rsidRPr="00725B72">
        <w:rPr>
          <w:noProof/>
          <w:lang w:eastAsia="zh-TW"/>
        </w:rPr>
        <w:pict>
          <v:shape id="_x0000_i1026" type="#_x0000_t75" style="width:6in;height:68.25pt;visibility:visible">
            <v:imagedata r:id="rId9" o:title=""/>
          </v:shape>
        </w:pic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115"/>
        <w:gridCol w:w="2977"/>
        <w:gridCol w:w="3368"/>
      </w:tblGrid>
      <w:tr w:rsidR="00636E05" w:rsidRPr="00725B72" w:rsidTr="005F0584">
        <w:tc>
          <w:tcPr>
            <w:tcW w:w="720" w:type="dxa"/>
            <w:shd w:val="clear" w:color="auto" w:fill="FFFF00"/>
          </w:tcPr>
          <w:p w:rsidR="00636E05" w:rsidRPr="00725B72" w:rsidRDefault="00636E05" w:rsidP="005F0584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2115" w:type="dxa"/>
            <w:shd w:val="clear" w:color="auto" w:fill="FFFF00"/>
          </w:tcPr>
          <w:p w:rsidR="00636E05" w:rsidRPr="00725B72" w:rsidRDefault="00636E05" w:rsidP="005F0584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目標欄位</w:t>
            </w:r>
          </w:p>
        </w:tc>
        <w:tc>
          <w:tcPr>
            <w:tcW w:w="2977" w:type="dxa"/>
            <w:shd w:val="clear" w:color="auto" w:fill="FFFF00"/>
          </w:tcPr>
          <w:p w:rsidR="00636E05" w:rsidRPr="00725B72" w:rsidRDefault="00636E05" w:rsidP="005F0584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來源欄位</w:t>
            </w:r>
          </w:p>
        </w:tc>
        <w:tc>
          <w:tcPr>
            <w:tcW w:w="3368" w:type="dxa"/>
            <w:shd w:val="clear" w:color="auto" w:fill="FFFF00"/>
          </w:tcPr>
          <w:p w:rsidR="00636E05" w:rsidRPr="00725B72" w:rsidRDefault="00636E05" w:rsidP="005F0584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0040F4" w:rsidRPr="00725B72" w:rsidTr="005F0584">
        <w:tc>
          <w:tcPr>
            <w:tcW w:w="720" w:type="dxa"/>
          </w:tcPr>
          <w:p w:rsidR="000040F4" w:rsidRPr="00725B72" w:rsidRDefault="000040F4" w:rsidP="005F0584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kern w:val="2"/>
              </w:rPr>
            </w:pPr>
          </w:p>
        </w:tc>
        <w:tc>
          <w:tcPr>
            <w:tcW w:w="2115" w:type="dxa"/>
            <w:vAlign w:val="center"/>
          </w:tcPr>
          <w:p w:rsidR="000040F4" w:rsidRPr="00725B72" w:rsidRDefault="000040F4" w:rsidP="005F0584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等級</w:t>
            </w:r>
          </w:p>
        </w:tc>
        <w:tc>
          <w:tcPr>
            <w:tcW w:w="2977" w:type="dxa"/>
          </w:tcPr>
          <w:p w:rsidR="000040F4" w:rsidRPr="00725B72" w:rsidRDefault="007C4A59" w:rsidP="005F058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kern w:val="0"/>
                <w:sz w:val="20"/>
              </w:rPr>
            </w:pPr>
            <w:r w:rsidRPr="00725B72">
              <w:rPr>
                <w:rFonts w:ascii="細明體" w:eastAsia="細明體" w:hAnsi="細明體" w:hint="eastAsia"/>
                <w:kern w:val="0"/>
                <w:sz w:val="20"/>
              </w:rPr>
              <w:t>$</w:t>
            </w:r>
            <w:r w:rsidR="00525526" w:rsidRPr="00725B72">
              <w:rPr>
                <w:rFonts w:ascii="細明體" w:eastAsia="細明體" w:hAnsi="細明體" w:hint="eastAsia"/>
                <w:kern w:val="0"/>
                <w:sz w:val="20"/>
              </w:rPr>
              <w:t>bo.</w:t>
            </w:r>
            <w:r w:rsidRPr="00725B72">
              <w:rPr>
                <w:rFonts w:ascii="細明體" w:eastAsia="細明體" w:hAnsi="細明體"/>
                <w:kern w:val="0"/>
                <w:sz w:val="20"/>
              </w:rPr>
              <w:t>CASE_CLASS</w:t>
            </w:r>
          </w:p>
        </w:tc>
        <w:tc>
          <w:tcPr>
            <w:tcW w:w="3368" w:type="dxa"/>
          </w:tcPr>
          <w:p w:rsidR="000040F4" w:rsidRPr="00725B72" w:rsidRDefault="000040F4" w:rsidP="005F058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</w:p>
        </w:tc>
      </w:tr>
      <w:tr w:rsidR="000040F4" w:rsidRPr="00725B72" w:rsidTr="005F0584">
        <w:tc>
          <w:tcPr>
            <w:tcW w:w="720" w:type="dxa"/>
          </w:tcPr>
          <w:p w:rsidR="000040F4" w:rsidRPr="00725B72" w:rsidRDefault="000040F4" w:rsidP="005F0584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kern w:val="2"/>
              </w:rPr>
            </w:pPr>
          </w:p>
        </w:tc>
        <w:tc>
          <w:tcPr>
            <w:tcW w:w="2115" w:type="dxa"/>
            <w:vAlign w:val="center"/>
          </w:tcPr>
          <w:p w:rsidR="000040F4" w:rsidRPr="00725B72" w:rsidRDefault="000040F4" w:rsidP="005F0584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交辦日期</w:t>
            </w:r>
          </w:p>
        </w:tc>
        <w:tc>
          <w:tcPr>
            <w:tcW w:w="2977" w:type="dxa"/>
          </w:tcPr>
          <w:p w:rsidR="000040F4" w:rsidRPr="00725B72" w:rsidRDefault="00525526" w:rsidP="005F058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kern w:val="0"/>
                <w:sz w:val="20"/>
              </w:rPr>
            </w:pPr>
            <w:r w:rsidRPr="00725B72">
              <w:rPr>
                <w:rFonts w:ascii="細明體" w:eastAsia="細明體" w:hAnsi="細明體" w:hint="eastAsia"/>
                <w:kern w:val="0"/>
                <w:sz w:val="20"/>
              </w:rPr>
              <w:t>$bo.</w:t>
            </w:r>
            <w:r w:rsidRPr="00725B72">
              <w:rPr>
                <w:rFonts w:ascii="細明體" w:eastAsia="細明體" w:hAnsi="細明體"/>
                <w:kern w:val="0"/>
                <w:sz w:val="20"/>
              </w:rPr>
              <w:t>INPUT_DATE</w:t>
            </w:r>
          </w:p>
        </w:tc>
        <w:tc>
          <w:tcPr>
            <w:tcW w:w="3368" w:type="dxa"/>
          </w:tcPr>
          <w:p w:rsidR="000040F4" w:rsidRPr="00725B72" w:rsidRDefault="00525526" w:rsidP="005F058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725B72">
              <w:rPr>
                <w:rFonts w:ascii="細明體" w:eastAsia="細明體" w:hAnsi="細明體" w:hint="eastAsia"/>
                <w:bCs/>
                <w:sz w:val="20"/>
              </w:rPr>
              <w:t>時間只顯示到分</w:t>
            </w:r>
          </w:p>
        </w:tc>
      </w:tr>
      <w:tr w:rsidR="000040F4" w:rsidRPr="00725B72" w:rsidTr="005F0584">
        <w:tc>
          <w:tcPr>
            <w:tcW w:w="720" w:type="dxa"/>
          </w:tcPr>
          <w:p w:rsidR="000040F4" w:rsidRPr="00725B72" w:rsidRDefault="000040F4" w:rsidP="005F0584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kern w:val="2"/>
              </w:rPr>
            </w:pPr>
          </w:p>
        </w:tc>
        <w:tc>
          <w:tcPr>
            <w:tcW w:w="2115" w:type="dxa"/>
            <w:vAlign w:val="center"/>
          </w:tcPr>
          <w:p w:rsidR="000040F4" w:rsidRPr="00725B72" w:rsidRDefault="000040F4" w:rsidP="005F0584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作業</w:t>
            </w:r>
          </w:p>
        </w:tc>
        <w:tc>
          <w:tcPr>
            <w:tcW w:w="2977" w:type="dxa"/>
          </w:tcPr>
          <w:p w:rsidR="000040F4" w:rsidRPr="00725B72" w:rsidRDefault="000040F4" w:rsidP="009510C1">
            <w:pPr>
              <w:pStyle w:val="aa"/>
              <w:spacing w:line="240" w:lineRule="exact"/>
              <w:ind w:left="0"/>
            </w:pPr>
            <w:r w:rsidRPr="00725B72">
              <w:rPr>
                <w:rFonts w:ascii="細明體" w:eastAsia="細明體" w:hAnsi="細明體" w:hint="eastAsia"/>
                <w:kern w:val="0"/>
                <w:sz w:val="20"/>
              </w:rPr>
              <w:t>$</w:t>
            </w:r>
            <w:r w:rsidR="00525526" w:rsidRPr="00725B72">
              <w:rPr>
                <w:rFonts w:ascii="細明體" w:eastAsia="細明體" w:hAnsi="細明體" w:hint="eastAsia"/>
                <w:kern w:val="0"/>
                <w:sz w:val="20"/>
              </w:rPr>
              <w:t>bo.</w:t>
            </w:r>
            <w:r w:rsidRPr="00725B72">
              <w:rPr>
                <w:rFonts w:ascii="細明體" w:eastAsia="細明體" w:hAnsi="細明體" w:hint="eastAsia"/>
                <w:kern w:val="0"/>
                <w:sz w:val="20"/>
              </w:rPr>
              <w:t>SYS_CODE+$</w:t>
            </w:r>
            <w:r w:rsidR="00525526" w:rsidRPr="00725B72">
              <w:rPr>
                <w:rFonts w:ascii="細明體" w:eastAsia="細明體" w:hAnsi="細明體" w:hint="eastAsia"/>
                <w:kern w:val="0"/>
                <w:sz w:val="20"/>
              </w:rPr>
              <w:t>bo.</w:t>
            </w:r>
            <w:r w:rsidRPr="00725B72">
              <w:rPr>
                <w:rFonts w:ascii="細明體" w:eastAsia="細明體" w:hAnsi="細明體" w:hint="eastAsia"/>
                <w:kern w:val="0"/>
                <w:sz w:val="20"/>
              </w:rPr>
              <w:t>FLOW_NO</w:t>
            </w:r>
          </w:p>
        </w:tc>
        <w:tc>
          <w:tcPr>
            <w:tcW w:w="3368" w:type="dxa"/>
          </w:tcPr>
          <w:p w:rsidR="000040F4" w:rsidRPr="00725B72" w:rsidRDefault="000040F4" w:rsidP="009510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725B72">
              <w:rPr>
                <w:rFonts w:ascii="細明體" w:eastAsia="細明體" w:hAnsi="細明體" w:hint="eastAsia"/>
                <w:bCs/>
                <w:sz w:val="20"/>
              </w:rPr>
              <w:t>利用中文代碼轉換之</w:t>
            </w:r>
          </w:p>
          <w:p w:rsidR="000040F4" w:rsidRPr="00725B72" w:rsidRDefault="000040F4" w:rsidP="009510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725B72">
              <w:rPr>
                <w:rFonts w:ascii="細明體" w:eastAsia="細明體" w:hAnsi="細明體"/>
                <w:bCs/>
                <w:sz w:val="20"/>
              </w:rPr>
              <w:t>“</w:t>
            </w:r>
            <w:r w:rsidRPr="00725B72">
              <w:rPr>
                <w:rFonts w:ascii="細明體" w:eastAsia="細明體" w:hAnsi="細明體" w:hint="eastAsia"/>
                <w:bCs/>
                <w:sz w:val="20"/>
              </w:rPr>
              <w:t>AA</w:t>
            </w:r>
            <w:r w:rsidRPr="00725B72">
              <w:rPr>
                <w:rFonts w:ascii="細明體" w:eastAsia="細明體" w:hAnsi="細明體"/>
                <w:bCs/>
                <w:sz w:val="20"/>
              </w:rPr>
              <w:t>””</w:t>
            </w:r>
            <w:r w:rsidRPr="00725B72">
              <w:rPr>
                <w:rFonts w:ascii="細明體" w:eastAsia="細明體" w:hAnsi="細明體" w:hint="eastAsia"/>
                <w:bCs/>
                <w:sz w:val="20"/>
              </w:rPr>
              <w:t>DTAAQ10</w:t>
            </w:r>
            <w:r w:rsidR="00E46B53" w:rsidRPr="00725B72">
              <w:rPr>
                <w:rFonts w:ascii="細明體" w:eastAsia="細明體" w:hAnsi="細明體" w:hint="eastAsia"/>
                <w:bCs/>
                <w:sz w:val="20"/>
              </w:rPr>
              <w:t>4</w:t>
            </w:r>
            <w:r w:rsidRPr="00725B72">
              <w:rPr>
                <w:rFonts w:ascii="細明體" w:eastAsia="細明體" w:hAnsi="細明體" w:hint="eastAsia"/>
                <w:bCs/>
                <w:sz w:val="20"/>
              </w:rPr>
              <w:t>_</w:t>
            </w:r>
            <w:r w:rsidRPr="00725B72">
              <w:rPr>
                <w:rFonts w:ascii="細明體" w:eastAsia="細明體" w:hAnsi="細明體" w:hint="eastAsia"/>
                <w:kern w:val="0"/>
                <w:sz w:val="20"/>
              </w:rPr>
              <w:t xml:space="preserve"> SYS_CODE</w:t>
            </w:r>
            <w:r w:rsidRPr="00725B72">
              <w:rPr>
                <w:rFonts w:ascii="細明體" w:eastAsia="細明體" w:hAnsi="細明體"/>
                <w:bCs/>
                <w:sz w:val="20"/>
              </w:rPr>
              <w:t>”</w:t>
            </w:r>
            <w:r w:rsidRPr="00725B72">
              <w:rPr>
                <w:rFonts w:ascii="細明體" w:eastAsia="細明體" w:hAnsi="細明體" w:hint="eastAsia"/>
                <w:bCs/>
                <w:sz w:val="20"/>
              </w:rPr>
              <w:t>及</w:t>
            </w:r>
          </w:p>
          <w:p w:rsidR="000040F4" w:rsidRPr="00725B72" w:rsidRDefault="000040F4" w:rsidP="00E46B53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725B72">
              <w:rPr>
                <w:rFonts w:ascii="細明體" w:eastAsia="細明體" w:hAnsi="細明體"/>
                <w:bCs/>
                <w:sz w:val="20"/>
              </w:rPr>
              <w:t>“</w:t>
            </w:r>
            <w:r w:rsidRPr="00725B72">
              <w:rPr>
                <w:rFonts w:ascii="細明體" w:eastAsia="細明體" w:hAnsi="細明體" w:hint="eastAsia"/>
                <w:bCs/>
                <w:sz w:val="20"/>
              </w:rPr>
              <w:t>AA</w:t>
            </w:r>
            <w:r w:rsidRPr="00725B72">
              <w:rPr>
                <w:rFonts w:ascii="細明體" w:eastAsia="細明體" w:hAnsi="細明體"/>
                <w:bCs/>
                <w:sz w:val="20"/>
              </w:rPr>
              <w:t>””</w:t>
            </w:r>
            <w:r w:rsidRPr="00725B72">
              <w:rPr>
                <w:rFonts w:ascii="細明體" w:eastAsia="細明體" w:hAnsi="細明體" w:hint="eastAsia"/>
                <w:bCs/>
                <w:sz w:val="20"/>
              </w:rPr>
              <w:t>DTAAQ10</w:t>
            </w:r>
            <w:r w:rsidR="00E46B53" w:rsidRPr="00725B72">
              <w:rPr>
                <w:rFonts w:ascii="細明體" w:eastAsia="細明體" w:hAnsi="細明體" w:hint="eastAsia"/>
                <w:bCs/>
                <w:sz w:val="20"/>
              </w:rPr>
              <w:t>4</w:t>
            </w:r>
            <w:r w:rsidRPr="00725B72">
              <w:rPr>
                <w:rFonts w:ascii="細明體" w:eastAsia="細明體" w:hAnsi="細明體" w:hint="eastAsia"/>
                <w:bCs/>
                <w:sz w:val="20"/>
              </w:rPr>
              <w:t>_</w:t>
            </w:r>
            <w:r w:rsidRPr="00725B72">
              <w:rPr>
                <w:rFonts w:ascii="細明體" w:eastAsia="細明體" w:hAnsi="細明體" w:hint="eastAsia"/>
                <w:kern w:val="0"/>
                <w:sz w:val="20"/>
              </w:rPr>
              <w:t>FLOW_NO</w:t>
            </w:r>
            <w:r w:rsidRPr="00725B72">
              <w:rPr>
                <w:rFonts w:ascii="細明體" w:eastAsia="細明體" w:hAnsi="細明體"/>
                <w:bCs/>
                <w:sz w:val="20"/>
              </w:rPr>
              <w:t>”</w:t>
            </w:r>
          </w:p>
        </w:tc>
      </w:tr>
      <w:tr w:rsidR="000040F4" w:rsidRPr="00725B72" w:rsidTr="005F0584">
        <w:tc>
          <w:tcPr>
            <w:tcW w:w="720" w:type="dxa"/>
          </w:tcPr>
          <w:p w:rsidR="000040F4" w:rsidRPr="00725B72" w:rsidRDefault="000040F4" w:rsidP="005F0584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kern w:val="2"/>
              </w:rPr>
            </w:pPr>
          </w:p>
        </w:tc>
        <w:tc>
          <w:tcPr>
            <w:tcW w:w="2115" w:type="dxa"/>
            <w:vAlign w:val="center"/>
          </w:tcPr>
          <w:p w:rsidR="000040F4" w:rsidRPr="00725B72" w:rsidRDefault="000040F4" w:rsidP="005F0584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工作項目</w:t>
            </w:r>
          </w:p>
        </w:tc>
        <w:tc>
          <w:tcPr>
            <w:tcW w:w="2977" w:type="dxa"/>
          </w:tcPr>
          <w:p w:rsidR="000040F4" w:rsidRPr="00725B72" w:rsidRDefault="000040F4" w:rsidP="009510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725B72">
              <w:rPr>
                <w:rFonts w:ascii="細明體" w:eastAsia="細明體" w:hAnsi="細明體" w:hint="eastAsia"/>
                <w:bCs/>
                <w:sz w:val="20"/>
              </w:rPr>
              <w:t>$</w:t>
            </w:r>
            <w:r w:rsidR="00525526" w:rsidRPr="00725B72">
              <w:rPr>
                <w:rFonts w:ascii="細明體" w:eastAsia="細明體" w:hAnsi="細明體" w:hint="eastAsia"/>
                <w:kern w:val="0"/>
                <w:sz w:val="20"/>
              </w:rPr>
              <w:t>bo.</w:t>
            </w:r>
            <w:r w:rsidRPr="00725B72">
              <w:rPr>
                <w:rFonts w:ascii="細明體" w:eastAsia="細明體" w:hAnsi="細明體"/>
                <w:bCs/>
                <w:sz w:val="20"/>
              </w:rPr>
              <w:t>PROC_ITEM</w:t>
            </w:r>
          </w:p>
        </w:tc>
        <w:tc>
          <w:tcPr>
            <w:tcW w:w="3368" w:type="dxa"/>
          </w:tcPr>
          <w:p w:rsidR="000040F4" w:rsidRPr="00725B72" w:rsidRDefault="000040F4" w:rsidP="009510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725B72">
              <w:rPr>
                <w:rFonts w:ascii="細明體" w:eastAsia="細明體" w:hAnsi="細明體" w:hint="eastAsia"/>
                <w:bCs/>
                <w:sz w:val="20"/>
              </w:rPr>
              <w:t>利用中文代碼轉換之</w:t>
            </w:r>
            <w:r w:rsidRPr="00725B72">
              <w:rPr>
                <w:rFonts w:ascii="細明體" w:eastAsia="細明體" w:hAnsi="細明體"/>
                <w:bCs/>
                <w:sz w:val="20"/>
              </w:rPr>
              <w:t>“</w:t>
            </w:r>
            <w:r w:rsidRPr="00725B72">
              <w:rPr>
                <w:rFonts w:ascii="細明體" w:eastAsia="細明體" w:hAnsi="細明體" w:hint="eastAsia"/>
                <w:bCs/>
                <w:sz w:val="20"/>
              </w:rPr>
              <w:t>AA</w:t>
            </w:r>
            <w:r w:rsidRPr="00725B72">
              <w:rPr>
                <w:rFonts w:ascii="細明體" w:eastAsia="細明體" w:hAnsi="細明體"/>
                <w:bCs/>
                <w:sz w:val="20"/>
              </w:rPr>
              <w:t>””</w:t>
            </w:r>
            <w:r w:rsidRPr="00725B72">
              <w:rPr>
                <w:rFonts w:ascii="細明體" w:eastAsia="細明體" w:hAnsi="細明體" w:hint="eastAsia"/>
                <w:bCs/>
                <w:sz w:val="20"/>
              </w:rPr>
              <w:t>DTAAQ10</w:t>
            </w:r>
            <w:r w:rsidR="00E46B53" w:rsidRPr="00725B72">
              <w:rPr>
                <w:rFonts w:ascii="細明體" w:eastAsia="細明體" w:hAnsi="細明體" w:hint="eastAsia"/>
                <w:bCs/>
                <w:sz w:val="20"/>
              </w:rPr>
              <w:t>4</w:t>
            </w:r>
            <w:r w:rsidRPr="00725B72">
              <w:rPr>
                <w:rFonts w:ascii="細明體" w:eastAsia="細明體" w:hAnsi="細明體" w:hint="eastAsia"/>
                <w:bCs/>
                <w:sz w:val="20"/>
              </w:rPr>
              <w:t>_</w:t>
            </w:r>
            <w:r w:rsidRPr="00725B72">
              <w:rPr>
                <w:rFonts w:ascii="細明體" w:eastAsia="細明體" w:hAnsi="細明體"/>
                <w:bCs/>
                <w:sz w:val="20"/>
              </w:rPr>
              <w:t>PROC_ITEM</w:t>
            </w:r>
            <w:r w:rsidRPr="00725B72">
              <w:rPr>
                <w:rFonts w:ascii="細明體" w:eastAsia="細明體" w:hAnsi="細明體" w:hint="eastAsia"/>
                <w:kern w:val="0"/>
                <w:sz w:val="20"/>
              </w:rPr>
              <w:t>_</w:t>
            </w:r>
            <w:r w:rsidRPr="00725B72">
              <w:rPr>
                <w:rFonts w:ascii="細明體" w:eastAsia="細明體" w:hAnsi="細明體"/>
                <w:bCs/>
                <w:sz w:val="20"/>
              </w:rPr>
              <w:t>”</w:t>
            </w:r>
            <w:r w:rsidRPr="00725B72">
              <w:rPr>
                <w:rFonts w:ascii="細明體" w:eastAsia="細明體" w:hAnsi="細明體" w:hint="eastAsia"/>
                <w:bCs/>
                <w:sz w:val="20"/>
              </w:rPr>
              <w:t>+</w:t>
            </w:r>
            <w:r w:rsidRPr="00725B72">
              <w:rPr>
                <w:rFonts w:ascii="細明體" w:eastAsia="細明體" w:hAnsi="細明體" w:hint="eastAsia"/>
                <w:kern w:val="0"/>
                <w:sz w:val="20"/>
              </w:rPr>
              <w:t>$ FLOW_NO</w:t>
            </w:r>
          </w:p>
          <w:p w:rsidR="000040F4" w:rsidRPr="00725B72" w:rsidRDefault="000040F4" w:rsidP="009510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725B72">
              <w:rPr>
                <w:rFonts w:ascii="細明體" w:eastAsia="細明體" w:hAnsi="細明體" w:hint="eastAsia"/>
                <w:bCs/>
                <w:sz w:val="20"/>
              </w:rPr>
              <w:t>，超連結，可使</w:t>
            </w:r>
            <w:r w:rsidRPr="00725B72">
              <w:rPr>
                <w:rFonts w:ascii="細明體" w:eastAsia="細明體" w:hAnsi="細明體" w:hint="eastAsia"/>
              </w:rPr>
              <w:t>畫面轉至 AAQ0_0301 待辦事項明細</w:t>
            </w:r>
          </w:p>
        </w:tc>
      </w:tr>
      <w:tr w:rsidR="000040F4" w:rsidRPr="00725B72" w:rsidTr="005F0584">
        <w:tc>
          <w:tcPr>
            <w:tcW w:w="720" w:type="dxa"/>
          </w:tcPr>
          <w:p w:rsidR="000040F4" w:rsidRPr="00725B72" w:rsidRDefault="000040F4" w:rsidP="005F0584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kern w:val="2"/>
              </w:rPr>
            </w:pPr>
          </w:p>
        </w:tc>
        <w:tc>
          <w:tcPr>
            <w:tcW w:w="2115" w:type="dxa"/>
            <w:vAlign w:val="center"/>
          </w:tcPr>
          <w:p w:rsidR="000040F4" w:rsidRPr="00725B72" w:rsidRDefault="00525526" w:rsidP="005F0584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索引說明欄位1~4</w:t>
            </w:r>
          </w:p>
        </w:tc>
        <w:tc>
          <w:tcPr>
            <w:tcW w:w="2977" w:type="dxa"/>
          </w:tcPr>
          <w:p w:rsidR="000040F4" w:rsidRPr="00725B72" w:rsidRDefault="00525526" w:rsidP="005F0584">
            <w:pPr>
              <w:pStyle w:val="aa"/>
              <w:spacing w:line="240" w:lineRule="exact"/>
              <w:ind w:left="0"/>
            </w:pPr>
            <w:r w:rsidRPr="00725B72">
              <w:rPr>
                <w:rFonts w:ascii="細明體" w:eastAsia="細明體" w:hAnsi="細明體" w:hint="eastAsia"/>
                <w:bCs/>
                <w:sz w:val="20"/>
              </w:rPr>
              <w:t>$</w:t>
            </w:r>
            <w:r w:rsidRPr="00725B72">
              <w:rPr>
                <w:rFonts w:ascii="細明體" w:eastAsia="細明體" w:hAnsi="細明體" w:hint="eastAsia"/>
                <w:kern w:val="0"/>
                <w:sz w:val="20"/>
              </w:rPr>
              <w:t>bo.</w:t>
            </w:r>
            <w:r w:rsidRPr="00725B72">
              <w:rPr>
                <w:rFonts w:ascii="細明體" w:eastAsia="細明體" w:hAnsi="細明體"/>
                <w:kern w:val="0"/>
                <w:sz w:val="20"/>
              </w:rPr>
              <w:t>PROC_INDEX1</w:t>
            </w:r>
            <w:r w:rsidRPr="00725B72">
              <w:rPr>
                <w:rFonts w:ascii="細明體" w:eastAsia="細明體" w:hAnsi="細明體" w:hint="eastAsia"/>
                <w:kern w:val="0"/>
                <w:sz w:val="20"/>
              </w:rPr>
              <w:t>~</w:t>
            </w:r>
            <w:r w:rsidRPr="00725B72">
              <w:rPr>
                <w:rFonts w:ascii="細明體" w:eastAsia="細明體" w:hAnsi="細明體" w:hint="eastAsia"/>
                <w:bCs/>
                <w:sz w:val="20"/>
              </w:rPr>
              <w:t>$</w:t>
            </w:r>
            <w:r w:rsidRPr="00725B72">
              <w:rPr>
                <w:rFonts w:ascii="細明體" w:eastAsia="細明體" w:hAnsi="細明體" w:hint="eastAsia"/>
                <w:kern w:val="0"/>
                <w:sz w:val="20"/>
              </w:rPr>
              <w:t>bo.</w:t>
            </w:r>
            <w:r w:rsidRPr="00725B72">
              <w:t xml:space="preserve"> </w:t>
            </w:r>
            <w:r w:rsidRPr="00725B72">
              <w:rPr>
                <w:rFonts w:ascii="細明體" w:eastAsia="細明體" w:hAnsi="細明體"/>
                <w:kern w:val="0"/>
                <w:sz w:val="20"/>
              </w:rPr>
              <w:t>PROC_INDEX</w:t>
            </w:r>
            <w:r w:rsidRPr="00725B72">
              <w:rPr>
                <w:rFonts w:ascii="細明體" w:eastAsia="細明體" w:hAnsi="細明體" w:hint="eastAsia"/>
                <w:kern w:val="0"/>
                <w:sz w:val="20"/>
              </w:rPr>
              <w:t>4</w:t>
            </w:r>
          </w:p>
        </w:tc>
        <w:tc>
          <w:tcPr>
            <w:tcW w:w="3368" w:type="dxa"/>
          </w:tcPr>
          <w:p w:rsidR="000040F4" w:rsidRPr="00725B72" w:rsidRDefault="00736B5C" w:rsidP="00381130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bCs/>
                <w:sz w:val="20"/>
              </w:rPr>
            </w:pPr>
            <w:r w:rsidRPr="00725B72">
              <w:rPr>
                <w:rFonts w:ascii="細明體" w:eastAsia="細明體" w:hAnsi="細明體" w:hint="eastAsia"/>
                <w:bCs/>
                <w:sz w:val="20"/>
              </w:rPr>
              <w:t xml:space="preserve">欄位中文 </w:t>
            </w:r>
            <w:r w:rsidR="000C314C" w:rsidRPr="00725B72">
              <w:rPr>
                <w:rFonts w:ascii="細明體" w:eastAsia="細明體" w:hAnsi="細明體" w:hint="eastAsia"/>
                <w:bCs/>
                <w:sz w:val="20"/>
              </w:rPr>
              <w:t>則以</w:t>
            </w:r>
            <w:r w:rsidR="00E46B53" w:rsidRPr="00725B72">
              <w:rPr>
                <w:rFonts w:ascii="細明體" w:eastAsia="細明體" w:hAnsi="細明體" w:hint="eastAsia"/>
                <w:bCs/>
                <w:sz w:val="20"/>
              </w:rPr>
              <w:t>DTAAQ100</w:t>
            </w:r>
            <w:r w:rsidR="000C314C" w:rsidRPr="00725B72">
              <w:rPr>
                <w:rFonts w:ascii="細明體" w:eastAsia="細明體" w:hAnsi="細明體" w:hint="eastAsia"/>
                <w:bCs/>
                <w:sz w:val="20"/>
              </w:rPr>
              <w:t>專案基本資料的</w:t>
            </w:r>
            <w:r w:rsidR="000C314C" w:rsidRPr="00725B72">
              <w:rPr>
                <w:rFonts w:ascii="細明體" w:eastAsia="細明體" w:hAnsi="細明體"/>
                <w:bCs/>
                <w:sz w:val="20"/>
              </w:rPr>
              <w:t>PARAM_1_NOTE</w:t>
            </w:r>
            <w:r w:rsidR="000C314C" w:rsidRPr="00725B72">
              <w:rPr>
                <w:rFonts w:ascii="細明體" w:eastAsia="細明體" w:hAnsi="細明體" w:hint="eastAsia"/>
                <w:bCs/>
                <w:sz w:val="20"/>
              </w:rPr>
              <w:t>~</w:t>
            </w:r>
            <w:r w:rsidR="000C314C" w:rsidRPr="00725B72">
              <w:rPr>
                <w:rFonts w:ascii="細明體" w:eastAsia="細明體" w:hAnsi="細明體"/>
                <w:bCs/>
                <w:sz w:val="20"/>
              </w:rPr>
              <w:t>PARAM_</w:t>
            </w:r>
            <w:r w:rsidR="000C314C" w:rsidRPr="00725B72">
              <w:rPr>
                <w:rFonts w:ascii="細明體" w:eastAsia="細明體" w:hAnsi="細明體" w:hint="eastAsia"/>
                <w:bCs/>
                <w:sz w:val="20"/>
              </w:rPr>
              <w:t>4</w:t>
            </w:r>
            <w:r w:rsidR="000C314C" w:rsidRPr="00725B72">
              <w:rPr>
                <w:rFonts w:ascii="細明體" w:eastAsia="細明體" w:hAnsi="細明體"/>
                <w:bCs/>
                <w:sz w:val="20"/>
              </w:rPr>
              <w:t>_NOTE</w:t>
            </w:r>
            <w:r w:rsidR="000C314C" w:rsidRPr="00725B72">
              <w:rPr>
                <w:rFonts w:ascii="細明體" w:eastAsia="細明體" w:hAnsi="細明體" w:hint="eastAsia"/>
                <w:bCs/>
                <w:sz w:val="20"/>
              </w:rPr>
              <w:t>來顯示</w:t>
            </w:r>
            <w:r w:rsidR="005E633F" w:rsidRPr="00725B72">
              <w:rPr>
                <w:rFonts w:ascii="細明體" w:eastAsia="細明體" w:hAnsi="細明體"/>
                <w:bCs/>
                <w:sz w:val="20"/>
              </w:rPr>
              <w:t>,</w:t>
            </w:r>
            <w:r w:rsidR="005E633F" w:rsidRPr="00725B72">
              <w:rPr>
                <w:rFonts w:ascii="細明體" w:eastAsia="細明體" w:hAnsi="細明體" w:hint="eastAsia"/>
                <w:bCs/>
                <w:sz w:val="20"/>
              </w:rPr>
              <w:t>有值的才要顯示於畫面上</w:t>
            </w:r>
          </w:p>
        </w:tc>
      </w:tr>
      <w:tr w:rsidR="000040F4" w:rsidRPr="00725B72" w:rsidTr="005F0584">
        <w:tc>
          <w:tcPr>
            <w:tcW w:w="720" w:type="dxa"/>
          </w:tcPr>
          <w:p w:rsidR="000040F4" w:rsidRPr="00725B72" w:rsidRDefault="000040F4" w:rsidP="005F0584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</w:p>
        </w:tc>
        <w:tc>
          <w:tcPr>
            <w:tcW w:w="2115" w:type="dxa"/>
            <w:vAlign w:val="center"/>
          </w:tcPr>
          <w:p w:rsidR="000040F4" w:rsidRPr="00725B72" w:rsidRDefault="00525526" w:rsidP="005F0584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案件說明</w:t>
            </w:r>
          </w:p>
        </w:tc>
        <w:tc>
          <w:tcPr>
            <w:tcW w:w="2977" w:type="dxa"/>
          </w:tcPr>
          <w:p w:rsidR="000040F4" w:rsidRPr="00725B72" w:rsidRDefault="00525526" w:rsidP="005F058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725B72">
              <w:rPr>
                <w:rFonts w:ascii="細明體" w:eastAsia="細明體" w:hAnsi="細明體" w:hint="eastAsia"/>
                <w:bCs/>
                <w:sz w:val="20"/>
              </w:rPr>
              <w:t>$</w:t>
            </w:r>
            <w:r w:rsidRPr="00725B72">
              <w:rPr>
                <w:rFonts w:ascii="細明體" w:eastAsia="細明體" w:hAnsi="細明體" w:hint="eastAsia"/>
                <w:kern w:val="0"/>
                <w:sz w:val="20"/>
              </w:rPr>
              <w:t>bo.</w:t>
            </w:r>
            <w:r w:rsidRPr="00725B72">
              <w:t xml:space="preserve"> </w:t>
            </w:r>
            <w:r w:rsidRPr="00725B72">
              <w:rPr>
                <w:rFonts w:ascii="細明體" w:eastAsia="細明體" w:hAnsi="細明體"/>
                <w:bCs/>
                <w:sz w:val="20"/>
              </w:rPr>
              <w:t>PROC_NOTE</w:t>
            </w:r>
          </w:p>
        </w:tc>
        <w:tc>
          <w:tcPr>
            <w:tcW w:w="3368" w:type="dxa"/>
          </w:tcPr>
          <w:p w:rsidR="000040F4" w:rsidRPr="00725B72" w:rsidRDefault="006123A7" w:rsidP="005F058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>
              <w:rPr>
                <w:rFonts w:ascii="細明體" w:eastAsia="細明體" w:hAnsi="細明體" w:hint="eastAsia"/>
                <w:bCs/>
              </w:rPr>
              <w:t>若</w:t>
            </w: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2.</w:t>
            </w:r>
            <w:r>
              <w:t xml:space="preserve"> </w:t>
            </w:r>
            <w:r w:rsidRPr="00E72211">
              <w:t>IS_RPA</w:t>
            </w:r>
            <w:r>
              <w:rPr>
                <w:rFonts w:hint="eastAsia"/>
              </w:rPr>
              <w:t>=Y</w:t>
            </w:r>
            <w:r>
              <w:rPr>
                <w:rFonts w:hint="eastAsia"/>
              </w:rPr>
              <w:t>，顯示為紅色</w:t>
            </w:r>
          </w:p>
        </w:tc>
      </w:tr>
      <w:tr w:rsidR="000040F4" w:rsidRPr="00725B72" w:rsidTr="005F0584">
        <w:tc>
          <w:tcPr>
            <w:tcW w:w="720" w:type="dxa"/>
          </w:tcPr>
          <w:p w:rsidR="000040F4" w:rsidRPr="00725B72" w:rsidRDefault="000040F4" w:rsidP="005F0584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sz w:val="20"/>
              </w:rPr>
            </w:pPr>
          </w:p>
        </w:tc>
        <w:tc>
          <w:tcPr>
            <w:tcW w:w="2115" w:type="dxa"/>
            <w:vAlign w:val="center"/>
          </w:tcPr>
          <w:p w:rsidR="000040F4" w:rsidRPr="00725B72" w:rsidRDefault="00525526" w:rsidP="005F0584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725B7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處理</w:t>
            </w:r>
          </w:p>
        </w:tc>
        <w:tc>
          <w:tcPr>
            <w:tcW w:w="2977" w:type="dxa"/>
          </w:tcPr>
          <w:p w:rsidR="000040F4" w:rsidRPr="00725B72" w:rsidRDefault="000040F4" w:rsidP="005F058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368" w:type="dxa"/>
          </w:tcPr>
          <w:p w:rsidR="000040F4" w:rsidRPr="00725B72" w:rsidRDefault="000040F4" w:rsidP="005F058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636E05" w:rsidRPr="00725B72" w:rsidRDefault="00636E05" w:rsidP="00636E05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bCs/>
          <w:lang w:eastAsia="zh-TW"/>
        </w:rPr>
      </w:pPr>
    </w:p>
    <w:p w:rsidR="009C012E" w:rsidRPr="00725B72" w:rsidRDefault="0052037B" w:rsidP="00887D6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725B72">
        <w:rPr>
          <w:rFonts w:ascii="細明體" w:eastAsia="細明體" w:hAnsi="細明體" w:hint="eastAsia"/>
          <w:b/>
          <w:bCs/>
          <w:lang w:eastAsia="zh-TW"/>
        </w:rPr>
        <w:t>處理</w:t>
      </w:r>
      <w:r w:rsidR="009C012E" w:rsidRPr="00725B72">
        <w:rPr>
          <w:rFonts w:ascii="細明體" w:eastAsia="細明體" w:hAnsi="細明體" w:hint="eastAsia"/>
          <w:b/>
          <w:bCs/>
          <w:lang w:eastAsia="zh-TW"/>
        </w:rPr>
        <w:t xml:space="preserve"> </w:t>
      </w:r>
    </w:p>
    <w:p w:rsidR="009C012E" w:rsidRPr="00725B72" w:rsidRDefault="00967EF5" w:rsidP="005E633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725B72">
        <w:rPr>
          <w:rFonts w:ascii="細明體" w:eastAsia="細明體" w:hAnsi="細明體" w:hint="eastAsia"/>
          <w:lang w:eastAsia="zh-TW"/>
        </w:rPr>
        <w:t>將畫面轉至</w:t>
      </w:r>
      <w:r w:rsidR="005E633F" w:rsidRPr="00725B72">
        <w:rPr>
          <w:rFonts w:ascii="細明體" w:eastAsia="細明體" w:hAnsi="細明體" w:hint="eastAsia"/>
          <w:lang w:eastAsia="zh-TW"/>
        </w:rPr>
        <w:t>該列的</w:t>
      </w:r>
      <w:r w:rsidR="005E633F" w:rsidRPr="00725B72">
        <w:rPr>
          <w:rFonts w:ascii="細明體" w:eastAsia="細明體" w:hAnsi="細明體"/>
          <w:lang w:eastAsia="zh-TW"/>
        </w:rPr>
        <w:t>WORK_URL</w:t>
      </w:r>
      <w:r w:rsidRPr="00725B72">
        <w:rPr>
          <w:rFonts w:ascii="細明體" w:eastAsia="細明體" w:hAnsi="細明體" w:hint="eastAsia"/>
          <w:lang w:eastAsia="zh-TW"/>
        </w:rPr>
        <w:t>，傳入參數如下</w:t>
      </w:r>
    </w:p>
    <w:p w:rsidR="00967EF5" w:rsidRPr="00725B72" w:rsidRDefault="00967EF5" w:rsidP="005E633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725B72">
        <w:rPr>
          <w:rFonts w:ascii="細明體" w:eastAsia="細明體" w:hAnsi="細明體" w:hint="eastAsia"/>
          <w:bCs/>
          <w:lang w:eastAsia="zh-TW"/>
        </w:rPr>
        <w:t>$</w:t>
      </w:r>
      <w:r w:rsidR="007C4A59" w:rsidRPr="00725B72">
        <w:rPr>
          <w:rFonts w:ascii="細明體" w:eastAsia="細明體" w:hAnsi="細明體" w:hint="eastAsia"/>
          <w:bCs/>
          <w:lang w:eastAsia="zh-TW"/>
        </w:rPr>
        <w:t>該列的</w:t>
      </w:r>
      <w:r w:rsidR="005E633F" w:rsidRPr="00725B72">
        <w:rPr>
          <w:rFonts w:ascii="細明體" w:eastAsia="細明體" w:hAnsi="細明體"/>
        </w:rPr>
        <w:t>PROC_INDEX1</w:t>
      </w:r>
      <w:r w:rsidR="005E633F" w:rsidRPr="00725B72">
        <w:rPr>
          <w:rFonts w:ascii="細明體" w:eastAsia="細明體" w:hAnsi="細明體" w:hint="eastAsia"/>
          <w:lang w:eastAsia="zh-TW"/>
        </w:rPr>
        <w:t>~</w:t>
      </w:r>
      <w:r w:rsidR="005E633F" w:rsidRPr="00725B72">
        <w:rPr>
          <w:rFonts w:ascii="細明體" w:eastAsia="細明體" w:hAnsi="細明體"/>
        </w:rPr>
        <w:t xml:space="preserve"> PROC_INDEX</w:t>
      </w:r>
      <w:r w:rsidR="005E633F" w:rsidRPr="00725B72">
        <w:rPr>
          <w:rFonts w:ascii="細明體" w:eastAsia="細明體" w:hAnsi="細明體" w:hint="eastAsia"/>
          <w:lang w:eastAsia="zh-TW"/>
        </w:rPr>
        <w:t>4</w:t>
      </w:r>
    </w:p>
    <w:p w:rsidR="009C012E" w:rsidRPr="00725B72" w:rsidRDefault="009C012E" w:rsidP="009C012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2225FA" w:rsidRPr="00725B72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</w:p>
    <w:sectPr w:rsidR="002225FA" w:rsidRPr="00725B72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DBE" w:rsidRDefault="004D5DBE">
      <w:r>
        <w:separator/>
      </w:r>
    </w:p>
  </w:endnote>
  <w:endnote w:type="continuationSeparator" w:id="0">
    <w:p w:rsidR="004D5DBE" w:rsidRDefault="004D5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766BA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DBE" w:rsidRDefault="004D5DBE">
      <w:r>
        <w:separator/>
      </w:r>
    </w:p>
  </w:footnote>
  <w:footnote w:type="continuationSeparator" w:id="0">
    <w:p w:rsidR="004D5DBE" w:rsidRDefault="004D5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40F4"/>
    <w:rsid w:val="00005E62"/>
    <w:rsid w:val="00057785"/>
    <w:rsid w:val="00062328"/>
    <w:rsid w:val="00073519"/>
    <w:rsid w:val="00076FBA"/>
    <w:rsid w:val="000800FF"/>
    <w:rsid w:val="00084383"/>
    <w:rsid w:val="00086E90"/>
    <w:rsid w:val="000A7C4F"/>
    <w:rsid w:val="000B2023"/>
    <w:rsid w:val="000C314C"/>
    <w:rsid w:val="000D1099"/>
    <w:rsid w:val="000D2D7F"/>
    <w:rsid w:val="000D3892"/>
    <w:rsid w:val="000E56C2"/>
    <w:rsid w:val="000E5F19"/>
    <w:rsid w:val="000F14FA"/>
    <w:rsid w:val="001249B7"/>
    <w:rsid w:val="00127011"/>
    <w:rsid w:val="001319BB"/>
    <w:rsid w:val="00145DDA"/>
    <w:rsid w:val="00154B0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E0085"/>
    <w:rsid w:val="002225FA"/>
    <w:rsid w:val="00232ED1"/>
    <w:rsid w:val="00252551"/>
    <w:rsid w:val="00287ABA"/>
    <w:rsid w:val="002A3F8C"/>
    <w:rsid w:val="002B0AB6"/>
    <w:rsid w:val="002B381A"/>
    <w:rsid w:val="002C6295"/>
    <w:rsid w:val="002D2C3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25B5"/>
    <w:rsid w:val="003763F5"/>
    <w:rsid w:val="0038088E"/>
    <w:rsid w:val="00381130"/>
    <w:rsid w:val="00386C3A"/>
    <w:rsid w:val="00387A39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04422"/>
    <w:rsid w:val="00413605"/>
    <w:rsid w:val="00417064"/>
    <w:rsid w:val="00417A9E"/>
    <w:rsid w:val="0043105C"/>
    <w:rsid w:val="0043482C"/>
    <w:rsid w:val="0044335B"/>
    <w:rsid w:val="00443676"/>
    <w:rsid w:val="00444296"/>
    <w:rsid w:val="00450F8B"/>
    <w:rsid w:val="0045427C"/>
    <w:rsid w:val="00456033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D5DBE"/>
    <w:rsid w:val="004E1E67"/>
    <w:rsid w:val="004F6BE7"/>
    <w:rsid w:val="005145E2"/>
    <w:rsid w:val="0052037B"/>
    <w:rsid w:val="00525526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068D"/>
    <w:rsid w:val="005E15F2"/>
    <w:rsid w:val="005E633F"/>
    <w:rsid w:val="005E7C47"/>
    <w:rsid w:val="005F0584"/>
    <w:rsid w:val="005F1372"/>
    <w:rsid w:val="005F208D"/>
    <w:rsid w:val="005F5C21"/>
    <w:rsid w:val="00603130"/>
    <w:rsid w:val="006123A7"/>
    <w:rsid w:val="00624DD8"/>
    <w:rsid w:val="006343BD"/>
    <w:rsid w:val="00636E05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25B72"/>
    <w:rsid w:val="00731DED"/>
    <w:rsid w:val="00736B5C"/>
    <w:rsid w:val="0075297D"/>
    <w:rsid w:val="00765834"/>
    <w:rsid w:val="00766299"/>
    <w:rsid w:val="007817A0"/>
    <w:rsid w:val="007833B9"/>
    <w:rsid w:val="00790F0E"/>
    <w:rsid w:val="0079246B"/>
    <w:rsid w:val="007A490A"/>
    <w:rsid w:val="007B4376"/>
    <w:rsid w:val="007B6D0C"/>
    <w:rsid w:val="007B75AF"/>
    <w:rsid w:val="007C4A59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87D6E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D4B6F"/>
    <w:rsid w:val="008E119A"/>
    <w:rsid w:val="008E484E"/>
    <w:rsid w:val="008F0A6C"/>
    <w:rsid w:val="008F6D0F"/>
    <w:rsid w:val="008F7E02"/>
    <w:rsid w:val="00914A39"/>
    <w:rsid w:val="00926ECC"/>
    <w:rsid w:val="009337AD"/>
    <w:rsid w:val="009510C1"/>
    <w:rsid w:val="0095275D"/>
    <w:rsid w:val="009617E5"/>
    <w:rsid w:val="00963BA2"/>
    <w:rsid w:val="00964E9E"/>
    <w:rsid w:val="0096519E"/>
    <w:rsid w:val="00967EF5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10952"/>
    <w:rsid w:val="00B20050"/>
    <w:rsid w:val="00B20654"/>
    <w:rsid w:val="00B244D7"/>
    <w:rsid w:val="00B26C61"/>
    <w:rsid w:val="00B524BA"/>
    <w:rsid w:val="00B53ACB"/>
    <w:rsid w:val="00B66886"/>
    <w:rsid w:val="00B930E5"/>
    <w:rsid w:val="00B942D9"/>
    <w:rsid w:val="00BB0D40"/>
    <w:rsid w:val="00BC2E60"/>
    <w:rsid w:val="00BC4814"/>
    <w:rsid w:val="00BF1201"/>
    <w:rsid w:val="00BF13EC"/>
    <w:rsid w:val="00BF4E82"/>
    <w:rsid w:val="00C0495D"/>
    <w:rsid w:val="00C14835"/>
    <w:rsid w:val="00C22893"/>
    <w:rsid w:val="00C24F6D"/>
    <w:rsid w:val="00C502C0"/>
    <w:rsid w:val="00C52537"/>
    <w:rsid w:val="00C53D77"/>
    <w:rsid w:val="00C556E2"/>
    <w:rsid w:val="00C6662B"/>
    <w:rsid w:val="00C70C5A"/>
    <w:rsid w:val="00C7445B"/>
    <w:rsid w:val="00C754B2"/>
    <w:rsid w:val="00C766BA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46B53"/>
    <w:rsid w:val="00E5462A"/>
    <w:rsid w:val="00E842F2"/>
    <w:rsid w:val="00E85B86"/>
    <w:rsid w:val="00E9066F"/>
    <w:rsid w:val="00E9528F"/>
    <w:rsid w:val="00EA0043"/>
    <w:rsid w:val="00EA2249"/>
    <w:rsid w:val="00EA53FE"/>
    <w:rsid w:val="00EA5809"/>
    <w:rsid w:val="00EC5BAC"/>
    <w:rsid w:val="00ED73EF"/>
    <w:rsid w:val="00EF21B1"/>
    <w:rsid w:val="00EF28DB"/>
    <w:rsid w:val="00EF4338"/>
    <w:rsid w:val="00F01135"/>
    <w:rsid w:val="00F30E6A"/>
    <w:rsid w:val="00F411B7"/>
    <w:rsid w:val="00F80B9C"/>
    <w:rsid w:val="00F81390"/>
    <w:rsid w:val="00F84058"/>
    <w:rsid w:val="00F8409B"/>
    <w:rsid w:val="00F9554A"/>
    <w:rsid w:val="00FA5129"/>
    <w:rsid w:val="00FA64D8"/>
    <w:rsid w:val="00FB1025"/>
    <w:rsid w:val="00FB5C36"/>
    <w:rsid w:val="00FC1BFF"/>
    <w:rsid w:val="00FD2A3F"/>
    <w:rsid w:val="00FD35AB"/>
    <w:rsid w:val="00FE0322"/>
    <w:rsid w:val="00FE0F2D"/>
    <w:rsid w:val="00FE0F74"/>
    <w:rsid w:val="00FE74BE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DF073314-0AD1-4478-89AC-5DD5CF32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uiPriority w:val="99"/>
    <w:unhideWhenUsed/>
    <w:rsid w:val="003808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6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3.cathaylife.com.tw/portal/eformJSP/SF02026/XCSF_ENTR36.j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1266</Characters>
  <Application>Microsoft Office Word</Application>
  <DocSecurity>0</DocSecurity>
  <Lines>10</Lines>
  <Paragraphs>2</Paragraphs>
  <ScaleCrop>false</ScaleCrop>
  <Company>CMT</Company>
  <LinksUpToDate>false</LinksUpToDate>
  <CharactersWithSpaces>1486</CharactersWithSpaces>
  <SharedDoc>false</SharedDoc>
  <HLinks>
    <vt:vector size="6" baseType="variant">
      <vt:variant>
        <vt:i4>2424911</vt:i4>
      </vt:variant>
      <vt:variant>
        <vt:i4>0</vt:i4>
      </vt:variant>
      <vt:variant>
        <vt:i4>0</vt:i4>
      </vt:variant>
      <vt:variant>
        <vt:i4>5</vt:i4>
      </vt:variant>
      <vt:variant>
        <vt:lpwstr>https://w3.cathaylife.com.tw/portal/eformJSP/SF02026/XCSF_ENTR36.jsp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