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5"/>
                <w:attr w:name="Year" w:val="2008"/>
              </w:smartTagPr>
              <w:r>
                <w:rPr>
                  <w:rFonts w:ascii="細明體" w:eastAsia="細明體" w:hAnsi="細明體"/>
                  <w:lang w:eastAsia="zh-TW"/>
                </w:rPr>
                <w:t>200</w:t>
              </w:r>
              <w:r w:rsidR="00C622D9">
                <w:rPr>
                  <w:rFonts w:ascii="細明體" w:eastAsia="細明體" w:hAnsi="細明體" w:hint="eastAsia"/>
                  <w:lang w:eastAsia="zh-TW"/>
                </w:rPr>
                <w:t>8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0D7E62">
                <w:rPr>
                  <w:rFonts w:ascii="細明體" w:eastAsia="細明體" w:hAnsi="細明體" w:hint="eastAsia"/>
                  <w:lang w:eastAsia="zh-TW"/>
                </w:rPr>
                <w:t>05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C622D9">
                <w:rPr>
                  <w:rFonts w:ascii="細明體" w:eastAsia="細明體" w:hAnsi="細明體" w:hint="eastAsia"/>
                  <w:lang w:eastAsia="zh-TW"/>
                </w:rPr>
                <w:t>2</w:t>
              </w:r>
              <w:r w:rsidR="000D7E62">
                <w:rPr>
                  <w:rFonts w:ascii="細明體" w:eastAsia="細明體" w:hAnsi="細明體" w:hint="eastAsia"/>
                  <w:lang w:eastAsia="zh-TW"/>
                </w:rPr>
                <w:t>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CE765A" w:rsidRDefault="000D7E6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檢查基本資料定義檔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0D7E62" w:rsidRDefault="000D7E62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 w:rsidRPr="000D7E62">
              <w:rPr>
                <w:rFonts w:ascii="細明體" w:eastAsia="細明體" w:hAnsi="細明體" w:hint="eastAsia"/>
                <w:sz w:val="20"/>
                <w:szCs w:val="20"/>
              </w:rPr>
              <w:t>檢查基本資料定義檔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C622D9">
              <w:rPr>
                <w:rFonts w:ascii="細明體" w:eastAsia="細明體" w:hAnsi="細明體" w:hint="eastAsia"/>
                <w:sz w:val="20"/>
                <w:szCs w:val="20"/>
              </w:rPr>
              <w:t>Z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3922E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C622D9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0D7E62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CE765A" w:rsidRDefault="000D7E62" w:rsidP="004C7E4A">
            <w:pPr>
              <w:rPr>
                <w:rFonts w:hint="eastAsia"/>
                <w:sz w:val="20"/>
                <w:szCs w:val="20"/>
              </w:rPr>
            </w:pPr>
            <w:r w:rsidRPr="000D7E62">
              <w:rPr>
                <w:rFonts w:ascii="細明體" w:eastAsia="細明體" w:hAnsi="細明體" w:hint="eastAsia"/>
                <w:sz w:val="20"/>
                <w:szCs w:val="20"/>
              </w:rPr>
              <w:t>檢查基本資料定義檔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Pr="000D7E62" w:rsidRDefault="004C7E4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3D43" w:rsidRPr="000D7E62" w:rsidRDefault="000D7E62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 w:rsidRPr="000D7E62">
              <w:rPr>
                <w:rStyle w:val="style131"/>
                <w:bCs/>
                <w:color w:val="000000"/>
                <w:sz w:val="20"/>
                <w:szCs w:val="20"/>
              </w:rPr>
              <w:t>DTAGA001_PROD_DEFI </w:t>
            </w:r>
          </w:p>
        </w:tc>
        <w:tc>
          <w:tcPr>
            <w:tcW w:w="3870" w:type="dxa"/>
          </w:tcPr>
          <w:p w:rsidR="00CE765A" w:rsidRPr="000D7E62" w:rsidRDefault="000D7E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E62">
              <w:rPr>
                <w:rFonts w:ascii="細明體" w:eastAsia="細明體" w:hAnsi="細明體" w:hint="eastAsia"/>
                <w:sz w:val="20"/>
                <w:szCs w:val="20"/>
              </w:rPr>
              <w:t>基本資料定義檔</w:t>
            </w:r>
          </w:p>
        </w:tc>
      </w:tr>
      <w:tr w:rsidR="000D7E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7E62" w:rsidRPr="000D7E62" w:rsidRDefault="000D7E62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7E62" w:rsidRPr="000D7E62" w:rsidRDefault="000D7E62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 w:rsidRPr="000D7E62">
              <w:rPr>
                <w:rFonts w:ascii="新細明體" w:eastAsia="細明體" w:hAnsi="新細明體"/>
                <w:bCs/>
                <w:sz w:val="20"/>
                <w:szCs w:val="20"/>
              </w:rPr>
              <w:t>DTAGA101_DEATH_VALUE</w:t>
            </w:r>
          </w:p>
        </w:tc>
        <w:tc>
          <w:tcPr>
            <w:tcW w:w="3870" w:type="dxa"/>
          </w:tcPr>
          <w:p w:rsidR="000D7E62" w:rsidRPr="000D7E62" w:rsidRDefault="000D7E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全殘身故保險金檔</w:t>
            </w:r>
          </w:p>
        </w:tc>
      </w:tr>
      <w:tr w:rsidR="000D7E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7E62" w:rsidRPr="000D7E62" w:rsidRDefault="000D7E62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7E62" w:rsidRPr="000D7E62" w:rsidRDefault="000D7E62">
            <w:pPr>
              <w:rPr>
                <w:rFonts w:ascii="新細明體" w:eastAsia="細明體" w:hAnsi="新細明體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/>
                <w:bCs/>
                <w:sz w:val="20"/>
                <w:szCs w:val="20"/>
              </w:rPr>
              <w:t>DTAGA10</w:t>
            </w: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2_DISA_VALUE</w:t>
            </w:r>
          </w:p>
        </w:tc>
        <w:tc>
          <w:tcPr>
            <w:tcW w:w="3870" w:type="dxa"/>
          </w:tcPr>
          <w:p w:rsidR="000D7E62" w:rsidRPr="000D7E62" w:rsidRDefault="000D7E62">
            <w:pPr>
              <w:rPr>
                <w:rFonts w:ascii="新細明體" w:eastAsia="細明體" w:hAnsi="新細明體" w:hint="eastAsia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殘廢關懷保險金檔</w:t>
            </w:r>
          </w:p>
        </w:tc>
      </w:tr>
      <w:tr w:rsidR="000D7E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7E62" w:rsidRPr="000D7E62" w:rsidRDefault="000D7E62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7E62" w:rsidRPr="000D7E62" w:rsidRDefault="000D7E62">
            <w:pPr>
              <w:rPr>
                <w:rFonts w:ascii="新細明體" w:eastAsia="細明體" w:hAnsi="新細明體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/>
                <w:bCs/>
                <w:sz w:val="20"/>
                <w:szCs w:val="20"/>
              </w:rPr>
              <w:t>DTAGA10</w:t>
            </w: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3_WP_PREMIUM</w:t>
            </w:r>
          </w:p>
        </w:tc>
        <w:tc>
          <w:tcPr>
            <w:tcW w:w="3870" w:type="dxa"/>
          </w:tcPr>
          <w:p w:rsidR="000D7E62" w:rsidRPr="000D7E62" w:rsidRDefault="000D7E62">
            <w:pPr>
              <w:rPr>
                <w:rFonts w:ascii="新細明體" w:eastAsia="細明體" w:hAnsi="新細明體" w:hint="eastAsia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保費豁免</w:t>
            </w:r>
          </w:p>
        </w:tc>
      </w:tr>
      <w:tr w:rsidR="000D7E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7E62" w:rsidRPr="000D7E62" w:rsidRDefault="000D7E62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7E62" w:rsidRPr="000D7E62" w:rsidRDefault="000D7E62">
            <w:pPr>
              <w:rPr>
                <w:rFonts w:ascii="新細明體" w:eastAsia="細明體" w:hAnsi="新細明體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/>
                <w:bCs/>
                <w:sz w:val="20"/>
                <w:szCs w:val="20"/>
              </w:rPr>
              <w:t>DTAGA10</w:t>
            </w: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4_</w:t>
            </w:r>
            <w:r w:rsidRPr="000D7E62">
              <w:rPr>
                <w:rFonts w:ascii="新細明體" w:eastAsia="細明體" w:hAnsi="新細明體"/>
                <w:bCs/>
                <w:sz w:val="20"/>
                <w:szCs w:val="20"/>
              </w:rPr>
              <w:t>CRITICAL_VALUE</w:t>
            </w:r>
          </w:p>
        </w:tc>
        <w:tc>
          <w:tcPr>
            <w:tcW w:w="3870" w:type="dxa"/>
          </w:tcPr>
          <w:p w:rsidR="000D7E62" w:rsidRPr="000D7E62" w:rsidRDefault="000D7E62">
            <w:pPr>
              <w:rPr>
                <w:rFonts w:ascii="新細明體" w:eastAsia="細明體" w:hAnsi="新細明體" w:hint="eastAsia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重大疾病保險金檔</w:t>
            </w:r>
          </w:p>
        </w:tc>
      </w:tr>
      <w:tr w:rsidR="000D7E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7E62" w:rsidRPr="000D7E62" w:rsidRDefault="000D7E62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7E62" w:rsidRPr="000D7E62" w:rsidRDefault="000D7E62">
            <w:pPr>
              <w:rPr>
                <w:rFonts w:ascii="新細明體" w:eastAsia="細明體" w:hAnsi="新細明體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/>
                <w:bCs/>
                <w:sz w:val="20"/>
                <w:szCs w:val="20"/>
              </w:rPr>
              <w:t>DTAGA105_ENDLIFE_VALUE</w:t>
            </w:r>
          </w:p>
        </w:tc>
        <w:tc>
          <w:tcPr>
            <w:tcW w:w="3870" w:type="dxa"/>
          </w:tcPr>
          <w:p w:rsidR="000D7E62" w:rsidRPr="000D7E62" w:rsidRDefault="000D7E62">
            <w:pPr>
              <w:rPr>
                <w:rFonts w:ascii="新細明體" w:eastAsia="細明體" w:hAnsi="新細明體" w:hint="eastAsia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生命末期保險金檔</w:t>
            </w:r>
          </w:p>
        </w:tc>
      </w:tr>
      <w:tr w:rsidR="000D7E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7E62" w:rsidRPr="000D7E62" w:rsidRDefault="000D7E62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vAlign w:val="bottom"/>
          </w:tcPr>
          <w:p w:rsidR="000D7E62" w:rsidRPr="000D7E62" w:rsidRDefault="000D7E62" w:rsidP="000D7E62">
            <w:pPr>
              <w:pStyle w:val="ac"/>
              <w:widowControl w:val="0"/>
              <w:rPr>
                <w:rFonts w:ascii="細明體" w:eastAsia="細明體" w:hAnsi="細明體" w:hint="eastAsia"/>
                <w:bCs/>
                <w:lang w:eastAsia="zh-TW"/>
              </w:rPr>
            </w:pPr>
            <w:r w:rsidRPr="000D7E62">
              <w:rPr>
                <w:rFonts w:ascii="細明體" w:eastAsia="細明體" w:hAnsi="細明體"/>
                <w:bCs/>
                <w:lang w:eastAsia="zh-TW"/>
              </w:rPr>
              <w:t>DTAGA106_HOSP_DAILY</w:t>
            </w:r>
          </w:p>
        </w:tc>
        <w:tc>
          <w:tcPr>
            <w:tcW w:w="3870" w:type="dxa"/>
          </w:tcPr>
          <w:p w:rsidR="000D7E62" w:rsidRPr="000D7E62" w:rsidRDefault="000D7E62">
            <w:pPr>
              <w:rPr>
                <w:rFonts w:ascii="新細明體" w:eastAsia="細明體" w:hAnsi="新細明體" w:hint="eastAsia"/>
                <w:bCs/>
                <w:sz w:val="20"/>
                <w:szCs w:val="20"/>
              </w:rPr>
            </w:pPr>
            <w:r w:rsidRPr="000D7E62">
              <w:rPr>
                <w:rFonts w:ascii="細明體" w:eastAsia="細明體" w:hAnsi="細明體" w:hint="eastAsia"/>
                <w:bCs/>
                <w:sz w:val="20"/>
                <w:szCs w:val="20"/>
              </w:rPr>
              <w:t>住院醫療保險金檔</w:t>
            </w:r>
          </w:p>
        </w:tc>
      </w:tr>
      <w:tr w:rsidR="000D7E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7E62" w:rsidRPr="000D7E62" w:rsidRDefault="000D7E62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vAlign w:val="bottom"/>
          </w:tcPr>
          <w:p w:rsidR="000D7E62" w:rsidRPr="000D7E62" w:rsidRDefault="000D7E62" w:rsidP="000D7E62">
            <w:pPr>
              <w:pStyle w:val="ac"/>
              <w:widowControl w:val="0"/>
              <w:rPr>
                <w:rFonts w:ascii="細明體" w:eastAsia="細明體" w:hAnsi="細明體"/>
                <w:bCs/>
                <w:lang w:eastAsia="zh-TW"/>
              </w:rPr>
            </w:pPr>
            <w:r w:rsidRPr="000D7E62">
              <w:rPr>
                <w:rFonts w:ascii="細明體" w:eastAsia="細明體" w:hAnsi="細明體"/>
                <w:bCs/>
                <w:lang w:eastAsia="zh-TW"/>
              </w:rPr>
              <w:t>DTAGA107_HOSP_BENEFITS</w:t>
            </w:r>
          </w:p>
        </w:tc>
        <w:tc>
          <w:tcPr>
            <w:tcW w:w="3870" w:type="dxa"/>
          </w:tcPr>
          <w:p w:rsidR="000D7E62" w:rsidRPr="000D7E62" w:rsidRDefault="000D7E62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0D7E62">
              <w:rPr>
                <w:rFonts w:ascii="細明體" w:eastAsia="細明體" w:hAnsi="細明體" w:hint="eastAsia"/>
                <w:bCs/>
                <w:sz w:val="20"/>
                <w:szCs w:val="20"/>
              </w:rPr>
              <w:t>住院補貼保險金檔</w:t>
            </w:r>
          </w:p>
        </w:tc>
      </w:tr>
      <w:tr w:rsidR="000D7E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7E62" w:rsidRPr="000D7E62" w:rsidRDefault="000D7E62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vAlign w:val="bottom"/>
          </w:tcPr>
          <w:p w:rsidR="000D7E62" w:rsidRPr="000D7E62" w:rsidRDefault="000D7E62" w:rsidP="000D7E62">
            <w:pPr>
              <w:pStyle w:val="ac"/>
              <w:widowControl w:val="0"/>
              <w:rPr>
                <w:rFonts w:ascii="細明體" w:eastAsia="細明體" w:hAnsi="細明體"/>
                <w:bCs/>
                <w:lang w:eastAsia="zh-TW"/>
              </w:rPr>
            </w:pPr>
            <w:r w:rsidRPr="000D7E62">
              <w:rPr>
                <w:rFonts w:ascii="新細明體" w:eastAsia="細明體" w:hAnsi="新細明體"/>
                <w:bCs/>
                <w:lang w:eastAsia="zh-TW"/>
              </w:rPr>
              <w:t>DTAGA109_LONGCARE_VALUE</w:t>
            </w:r>
          </w:p>
        </w:tc>
        <w:tc>
          <w:tcPr>
            <w:tcW w:w="3870" w:type="dxa"/>
          </w:tcPr>
          <w:p w:rsidR="000D7E62" w:rsidRPr="000D7E62" w:rsidRDefault="000D7E62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長期看護保險金檔</w:t>
            </w:r>
          </w:p>
        </w:tc>
      </w:tr>
      <w:tr w:rsidR="000D7E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7E62" w:rsidRPr="000D7E62" w:rsidRDefault="000D7E62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vAlign w:val="bottom"/>
          </w:tcPr>
          <w:p w:rsidR="000D7E62" w:rsidRPr="000D7E62" w:rsidRDefault="000D7E62" w:rsidP="000D7E62">
            <w:pPr>
              <w:pStyle w:val="ac"/>
              <w:widowControl w:val="0"/>
              <w:rPr>
                <w:rFonts w:ascii="新細明體" w:eastAsia="細明體" w:hAnsi="新細明體"/>
                <w:bCs/>
                <w:lang w:eastAsia="zh-TW"/>
              </w:rPr>
            </w:pPr>
            <w:r w:rsidRPr="000D7E62">
              <w:rPr>
                <w:rFonts w:ascii="新細明體" w:eastAsia="細明體" w:hAnsi="新細明體"/>
                <w:bCs/>
                <w:lang w:eastAsia="zh-TW"/>
              </w:rPr>
              <w:t>DTAGA1</w:t>
            </w:r>
            <w:r w:rsidRPr="000D7E62">
              <w:rPr>
                <w:rFonts w:ascii="新細明體" w:eastAsia="細明體" w:hAnsi="新細明體" w:hint="eastAsia"/>
                <w:bCs/>
                <w:lang w:eastAsia="zh-TW"/>
              </w:rPr>
              <w:t>1</w:t>
            </w:r>
            <w:r w:rsidRPr="000D7E62">
              <w:rPr>
                <w:rFonts w:ascii="新細明體" w:eastAsia="細明體" w:hAnsi="新細明體"/>
                <w:bCs/>
                <w:lang w:eastAsia="zh-TW"/>
              </w:rPr>
              <w:t>0_BONUS_VALUE</w:t>
            </w:r>
          </w:p>
        </w:tc>
        <w:tc>
          <w:tcPr>
            <w:tcW w:w="3870" w:type="dxa"/>
          </w:tcPr>
          <w:p w:rsidR="000D7E62" w:rsidRPr="000D7E62" w:rsidRDefault="000D7E62">
            <w:pPr>
              <w:rPr>
                <w:rFonts w:ascii="新細明體" w:eastAsia="細明體" w:hAnsi="新細明體" w:hint="eastAsia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婦女津貼保險金檔</w:t>
            </w:r>
          </w:p>
        </w:tc>
      </w:tr>
      <w:tr w:rsidR="000D7E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7E62" w:rsidRPr="000D7E62" w:rsidRDefault="000D7E62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vAlign w:val="bottom"/>
          </w:tcPr>
          <w:p w:rsidR="000D7E62" w:rsidRPr="000D7E62" w:rsidRDefault="000D7E62" w:rsidP="000D7E62">
            <w:pPr>
              <w:pStyle w:val="ac"/>
              <w:widowControl w:val="0"/>
              <w:rPr>
                <w:rFonts w:ascii="新細明體" w:eastAsia="細明體" w:hAnsi="新細明體"/>
                <w:bCs/>
                <w:lang w:eastAsia="zh-TW"/>
              </w:rPr>
            </w:pPr>
            <w:r w:rsidRPr="000D7E62">
              <w:rPr>
                <w:rFonts w:ascii="新細明體" w:eastAsia="細明體" w:hAnsi="新細明體"/>
                <w:bCs/>
                <w:color w:val="000000"/>
                <w:lang w:eastAsia="zh-TW"/>
              </w:rPr>
              <w:t>DTAGA1</w:t>
            </w:r>
            <w:r w:rsidRPr="000D7E62">
              <w:rPr>
                <w:rFonts w:ascii="新細明體" w:eastAsia="細明體" w:hAnsi="新細明體" w:hint="eastAsia"/>
                <w:bCs/>
                <w:color w:val="000000"/>
                <w:lang w:eastAsia="zh-TW"/>
              </w:rPr>
              <w:t>12</w:t>
            </w:r>
            <w:r w:rsidRPr="000D7E62">
              <w:rPr>
                <w:rFonts w:ascii="新細明體" w:eastAsia="細明體" w:hAnsi="新細明體"/>
                <w:bCs/>
                <w:color w:val="000000"/>
                <w:lang w:eastAsia="zh-TW"/>
              </w:rPr>
              <w:t>_L</w:t>
            </w:r>
            <w:r w:rsidRPr="000D7E62">
              <w:rPr>
                <w:rFonts w:ascii="新細明體" w:eastAsia="細明體" w:hAnsi="新細明體" w:hint="eastAsia"/>
                <w:bCs/>
                <w:color w:val="000000"/>
                <w:lang w:eastAsia="zh-TW"/>
              </w:rPr>
              <w:t>IFE</w:t>
            </w:r>
            <w:r w:rsidRPr="000D7E62">
              <w:rPr>
                <w:rFonts w:ascii="新細明體" w:eastAsia="細明體" w:hAnsi="新細明體"/>
                <w:bCs/>
                <w:color w:val="000000"/>
                <w:lang w:eastAsia="zh-TW"/>
              </w:rPr>
              <w:t>_VALUE</w:t>
            </w:r>
          </w:p>
        </w:tc>
        <w:tc>
          <w:tcPr>
            <w:tcW w:w="3870" w:type="dxa"/>
          </w:tcPr>
          <w:p w:rsidR="000D7E62" w:rsidRPr="000D7E62" w:rsidRDefault="000D7E62">
            <w:pPr>
              <w:rPr>
                <w:rFonts w:ascii="新細明體" w:eastAsia="細明體" w:hAnsi="新細明體" w:hint="eastAsia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 w:hint="eastAsia"/>
                <w:bCs/>
                <w:color w:val="000000"/>
                <w:sz w:val="20"/>
                <w:szCs w:val="20"/>
              </w:rPr>
              <w:t>理賠年金檔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D7E62" w:rsidRPr="000D7E62" w:rsidRDefault="000D7E62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>
        <w:rPr>
          <w:rStyle w:val="style131"/>
          <w:rFonts w:hint="eastAsia"/>
          <w:bCs/>
          <w:color w:val="000000"/>
          <w:lang w:eastAsia="zh-TW"/>
        </w:rPr>
        <w:t>PROD_ID</w:t>
      </w:r>
      <w:r>
        <w:rPr>
          <w:rFonts w:hint="eastAsia"/>
          <w:kern w:val="2"/>
          <w:szCs w:val="24"/>
          <w:lang w:eastAsia="zh-TW"/>
        </w:rPr>
        <w:t xml:space="preserve"> FROM </w:t>
      </w:r>
      <w:r w:rsidRPr="000D7E62">
        <w:rPr>
          <w:rStyle w:val="style131"/>
          <w:bCs/>
          <w:color w:val="000000"/>
        </w:rPr>
        <w:t>DTAGA001_PROD_DEFI</w:t>
      </w:r>
    </w:p>
    <w:p w:rsidR="000350EF" w:rsidRPr="000350EF" w:rsidRDefault="00F52DFE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lang w:eastAsia="zh-TW"/>
        </w:rPr>
        <w:t>逐筆</w:t>
      </w:r>
      <w:r w:rsidR="000D7E62">
        <w:rPr>
          <w:rFonts w:ascii="Arial" w:hAnsi="Arial" w:cs="Arial" w:hint="eastAsia"/>
          <w:color w:val="000000"/>
          <w:lang w:eastAsia="zh-TW"/>
        </w:rPr>
        <w:t>處理</w:t>
      </w:r>
      <w:r w:rsidR="000D7E62" w:rsidRPr="000D7E62">
        <w:rPr>
          <w:rStyle w:val="style131"/>
          <w:bCs/>
          <w:color w:val="000000"/>
        </w:rPr>
        <w:t>DTAGA001_PROD_DEFI</w:t>
      </w:r>
      <w:r w:rsidR="000D7E62">
        <w:rPr>
          <w:rStyle w:val="style131"/>
          <w:rFonts w:hint="eastAsia"/>
          <w:bCs/>
          <w:color w:val="000000"/>
          <w:lang w:eastAsia="zh-TW"/>
        </w:rPr>
        <w:t>.PROD_ID</w:t>
      </w:r>
      <w:r w:rsidR="000350EF">
        <w:rPr>
          <w:rFonts w:ascii="Arial" w:hAnsi="Arial" w:cs="Arial" w:hint="eastAsia"/>
          <w:color w:val="000000"/>
          <w:lang w:eastAsia="zh-TW"/>
        </w:rPr>
        <w:t>：</w:t>
      </w:r>
    </w:p>
    <w:p w:rsidR="000D7E62" w:rsidRDefault="000D7E62" w:rsidP="00F52DF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檢查是否存在在以下</w:t>
      </w:r>
      <w:r>
        <w:rPr>
          <w:rFonts w:hint="eastAsia"/>
          <w:kern w:val="2"/>
          <w:szCs w:val="24"/>
          <w:lang w:eastAsia="zh-TW"/>
        </w:rPr>
        <w:t>table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0D7E62" w:rsidRPr="000D7E62">
        <w:tc>
          <w:tcPr>
            <w:tcW w:w="4590" w:type="dxa"/>
          </w:tcPr>
          <w:p w:rsidR="000D7E62" w:rsidRPr="000D7E62" w:rsidRDefault="000D7E62" w:rsidP="000D7E62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 w:rsidRPr="000D7E62">
              <w:rPr>
                <w:rFonts w:ascii="新細明體" w:eastAsia="細明體" w:hAnsi="新細明體"/>
                <w:bCs/>
                <w:sz w:val="20"/>
                <w:szCs w:val="20"/>
              </w:rPr>
              <w:lastRenderedPageBreak/>
              <w:t>DTAGA101_DEATH_VALUE</w:t>
            </w:r>
          </w:p>
        </w:tc>
      </w:tr>
      <w:tr w:rsidR="000D7E62" w:rsidRPr="000D7E62">
        <w:tc>
          <w:tcPr>
            <w:tcW w:w="4590" w:type="dxa"/>
          </w:tcPr>
          <w:p w:rsidR="000D7E62" w:rsidRPr="000D7E62" w:rsidRDefault="000D7E62" w:rsidP="000D7E62">
            <w:pPr>
              <w:rPr>
                <w:rFonts w:ascii="新細明體" w:eastAsia="細明體" w:hAnsi="新細明體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/>
                <w:bCs/>
                <w:sz w:val="20"/>
                <w:szCs w:val="20"/>
              </w:rPr>
              <w:t>DTAGA10</w:t>
            </w: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2_DISA_VALUE</w:t>
            </w:r>
          </w:p>
        </w:tc>
      </w:tr>
      <w:tr w:rsidR="000D7E62" w:rsidRPr="000D7E62">
        <w:tc>
          <w:tcPr>
            <w:tcW w:w="4590" w:type="dxa"/>
          </w:tcPr>
          <w:p w:rsidR="000D7E62" w:rsidRPr="000D7E62" w:rsidRDefault="000D7E62" w:rsidP="000D7E62">
            <w:pPr>
              <w:rPr>
                <w:rFonts w:ascii="新細明體" w:eastAsia="細明體" w:hAnsi="新細明體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/>
                <w:bCs/>
                <w:sz w:val="20"/>
                <w:szCs w:val="20"/>
              </w:rPr>
              <w:t>DTAGA10</w:t>
            </w: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3_WP_PREMIUM</w:t>
            </w:r>
          </w:p>
        </w:tc>
      </w:tr>
      <w:tr w:rsidR="000D7E62" w:rsidRPr="000D7E62">
        <w:tc>
          <w:tcPr>
            <w:tcW w:w="4590" w:type="dxa"/>
          </w:tcPr>
          <w:p w:rsidR="000D7E62" w:rsidRPr="000D7E62" w:rsidRDefault="000D7E62" w:rsidP="000D7E62">
            <w:pPr>
              <w:rPr>
                <w:rFonts w:ascii="新細明體" w:eastAsia="細明體" w:hAnsi="新細明體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/>
                <w:bCs/>
                <w:sz w:val="20"/>
                <w:szCs w:val="20"/>
              </w:rPr>
              <w:t>DTAGA10</w:t>
            </w:r>
            <w:r w:rsidRPr="000D7E62">
              <w:rPr>
                <w:rFonts w:ascii="新細明體" w:eastAsia="細明體" w:hAnsi="新細明體" w:hint="eastAsia"/>
                <w:bCs/>
                <w:sz w:val="20"/>
                <w:szCs w:val="20"/>
              </w:rPr>
              <w:t>4_</w:t>
            </w:r>
            <w:r w:rsidRPr="000D7E62">
              <w:rPr>
                <w:rFonts w:ascii="新細明體" w:eastAsia="細明體" w:hAnsi="新細明體"/>
                <w:bCs/>
                <w:sz w:val="20"/>
                <w:szCs w:val="20"/>
              </w:rPr>
              <w:t>CRITICAL_VALUE</w:t>
            </w:r>
          </w:p>
        </w:tc>
      </w:tr>
      <w:tr w:rsidR="000D7E62" w:rsidRPr="000D7E62">
        <w:tc>
          <w:tcPr>
            <w:tcW w:w="4590" w:type="dxa"/>
          </w:tcPr>
          <w:p w:rsidR="000D7E62" w:rsidRPr="000D7E62" w:rsidRDefault="000D7E62" w:rsidP="000D7E62">
            <w:pPr>
              <w:rPr>
                <w:rFonts w:ascii="新細明體" w:eastAsia="細明體" w:hAnsi="新細明體"/>
                <w:bCs/>
                <w:sz w:val="20"/>
                <w:szCs w:val="20"/>
              </w:rPr>
            </w:pPr>
            <w:r w:rsidRPr="000D7E62">
              <w:rPr>
                <w:rFonts w:ascii="新細明體" w:eastAsia="細明體" w:hAnsi="新細明體"/>
                <w:bCs/>
                <w:sz w:val="20"/>
                <w:szCs w:val="20"/>
              </w:rPr>
              <w:t>DTAGA105_ENDLIFE_VALUE</w:t>
            </w:r>
          </w:p>
        </w:tc>
      </w:tr>
      <w:tr w:rsidR="000D7E62" w:rsidRPr="000D7E62">
        <w:tc>
          <w:tcPr>
            <w:tcW w:w="4590" w:type="dxa"/>
            <w:vAlign w:val="bottom"/>
          </w:tcPr>
          <w:p w:rsidR="000D7E62" w:rsidRPr="000D7E62" w:rsidRDefault="000D7E62" w:rsidP="000D7E62">
            <w:pPr>
              <w:pStyle w:val="ac"/>
              <w:widowControl w:val="0"/>
              <w:rPr>
                <w:rFonts w:ascii="細明體" w:eastAsia="細明體" w:hAnsi="細明體" w:hint="eastAsia"/>
                <w:bCs/>
                <w:lang w:eastAsia="zh-TW"/>
              </w:rPr>
            </w:pPr>
            <w:r w:rsidRPr="000D7E62">
              <w:rPr>
                <w:rFonts w:ascii="細明體" w:eastAsia="細明體" w:hAnsi="細明體"/>
                <w:bCs/>
                <w:lang w:eastAsia="zh-TW"/>
              </w:rPr>
              <w:t>DTAGA106_HOSP_DAILY</w:t>
            </w:r>
          </w:p>
        </w:tc>
      </w:tr>
      <w:tr w:rsidR="000D7E62" w:rsidRPr="000D7E62">
        <w:tc>
          <w:tcPr>
            <w:tcW w:w="4590" w:type="dxa"/>
            <w:vAlign w:val="bottom"/>
          </w:tcPr>
          <w:p w:rsidR="000D7E62" w:rsidRPr="000D7E62" w:rsidRDefault="000D7E62" w:rsidP="000D7E62">
            <w:pPr>
              <w:pStyle w:val="ac"/>
              <w:widowControl w:val="0"/>
              <w:rPr>
                <w:rFonts w:ascii="細明體" w:eastAsia="細明體" w:hAnsi="細明體"/>
                <w:bCs/>
                <w:lang w:eastAsia="zh-TW"/>
              </w:rPr>
            </w:pPr>
            <w:r w:rsidRPr="000D7E62">
              <w:rPr>
                <w:rFonts w:ascii="細明體" w:eastAsia="細明體" w:hAnsi="細明體"/>
                <w:bCs/>
                <w:lang w:eastAsia="zh-TW"/>
              </w:rPr>
              <w:t>DTAGA107_HOSP_BENEFITS</w:t>
            </w:r>
          </w:p>
        </w:tc>
      </w:tr>
      <w:tr w:rsidR="000D7E62" w:rsidRPr="000D7E62">
        <w:tc>
          <w:tcPr>
            <w:tcW w:w="4590" w:type="dxa"/>
            <w:vAlign w:val="bottom"/>
          </w:tcPr>
          <w:p w:rsidR="000D7E62" w:rsidRPr="000D7E62" w:rsidRDefault="000D7E62" w:rsidP="000D7E62">
            <w:pPr>
              <w:pStyle w:val="ac"/>
              <w:widowControl w:val="0"/>
              <w:rPr>
                <w:rFonts w:ascii="細明體" w:eastAsia="細明體" w:hAnsi="細明體"/>
                <w:bCs/>
                <w:lang w:eastAsia="zh-TW"/>
              </w:rPr>
            </w:pPr>
            <w:r w:rsidRPr="000D7E62">
              <w:rPr>
                <w:rFonts w:ascii="新細明體" w:eastAsia="細明體" w:hAnsi="新細明體"/>
                <w:bCs/>
                <w:lang w:eastAsia="zh-TW"/>
              </w:rPr>
              <w:t>DTAGA109_LONGCARE_VALUE</w:t>
            </w:r>
          </w:p>
        </w:tc>
      </w:tr>
      <w:tr w:rsidR="000D7E62" w:rsidRPr="000D7E62">
        <w:tc>
          <w:tcPr>
            <w:tcW w:w="4590" w:type="dxa"/>
            <w:vAlign w:val="bottom"/>
          </w:tcPr>
          <w:p w:rsidR="000D7E62" w:rsidRPr="000D7E62" w:rsidRDefault="000D7E62" w:rsidP="000D7E62">
            <w:pPr>
              <w:pStyle w:val="ac"/>
              <w:widowControl w:val="0"/>
              <w:rPr>
                <w:rFonts w:ascii="新細明體" w:eastAsia="細明體" w:hAnsi="新細明體"/>
                <w:bCs/>
                <w:lang w:eastAsia="zh-TW"/>
              </w:rPr>
            </w:pPr>
            <w:r w:rsidRPr="000D7E62">
              <w:rPr>
                <w:rFonts w:ascii="新細明體" w:eastAsia="細明體" w:hAnsi="新細明體"/>
                <w:bCs/>
                <w:lang w:eastAsia="zh-TW"/>
              </w:rPr>
              <w:t>DTAGA1</w:t>
            </w:r>
            <w:r w:rsidRPr="000D7E62">
              <w:rPr>
                <w:rFonts w:ascii="新細明體" w:eastAsia="細明體" w:hAnsi="新細明體" w:hint="eastAsia"/>
                <w:bCs/>
                <w:lang w:eastAsia="zh-TW"/>
              </w:rPr>
              <w:t>1</w:t>
            </w:r>
            <w:r w:rsidRPr="000D7E62">
              <w:rPr>
                <w:rFonts w:ascii="新細明體" w:eastAsia="細明體" w:hAnsi="新細明體"/>
                <w:bCs/>
                <w:lang w:eastAsia="zh-TW"/>
              </w:rPr>
              <w:t>0_BONUS_VALUE</w:t>
            </w:r>
          </w:p>
        </w:tc>
      </w:tr>
      <w:tr w:rsidR="000D7E62" w:rsidRPr="000D7E62">
        <w:tc>
          <w:tcPr>
            <w:tcW w:w="4590" w:type="dxa"/>
            <w:vAlign w:val="bottom"/>
          </w:tcPr>
          <w:p w:rsidR="000D7E62" w:rsidRPr="000D7E62" w:rsidRDefault="000D7E62" w:rsidP="000D7E62">
            <w:pPr>
              <w:pStyle w:val="ac"/>
              <w:widowControl w:val="0"/>
              <w:rPr>
                <w:rFonts w:ascii="新細明體" w:eastAsia="細明體" w:hAnsi="新細明體"/>
                <w:bCs/>
                <w:lang w:eastAsia="zh-TW"/>
              </w:rPr>
            </w:pPr>
            <w:r w:rsidRPr="000D7E62">
              <w:rPr>
                <w:rFonts w:ascii="新細明體" w:eastAsia="細明體" w:hAnsi="新細明體"/>
                <w:bCs/>
                <w:color w:val="000000"/>
                <w:lang w:eastAsia="zh-TW"/>
              </w:rPr>
              <w:t>DTAGA1</w:t>
            </w:r>
            <w:r w:rsidRPr="000D7E62">
              <w:rPr>
                <w:rFonts w:ascii="新細明體" w:eastAsia="細明體" w:hAnsi="新細明體" w:hint="eastAsia"/>
                <w:bCs/>
                <w:color w:val="000000"/>
                <w:lang w:eastAsia="zh-TW"/>
              </w:rPr>
              <w:t>12</w:t>
            </w:r>
            <w:r w:rsidRPr="000D7E62">
              <w:rPr>
                <w:rFonts w:ascii="新細明體" w:eastAsia="細明體" w:hAnsi="新細明體"/>
                <w:bCs/>
                <w:color w:val="000000"/>
                <w:lang w:eastAsia="zh-TW"/>
              </w:rPr>
              <w:t>_L</w:t>
            </w:r>
            <w:r w:rsidRPr="000D7E62">
              <w:rPr>
                <w:rFonts w:ascii="新細明體" w:eastAsia="細明體" w:hAnsi="新細明體" w:hint="eastAsia"/>
                <w:bCs/>
                <w:color w:val="000000"/>
                <w:lang w:eastAsia="zh-TW"/>
              </w:rPr>
              <w:t>IFE</w:t>
            </w:r>
            <w:r w:rsidRPr="000D7E62">
              <w:rPr>
                <w:rFonts w:ascii="新細明體" w:eastAsia="細明體" w:hAnsi="新細明體"/>
                <w:bCs/>
                <w:color w:val="000000"/>
                <w:lang w:eastAsia="zh-TW"/>
              </w:rPr>
              <w:t>_VALUE</w:t>
            </w:r>
          </w:p>
        </w:tc>
      </w:tr>
    </w:tbl>
    <w:p w:rsidR="00C51092" w:rsidRDefault="00C51092" w:rsidP="000D7E6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D7E62" w:rsidRDefault="000D7E62" w:rsidP="00F52D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如果存在，則繼續處理下一筆</w:t>
      </w:r>
    </w:p>
    <w:p w:rsidR="000D7E62" w:rsidRDefault="000D7E62" w:rsidP="00F52DF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如果不存在，則用</w:t>
      </w:r>
      <w:r>
        <w:rPr>
          <w:rStyle w:val="style131"/>
          <w:rFonts w:hint="eastAsia"/>
          <w:bCs/>
          <w:color w:val="000000"/>
          <w:lang w:eastAsia="zh-TW"/>
        </w:rPr>
        <w:t>PROD_ID</w:t>
      </w:r>
      <w:r>
        <w:rPr>
          <w:rStyle w:val="style131"/>
          <w:rFonts w:hint="eastAsia"/>
          <w:bCs/>
          <w:color w:val="000000"/>
          <w:lang w:eastAsia="zh-TW"/>
        </w:rPr>
        <w:t>前兩碼再</w:t>
      </w:r>
      <w:r w:rsidR="00771B51">
        <w:rPr>
          <w:rStyle w:val="style131"/>
          <w:rFonts w:hint="eastAsia"/>
          <w:bCs/>
          <w:color w:val="000000"/>
          <w:lang w:eastAsia="zh-TW"/>
        </w:rPr>
        <w:t>查詢一次</w:t>
      </w:r>
    </w:p>
    <w:p w:rsidR="00F52DFE" w:rsidRPr="00771B51" w:rsidRDefault="00771B51" w:rsidP="000D7E6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131"/>
          <w:rFonts w:ascii="Times New Roman" w:hAnsi="Times New Roman" w:cs="Times New Roman" w:hint="eastAsia"/>
          <w:color w:val="auto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如果存在，則</w:t>
      </w:r>
      <w:r w:rsidR="00F52DFE">
        <w:rPr>
          <w:rFonts w:hint="eastAsia"/>
          <w:kern w:val="2"/>
          <w:szCs w:val="24"/>
          <w:lang w:eastAsia="zh-TW"/>
        </w:rPr>
        <w:t xml:space="preserve">INSERT </w:t>
      </w:r>
      <w:r>
        <w:rPr>
          <w:rFonts w:hint="eastAsia"/>
          <w:kern w:val="2"/>
          <w:szCs w:val="24"/>
          <w:lang w:eastAsia="zh-TW"/>
        </w:rPr>
        <w:t>相對應的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PROD_ID=</w:t>
      </w:r>
      <w:r w:rsidRPr="000D7E62">
        <w:rPr>
          <w:rStyle w:val="style131"/>
          <w:bCs/>
          <w:color w:val="000000"/>
        </w:rPr>
        <w:t>DTAGA001_PROD_DEFI</w:t>
      </w:r>
      <w:r>
        <w:rPr>
          <w:rStyle w:val="style131"/>
          <w:rFonts w:hint="eastAsia"/>
          <w:bCs/>
          <w:color w:val="000000"/>
          <w:lang w:eastAsia="zh-TW"/>
        </w:rPr>
        <w:t>.PROD_ID</w:t>
      </w:r>
      <w:r>
        <w:rPr>
          <w:rStyle w:val="style131"/>
          <w:rFonts w:hint="eastAsia"/>
          <w:bCs/>
          <w:color w:val="000000"/>
          <w:lang w:eastAsia="zh-TW"/>
        </w:rPr>
        <w:t>，然後繼續處理下一筆</w:t>
      </w:r>
    </w:p>
    <w:p w:rsidR="00771B51" w:rsidRDefault="00771B51" w:rsidP="000D7E6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如果不存在，，則繼續處理下一筆</w:t>
      </w:r>
    </w:p>
    <w:sectPr w:rsidR="00771B51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E62" w:rsidRDefault="000D7E62">
      <w:r>
        <w:separator/>
      </w:r>
    </w:p>
  </w:endnote>
  <w:endnote w:type="continuationSeparator" w:id="0">
    <w:p w:rsidR="000D7E62" w:rsidRDefault="000D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62" w:rsidRDefault="000D7E6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D7E62" w:rsidRDefault="000D7E6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62" w:rsidRDefault="000D7E62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EB64FD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EB64FD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E62" w:rsidRDefault="000D7E62">
      <w:r>
        <w:separator/>
      </w:r>
    </w:p>
  </w:footnote>
  <w:footnote w:type="continuationSeparator" w:id="0">
    <w:p w:rsidR="000D7E62" w:rsidRDefault="000D7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12CDE"/>
    <w:rsid w:val="000257D5"/>
    <w:rsid w:val="000350EF"/>
    <w:rsid w:val="000911A4"/>
    <w:rsid w:val="000A2E95"/>
    <w:rsid w:val="000B6D75"/>
    <w:rsid w:val="000C044D"/>
    <w:rsid w:val="000C51DA"/>
    <w:rsid w:val="000D173A"/>
    <w:rsid w:val="000D7E62"/>
    <w:rsid w:val="001046FB"/>
    <w:rsid w:val="00114232"/>
    <w:rsid w:val="001255EF"/>
    <w:rsid w:val="0013687F"/>
    <w:rsid w:val="00163509"/>
    <w:rsid w:val="00172BB4"/>
    <w:rsid w:val="0017760A"/>
    <w:rsid w:val="001D6B60"/>
    <w:rsid w:val="001F12AD"/>
    <w:rsid w:val="0020636A"/>
    <w:rsid w:val="0021236B"/>
    <w:rsid w:val="00262D84"/>
    <w:rsid w:val="002644A3"/>
    <w:rsid w:val="00272585"/>
    <w:rsid w:val="002852A9"/>
    <w:rsid w:val="00293853"/>
    <w:rsid w:val="002A18D3"/>
    <w:rsid w:val="002D1243"/>
    <w:rsid w:val="002E208C"/>
    <w:rsid w:val="002E35AC"/>
    <w:rsid w:val="002E7051"/>
    <w:rsid w:val="00301377"/>
    <w:rsid w:val="00304CE8"/>
    <w:rsid w:val="003055EE"/>
    <w:rsid w:val="003343C6"/>
    <w:rsid w:val="00336FA8"/>
    <w:rsid w:val="0034434B"/>
    <w:rsid w:val="00347952"/>
    <w:rsid w:val="00351402"/>
    <w:rsid w:val="00361A95"/>
    <w:rsid w:val="00363504"/>
    <w:rsid w:val="00377FAB"/>
    <w:rsid w:val="00381403"/>
    <w:rsid w:val="00386BA7"/>
    <w:rsid w:val="00391C23"/>
    <w:rsid w:val="003922E3"/>
    <w:rsid w:val="003C0406"/>
    <w:rsid w:val="003C0B84"/>
    <w:rsid w:val="003E2AD0"/>
    <w:rsid w:val="003E3C02"/>
    <w:rsid w:val="003E7D29"/>
    <w:rsid w:val="003F1D73"/>
    <w:rsid w:val="00401762"/>
    <w:rsid w:val="0040512F"/>
    <w:rsid w:val="004160E9"/>
    <w:rsid w:val="00416D93"/>
    <w:rsid w:val="004252C4"/>
    <w:rsid w:val="00436887"/>
    <w:rsid w:val="00463DB9"/>
    <w:rsid w:val="004656CE"/>
    <w:rsid w:val="00474C68"/>
    <w:rsid w:val="00475D12"/>
    <w:rsid w:val="004857CD"/>
    <w:rsid w:val="004A0729"/>
    <w:rsid w:val="004C7E4A"/>
    <w:rsid w:val="004E3E2A"/>
    <w:rsid w:val="004F4C2E"/>
    <w:rsid w:val="005132E8"/>
    <w:rsid w:val="005271BD"/>
    <w:rsid w:val="00570356"/>
    <w:rsid w:val="0058117E"/>
    <w:rsid w:val="005A2077"/>
    <w:rsid w:val="005C02DF"/>
    <w:rsid w:val="005C5575"/>
    <w:rsid w:val="005D246B"/>
    <w:rsid w:val="005D3FB0"/>
    <w:rsid w:val="005E2495"/>
    <w:rsid w:val="005E40AE"/>
    <w:rsid w:val="005E6ADB"/>
    <w:rsid w:val="005F5F76"/>
    <w:rsid w:val="00612B1F"/>
    <w:rsid w:val="00613094"/>
    <w:rsid w:val="006170A9"/>
    <w:rsid w:val="0068172B"/>
    <w:rsid w:val="0069372A"/>
    <w:rsid w:val="006A19F9"/>
    <w:rsid w:val="006D65CE"/>
    <w:rsid w:val="006F5E85"/>
    <w:rsid w:val="006F6685"/>
    <w:rsid w:val="006F7832"/>
    <w:rsid w:val="00724B23"/>
    <w:rsid w:val="00726884"/>
    <w:rsid w:val="00742344"/>
    <w:rsid w:val="00757FB4"/>
    <w:rsid w:val="007634C9"/>
    <w:rsid w:val="00771B51"/>
    <w:rsid w:val="00777DB0"/>
    <w:rsid w:val="00777F49"/>
    <w:rsid w:val="007D627E"/>
    <w:rsid w:val="007E5CDA"/>
    <w:rsid w:val="007E6493"/>
    <w:rsid w:val="007F2C34"/>
    <w:rsid w:val="007F71E5"/>
    <w:rsid w:val="008252FB"/>
    <w:rsid w:val="00830E10"/>
    <w:rsid w:val="00856F36"/>
    <w:rsid w:val="008626BE"/>
    <w:rsid w:val="00865226"/>
    <w:rsid w:val="008707F8"/>
    <w:rsid w:val="00873877"/>
    <w:rsid w:val="008A0040"/>
    <w:rsid w:val="008A2AFE"/>
    <w:rsid w:val="008D55A0"/>
    <w:rsid w:val="008F4297"/>
    <w:rsid w:val="00911FAA"/>
    <w:rsid w:val="0093219C"/>
    <w:rsid w:val="00940A24"/>
    <w:rsid w:val="00941154"/>
    <w:rsid w:val="00943683"/>
    <w:rsid w:val="00946233"/>
    <w:rsid w:val="00964DF6"/>
    <w:rsid w:val="0098408B"/>
    <w:rsid w:val="009842EB"/>
    <w:rsid w:val="009D331E"/>
    <w:rsid w:val="009F6CC9"/>
    <w:rsid w:val="00A03CEE"/>
    <w:rsid w:val="00A104C9"/>
    <w:rsid w:val="00A25DD3"/>
    <w:rsid w:val="00A26225"/>
    <w:rsid w:val="00A444B8"/>
    <w:rsid w:val="00A51195"/>
    <w:rsid w:val="00A53A43"/>
    <w:rsid w:val="00A553F7"/>
    <w:rsid w:val="00A6386B"/>
    <w:rsid w:val="00A65945"/>
    <w:rsid w:val="00A80BF3"/>
    <w:rsid w:val="00A90628"/>
    <w:rsid w:val="00AA79A8"/>
    <w:rsid w:val="00AB07B8"/>
    <w:rsid w:val="00AB338C"/>
    <w:rsid w:val="00AB74FE"/>
    <w:rsid w:val="00AF3FD6"/>
    <w:rsid w:val="00AF7C15"/>
    <w:rsid w:val="00B1464B"/>
    <w:rsid w:val="00B87B4B"/>
    <w:rsid w:val="00BB017B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352C0"/>
    <w:rsid w:val="00C44EE9"/>
    <w:rsid w:val="00C51092"/>
    <w:rsid w:val="00C531BA"/>
    <w:rsid w:val="00C622D9"/>
    <w:rsid w:val="00C70116"/>
    <w:rsid w:val="00CC0078"/>
    <w:rsid w:val="00CC0CCB"/>
    <w:rsid w:val="00CD02DF"/>
    <w:rsid w:val="00CE765A"/>
    <w:rsid w:val="00CF722B"/>
    <w:rsid w:val="00D02648"/>
    <w:rsid w:val="00D1076C"/>
    <w:rsid w:val="00D1708D"/>
    <w:rsid w:val="00D254AC"/>
    <w:rsid w:val="00D305F8"/>
    <w:rsid w:val="00D4519D"/>
    <w:rsid w:val="00D567D2"/>
    <w:rsid w:val="00D8233C"/>
    <w:rsid w:val="00D934BC"/>
    <w:rsid w:val="00DD6969"/>
    <w:rsid w:val="00E1550A"/>
    <w:rsid w:val="00E26B6C"/>
    <w:rsid w:val="00E610A9"/>
    <w:rsid w:val="00E64B23"/>
    <w:rsid w:val="00E84414"/>
    <w:rsid w:val="00E95357"/>
    <w:rsid w:val="00EB3924"/>
    <w:rsid w:val="00EB64FD"/>
    <w:rsid w:val="00EC02AF"/>
    <w:rsid w:val="00ED3E0F"/>
    <w:rsid w:val="00ED7438"/>
    <w:rsid w:val="00EE1362"/>
    <w:rsid w:val="00EF0EA6"/>
    <w:rsid w:val="00F13D43"/>
    <w:rsid w:val="00F3175F"/>
    <w:rsid w:val="00F3444C"/>
    <w:rsid w:val="00F42EE5"/>
    <w:rsid w:val="00F52DFE"/>
    <w:rsid w:val="00F57E82"/>
    <w:rsid w:val="00F7672F"/>
    <w:rsid w:val="00F8209B"/>
    <w:rsid w:val="00F96BD2"/>
    <w:rsid w:val="00F97D23"/>
    <w:rsid w:val="00FA348E"/>
    <w:rsid w:val="00FA5648"/>
    <w:rsid w:val="00FA5C7A"/>
    <w:rsid w:val="00FB1F24"/>
    <w:rsid w:val="00FC4D91"/>
    <w:rsid w:val="00FF0B16"/>
    <w:rsid w:val="00FF334B"/>
    <w:rsid w:val="00FF5930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675E43-24B4-4406-9DBC-058AB511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52DFE"/>
    <w:pPr>
      <w:keepNext/>
      <w:pageBreakBefore/>
      <w:numPr>
        <w:numId w:val="7"/>
      </w:numPr>
      <w:spacing w:before="180" w:after="180" w:line="720" w:lineRule="auto"/>
      <w:jc w:val="both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F52DFE"/>
    <w:pPr>
      <w:keepNext/>
      <w:pageBreakBefore/>
      <w:numPr>
        <w:ilvl w:val="1"/>
        <w:numId w:val="7"/>
      </w:numPr>
      <w:spacing w:line="48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F52DFE"/>
    <w:pPr>
      <w:keepNext/>
      <w:pageBreakBefore/>
      <w:numPr>
        <w:ilvl w:val="2"/>
        <w:numId w:val="7"/>
      </w:numPr>
      <w:spacing w:line="480" w:lineRule="auto"/>
      <w:jc w:val="both"/>
      <w:outlineLvl w:val="2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a">
    <w:name w:val="Normal Indent"/>
    <w:aliases w:val="表正文,正文非缩进"/>
    <w:basedOn w:val="a"/>
    <w:rsid w:val="00F52DFE"/>
    <w:pPr>
      <w:ind w:left="425"/>
      <w:jc w:val="both"/>
    </w:pPr>
    <w:rPr>
      <w:sz w:val="21"/>
      <w:szCs w:val="20"/>
    </w:rPr>
  </w:style>
  <w:style w:type="paragraph" w:customStyle="1" w:styleId="xl32">
    <w:name w:val="xl32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customStyle="1" w:styleId="xl25">
    <w:name w:val="xl25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paragraph" w:styleId="ab">
    <w:name w:val="Body Text"/>
    <w:basedOn w:val="a"/>
    <w:rsid w:val="00012CDE"/>
    <w:pPr>
      <w:jc w:val="both"/>
    </w:pPr>
    <w:rPr>
      <w:color w:val="FF0000"/>
      <w:sz w:val="21"/>
      <w:szCs w:val="20"/>
      <w:lang w:eastAsia="zh-CN"/>
    </w:rPr>
  </w:style>
  <w:style w:type="paragraph" w:styleId="ac">
    <w:name w:val="annotation text"/>
    <w:basedOn w:val="a"/>
    <w:semiHidden/>
    <w:rsid w:val="000D7E62"/>
    <w:pPr>
      <w:widowControl/>
    </w:pPr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2020-07-27T00:58:00Z</dcterms:created>
  <dcterms:modified xsi:type="dcterms:W3CDTF">2020-07-27T00:58:00Z</dcterms:modified>
</cp:coreProperties>
</file>