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0A1AD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2020/7/20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0A1ADA" w:rsidRDefault="000A1ADA" w:rsidP="002F7FCC">
            <w:pPr>
              <w:spacing w:line="240" w:lineRule="atLeast"/>
              <w:jc w:val="center"/>
              <w:rPr>
                <w:rFonts w:ascii="細明體" w:eastAsia="DengXian" w:hAnsi="細明體" w:cs="Courier New"/>
                <w:sz w:val="20"/>
                <w:szCs w:val="20"/>
                <w:lang w:eastAsia="zh-CN"/>
              </w:rPr>
            </w:pPr>
            <w:r>
              <w:rPr>
                <w:rFonts w:ascii="細明體" w:eastAsia="DengXian" w:hAnsi="細明體" w:cs="Courier New" w:hint="eastAsia"/>
                <w:sz w:val="20"/>
                <w:szCs w:val="20"/>
                <w:lang w:eastAsia="zh-CN"/>
              </w:rPr>
              <w:t>杜民雄</w:t>
            </w:r>
          </w:p>
        </w:tc>
        <w:tc>
          <w:tcPr>
            <w:tcW w:w="2071" w:type="dxa"/>
          </w:tcPr>
          <w:p w:rsidR="00252551" w:rsidRPr="00E8700A" w:rsidRDefault="005422AC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422AC">
              <w:rPr>
                <w:rFonts w:ascii="細明體" w:eastAsia="細明體" w:hAnsi="細明體" w:cs="Courier New"/>
                <w:sz w:val="20"/>
                <w:szCs w:val="20"/>
              </w:rPr>
              <w:t>200721002247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080"/>
        <w:gridCol w:w="34"/>
        <w:gridCol w:w="3030"/>
        <w:gridCol w:w="1222"/>
        <w:gridCol w:w="3906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5"/>
          </w:tcPr>
          <w:p w:rsidR="00F80B9C" w:rsidRPr="00E01490" w:rsidRDefault="000A1AD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A1ADA">
              <w:rPr>
                <w:rFonts w:ascii="細明體" w:eastAsia="細明體" w:hAnsi="細明體" w:hint="eastAsia"/>
                <w:sz w:val="20"/>
                <w:szCs w:val="20"/>
              </w:rPr>
              <w:t>新險案例製作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5"/>
          </w:tcPr>
          <w:p w:rsidR="00F80B9C" w:rsidRPr="00E01490" w:rsidRDefault="000A1AD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AAZ6_0200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5"/>
          </w:tcPr>
          <w:p w:rsidR="00F80B9C" w:rsidRPr="000A1ADA" w:rsidRDefault="000A1ADA" w:rsidP="004A6205">
            <w:pPr>
              <w:rPr>
                <w:rFonts w:ascii="細明體" w:eastAsia="DengXian" w:hAnsi="細明體" w:hint="eastAsia"/>
                <w:sz w:val="20"/>
                <w:szCs w:val="20"/>
                <w:lang w:eastAsia="zh-CN"/>
              </w:rPr>
            </w:pPr>
            <w:r w:rsidRPr="000A1ADA">
              <w:rPr>
                <w:rFonts w:ascii="細明體" w:eastAsia="細明體" w:hAnsi="細明體" w:hint="eastAsia"/>
                <w:sz w:val="20"/>
                <w:szCs w:val="20"/>
              </w:rPr>
              <w:t>新險案例製作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5"/>
          </w:tcPr>
          <w:p w:rsidR="00F80B9C" w:rsidRPr="00E01490" w:rsidRDefault="000A1AD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DengXian" w:eastAsia="DengXian" w:hAnsi="細明體" w:hint="eastAsia"/>
                <w:sz w:val="20"/>
                <w:szCs w:val="20"/>
                <w:lang w:eastAsia="zh-CN"/>
              </w:rPr>
              <w:t>壽險二科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5"/>
          </w:tcPr>
          <w:p w:rsidR="00F80B9C" w:rsidRPr="009A0202" w:rsidRDefault="000A1ADA" w:rsidP="004A6205">
            <w:pPr>
              <w:rPr>
                <w:rFonts w:ascii="Calibri" w:eastAsia="細明體" w:hAnsi="Calibri"/>
                <w:sz w:val="20"/>
                <w:szCs w:val="20"/>
              </w:rPr>
            </w:pPr>
            <w:r>
              <w:rPr>
                <w:rFonts w:ascii="DengXian" w:eastAsia="DengXian" w:hAnsi="細明體" w:hint="eastAsia"/>
                <w:sz w:val="20"/>
                <w:szCs w:val="20"/>
                <w:lang w:eastAsia="zh-CN"/>
              </w:rPr>
              <w:t>壽險二科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5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51242" w:rsidRPr="00E01490" w:rsidTr="008D1E13">
        <w:tc>
          <w:tcPr>
            <w:tcW w:w="1438" w:type="dxa"/>
            <w:vMerge w:val="restart"/>
            <w:vAlign w:val="center"/>
          </w:tcPr>
          <w:p w:rsidR="00451242" w:rsidRPr="001C5347" w:rsidRDefault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8D1E13" w:rsidRPr="001C5347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8D1E13" w:rsidRPr="001C5347" w:rsidRDefault="00451242" w:rsidP="0045124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451242" w:rsidRPr="001C5347" w:rsidRDefault="00451242" w:rsidP="008D1E13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8D1E13" w:rsidRPr="001C5347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cs="Calibri"/>
                <w:sz w:val="20"/>
                <w:szCs w:val="20"/>
              </w:rPr>
            </w:pP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Pr="001C5347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51242" w:rsidRPr="00E01490" w:rsidTr="008D1E13">
        <w:tc>
          <w:tcPr>
            <w:tcW w:w="1438" w:type="dxa"/>
            <w:vMerge/>
          </w:tcPr>
          <w:p w:rsidR="00451242" w:rsidRPr="001C5347" w:rsidRDefault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451242" w:rsidRPr="001C5347" w:rsidRDefault="00451242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1C5347">
              <w:rPr>
                <w:rFonts w:ascii="標楷體" w:eastAsia="標楷體" w:hAnsi="標楷體" w:hint="eastAsia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451242" w:rsidRPr="001C5347" w:rsidRDefault="00451242" w:rsidP="0045124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C5347" w:rsidTr="00F5267B">
        <w:tc>
          <w:tcPr>
            <w:tcW w:w="1438" w:type="dxa"/>
          </w:tcPr>
          <w:p w:rsidR="001C5347" w:rsidRPr="001C5347" w:rsidRDefault="001C5347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5"/>
          </w:tcPr>
          <w:p w:rsidR="001C5347" w:rsidRPr="001C5347" w:rsidRDefault="001C5347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C5347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94788C" w:rsidTr="0094788C">
        <w:tc>
          <w:tcPr>
            <w:tcW w:w="1438" w:type="dxa"/>
            <w:vMerge w:val="restart"/>
            <w:vAlign w:val="center"/>
          </w:tcPr>
          <w:p w:rsidR="0094788C" w:rsidRPr="00B259AD" w:rsidRDefault="0094788C" w:rsidP="0094788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</w:tcPr>
          <w:p w:rsidR="0094788C" w:rsidRPr="00B259AD" w:rsidRDefault="0094788C" w:rsidP="00F526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192" w:type="dxa"/>
            <w:gridSpan w:val="4"/>
          </w:tcPr>
          <w:p w:rsidR="0094788C" w:rsidRDefault="0094788C" w:rsidP="00B259AD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</w:t>
            </w:r>
            <w:r w:rsidR="00B259AD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關係企業員工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</w:t>
            </w:r>
            <w:r w:rsidR="00B259AD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合作廠商</w:t>
            </w:r>
          </w:p>
        </w:tc>
      </w:tr>
      <w:tr w:rsidR="0094788C" w:rsidRPr="00E01490" w:rsidTr="0094788C">
        <w:tc>
          <w:tcPr>
            <w:tcW w:w="1438" w:type="dxa"/>
            <w:vMerge/>
          </w:tcPr>
          <w:p w:rsidR="0094788C" w:rsidRDefault="0094788C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94788C" w:rsidRPr="00B259AD" w:rsidRDefault="0094788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192" w:type="dxa"/>
            <w:gridSpan w:val="4"/>
          </w:tcPr>
          <w:p w:rsidR="0094788C" w:rsidRPr="00B259AD" w:rsidRDefault="0094788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6192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>
                <w:txbxContent>
                  <w:p w:rsidR="00905710" w:rsidRDefault="00905710" w:rsidP="0090571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輸入回歸</w:t>
                    </w:r>
                  </w:p>
                  <w:p w:rsidR="00F01135" w:rsidRDefault="00905710" w:rsidP="0090571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抽件條件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>
                <w:txbxContent>
                  <w:p w:rsidR="00905710" w:rsidRDefault="00905710" w:rsidP="00905710"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回歸驗證產生測試資料</w:t>
                    </w:r>
                  </w:p>
                  <w:p w:rsidR="00F01135" w:rsidRDefault="00F01135"/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>
                <w:txbxContent>
                  <w:p w:rsidR="00905710" w:rsidRDefault="00905710" w:rsidP="00905710"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回歸測試申請資料</w:t>
                    </w:r>
                    <w:r w:rsidRPr="0035392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</w:t>
                    </w:r>
                    <w:r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DTA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AZ6</w:t>
                    </w:r>
                    <w:r w:rsidRPr="00E01490"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0</w:t>
                    </w:r>
                    <w:r>
                      <w:rPr>
                        <w:rFonts w:ascii="細明體" w:eastAsia="細明體" w:hAnsi="細明體" w:hint="eastAsia"/>
                        <w:bCs/>
                        <w:color w:val="000000"/>
                        <w:sz w:val="20"/>
                      </w:rPr>
                      <w:t>1</w:t>
                    </w:r>
                  </w:p>
                  <w:p w:rsidR="00F01135" w:rsidRPr="00905710" w:rsidRDefault="00F01135"/>
                </w:txbxContent>
              </v:textbox>
            </v:shape>
          </v:group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46"/>
        <w:gridCol w:w="3508"/>
        <w:gridCol w:w="2616"/>
        <w:gridCol w:w="935"/>
        <w:gridCol w:w="935"/>
        <w:gridCol w:w="935"/>
        <w:gridCol w:w="935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C85595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85595">
              <w:rPr>
                <w:rFonts w:ascii="細明體" w:eastAsia="細明體" w:hAnsi="細明體" w:hint="eastAsia"/>
                <w:lang w:eastAsia="zh-TW"/>
              </w:rPr>
              <w:t>供他單位使用之在職人員檔</w:t>
            </w:r>
          </w:p>
        </w:tc>
        <w:tc>
          <w:tcPr>
            <w:tcW w:w="2551" w:type="dxa"/>
          </w:tcPr>
          <w:p w:rsidR="004911D8" w:rsidRPr="00E01490" w:rsidRDefault="00C85595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85595">
              <w:rPr>
                <w:rFonts w:ascii="細明體" w:eastAsia="細明體" w:hAnsi="細明體"/>
                <w:sz w:val="20"/>
                <w:szCs w:val="20"/>
              </w:rPr>
              <w:t>CXLHR</w:t>
            </w:r>
            <w:r>
              <w:rPr>
                <w:rFonts w:ascii="細明體" w:eastAsia="細明體" w:hAnsi="細明體"/>
                <w:sz w:val="20"/>
                <w:szCs w:val="20"/>
              </w:rPr>
              <w:t>.</w:t>
            </w:r>
            <w:r w:rsidR="00595AD0" w:rsidRPr="00595AD0">
              <w:rPr>
                <w:rFonts w:ascii="細明體" w:eastAsia="細明體" w:hAnsi="細明體"/>
                <w:sz w:val="20"/>
                <w:szCs w:val="20"/>
              </w:rPr>
              <w:t>DTA0_EMPLOYEE_WORK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595AD0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595AD0">
              <w:rPr>
                <w:rFonts w:ascii="細明體" w:eastAsia="細明體" w:hAnsi="細明體" w:cs="Arial" w:hint="eastAsia"/>
                <w:lang w:eastAsia="zh-TW"/>
              </w:rPr>
              <w:t>理賠覆核處理保費豁免模組</w:t>
            </w:r>
          </w:p>
        </w:tc>
        <w:tc>
          <w:tcPr>
            <w:tcW w:w="2159" w:type="pct"/>
          </w:tcPr>
          <w:p w:rsidR="00EA5809" w:rsidRPr="00E01490" w:rsidRDefault="00595AD0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  <w:r w:rsidRPr="004B4BE6">
              <w:rPr>
                <w:rFonts w:ascii="細明體" w:eastAsia="細明體" w:hAnsi="細明體"/>
                <w:bCs/>
                <w:lang w:eastAsia="zh-TW"/>
              </w:rPr>
              <w:t>AA_Z6Z100</w:t>
            </w: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畫面US</w:t>
      </w:r>
      <w:r w:rsidR="00242DEF">
        <w:rPr>
          <w:rFonts w:ascii="細明體" w:eastAsia="細明體" w:hAnsi="細明體"/>
          <w:sz w:val="20"/>
          <w:szCs w:val="20"/>
        </w:rPr>
        <w:t>AAZ6_0200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3D142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noProof/>
          <w:sz w:val="20"/>
          <w:szCs w:val="20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margin-left:484.95pt;margin-top:102.85pt;width:22.55pt;height:12.8pt;rotation:180;z-index:251659264"/>
        </w:pict>
      </w:r>
      <w:r w:rsidR="000A501E">
        <w:rPr>
          <w:rFonts w:ascii="細明體" w:eastAsia="細明體" w:hAnsi="細明體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512.75pt;margin-top:95.75pt;width:43.25pt;height:25.15pt;z-index:251658240">
            <v:textbox>
              <w:txbxContent>
                <w:p w:rsidR="000A501E" w:rsidRPr="000A501E" w:rsidRDefault="000A501E">
                  <w:pPr>
                    <w:rPr>
                      <w:rFonts w:eastAsia="DengXian"/>
                      <w:lang w:eastAsia="zh-CN"/>
                    </w:rPr>
                  </w:pPr>
                  <w:r>
                    <w:rPr>
                      <w:rFonts w:eastAsia="DengXian" w:hint="eastAsia"/>
                      <w:lang w:eastAsia="zh-CN"/>
                    </w:rPr>
                    <w:t>結果</w:t>
                  </w:r>
                </w:p>
              </w:txbxContent>
            </v:textbox>
          </v:shape>
        </w:pict>
      </w:r>
      <w:r w:rsidR="00852FC7">
        <w:rPr>
          <w:rFonts w:ascii="細明體" w:eastAsia="細明體" w:hAnsi="細明體"/>
          <w:b/>
          <w:noProof/>
          <w:sz w:val="20"/>
          <w:szCs w:val="20"/>
        </w:rPr>
        <w:pict>
          <v:roundrect id="_x0000_s1033" style="position:absolute;margin-left:6.55pt;margin-top:96.2pt;width:516.35pt;height:26.1pt;z-index:251657216" arcsize="10923f" filled="f" fillcolor="red" strokecolor="red"/>
        </w:pict>
      </w:r>
      <w:r w:rsidR="00C85595" w:rsidRPr="00C85595">
        <w:rPr>
          <w:rFonts w:ascii="細明體" w:eastAsia="細明體" w:hAnsi="細明體"/>
          <w:b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29.5pt;height:121.5pt;visibility:visible">
            <v:imagedata r:id="rId7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5E0045" w:rsidRPr="00716C34">
        <w:rPr>
          <w:rFonts w:ascii="細明體" w:eastAsia="細明體" w:hAnsi="細明體" w:hint="eastAsia"/>
        </w:rPr>
        <w:t>US</w:t>
      </w:r>
      <w:r w:rsidR="005E0045">
        <w:rPr>
          <w:rFonts w:ascii="細明體" w:eastAsia="細明體" w:hAnsi="細明體"/>
        </w:rPr>
        <w:t>AAZ6_0200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01490">
          <w:rPr>
            <w:rFonts w:ascii="細明體" w:eastAsia="細明體" w:hAnsi="細明體" w:hint="eastAsia"/>
            <w:bCs/>
            <w:lang w:eastAsia="zh-TW"/>
          </w:rPr>
          <w:t>1a</w:t>
        </w:r>
      </w:smartTag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9C012E" w:rsidRDefault="00D229F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DengXian" w:eastAsia="DengXian" w:hAnsi="細明體" w:hint="eastAsia"/>
          <w:bCs/>
          <w:lang w:eastAsia="zh-CN"/>
        </w:rPr>
        <w:t>商品</w:t>
      </w:r>
      <w:r>
        <w:rPr>
          <w:rFonts w:ascii="細明體" w:eastAsia="細明體" w:hAnsi="細明體" w:hint="eastAsia"/>
          <w:bCs/>
          <w:lang w:eastAsia="zh-TW"/>
        </w:rPr>
        <w:t>:</w:t>
      </w:r>
      <w:r w:rsidR="009C012E" w:rsidRPr="00E01490">
        <w:rPr>
          <w:rFonts w:ascii="細明體" w:eastAsia="細明體" w:hAnsi="細明體" w:hint="eastAsia"/>
          <w:bCs/>
          <w:lang w:eastAsia="zh-TW"/>
        </w:rPr>
        <w:t>空值</w:t>
      </w:r>
    </w:p>
    <w:p w:rsidR="004F00F7" w:rsidRDefault="004F00F7" w:rsidP="004F00F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DengXian" w:hAnsi="細明體"/>
          <w:bCs/>
          <w:lang w:eastAsia="zh-CN"/>
        </w:rPr>
        <w:t xml:space="preserve">MAX LENGTH </w:t>
      </w:r>
      <w:r>
        <w:rPr>
          <w:rFonts w:ascii="細明體" w:eastAsia="DengXian" w:hAnsi="細明體" w:hint="eastAsia"/>
          <w:bCs/>
          <w:lang w:eastAsia="zh-CN"/>
        </w:rPr>
        <w:t>=</w:t>
      </w:r>
      <w:r>
        <w:rPr>
          <w:rFonts w:ascii="細明體" w:eastAsia="DengXian" w:hAnsi="細明體"/>
          <w:bCs/>
          <w:lang w:eastAsia="zh-CN"/>
        </w:rPr>
        <w:t xml:space="preserve"> </w:t>
      </w:r>
      <w:r>
        <w:rPr>
          <w:rFonts w:ascii="細明體" w:eastAsia="DengXian" w:hAnsi="細明體" w:hint="eastAsia"/>
          <w:bCs/>
          <w:lang w:eastAsia="zh-CN"/>
        </w:rPr>
        <w:t>3</w:t>
      </w:r>
    </w:p>
    <w:p w:rsidR="00D229FB" w:rsidRDefault="00D229F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DengXian" w:hAnsi="細明體" w:hint="eastAsia"/>
          <w:bCs/>
          <w:lang w:eastAsia="zh-TW"/>
        </w:rPr>
        <w:t>索賠類別</w:t>
      </w:r>
      <w:r w:rsidR="004F00F7">
        <w:rPr>
          <w:rFonts w:ascii="細明體" w:eastAsia="DengXian" w:hAnsi="細明體" w:hint="eastAsia"/>
          <w:bCs/>
          <w:lang w:eastAsia="zh-TW"/>
        </w:rPr>
        <w:t>下拉選單</w:t>
      </w:r>
      <w:r w:rsidR="004F00F7">
        <w:rPr>
          <w:rFonts w:ascii="細明體" w:eastAsia="DengXian" w:hAnsi="細明體" w:hint="eastAsia"/>
          <w:bCs/>
          <w:lang w:eastAsia="zh-TW"/>
        </w:rPr>
        <w:t xml:space="preserve"> </w:t>
      </w:r>
      <w:r w:rsidR="004F00F7">
        <w:rPr>
          <w:rFonts w:ascii="細明體" w:eastAsia="DengXian" w:hAnsi="細明體" w:hint="eastAsia"/>
          <w:bCs/>
          <w:lang w:eastAsia="zh-TW"/>
        </w:rPr>
        <w:t>欄位内容</w:t>
      </w:r>
      <w:r w:rsidR="00BD4093" w:rsidRPr="00BD4093">
        <w:rPr>
          <w:rFonts w:ascii="細明體" w:eastAsia="細明體" w:hAnsi="細明體" w:hint="eastAsia"/>
          <w:bCs/>
          <w:lang w:eastAsia="zh-TW"/>
        </w:rPr>
        <w:t xml:space="preserve"> </w:t>
      </w:r>
      <w:r w:rsidR="00BD4093" w:rsidRPr="00CF4C88">
        <w:rPr>
          <w:rFonts w:ascii="細明體" w:eastAsia="細明體" w:hAnsi="細明體" w:hint="eastAsia"/>
          <w:bCs/>
          <w:lang w:eastAsia="zh-TW"/>
        </w:rPr>
        <w:t>讀中文代碼對照</w:t>
      </w:r>
      <w:r w:rsidR="00BD4093" w:rsidRPr="00810ACA">
        <w:rPr>
          <w:rFonts w:ascii="細明體" w:eastAsia="細明體" w:hAnsi="細明體" w:hint="eastAsia"/>
          <w:bCs/>
          <w:lang w:eastAsia="zh-TW"/>
        </w:rPr>
        <w:t>(</w:t>
      </w:r>
      <w:r w:rsidR="00BD4093">
        <w:rPr>
          <w:rFonts w:ascii="細明體" w:eastAsia="細明體" w:hAnsi="細明體"/>
          <w:bCs/>
          <w:lang w:eastAsia="zh-TW"/>
        </w:rPr>
        <w:t>AA</w:t>
      </w:r>
      <w:r w:rsidR="00BD4093" w:rsidRPr="00810ACA">
        <w:rPr>
          <w:rFonts w:ascii="細明體" w:eastAsia="細明體" w:hAnsi="細明體"/>
          <w:bCs/>
          <w:lang w:eastAsia="zh-TW"/>
        </w:rPr>
        <w:t xml:space="preserve">, </w:t>
      </w:r>
      <w:r w:rsidR="00BD4093">
        <w:rPr>
          <w:rFonts w:ascii="細明體" w:eastAsia="細明體" w:hAnsi="細明體"/>
          <w:bCs/>
          <w:lang w:eastAsia="zh-TW"/>
        </w:rPr>
        <w:t>CLAM_CAT</w:t>
      </w:r>
      <w:r w:rsidR="00BD4093" w:rsidRPr="00810ACA">
        <w:rPr>
          <w:rFonts w:ascii="細明體" w:eastAsia="細明體" w:hAnsi="細明體" w:hint="eastAsia"/>
          <w:bCs/>
          <w:lang w:eastAsia="zh-TW"/>
        </w:rPr>
        <w:t>)</w:t>
      </w:r>
    </w:p>
    <w:p w:rsidR="00D229FB" w:rsidRDefault="00D229F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DengXian" w:hAnsi="細明體" w:hint="eastAsia"/>
          <w:bCs/>
          <w:lang w:eastAsia="zh-CN"/>
        </w:rPr>
        <w:t>案件數</w:t>
      </w:r>
      <w:r>
        <w:rPr>
          <w:rFonts w:ascii="細明體" w:eastAsia="DengXian" w:hAnsi="細明體" w:hint="eastAsia"/>
          <w:bCs/>
          <w:lang w:eastAsia="zh-CN"/>
        </w:rPr>
        <w:t>:</w:t>
      </w:r>
      <w:r w:rsidRPr="00D229FB">
        <w:rPr>
          <w:rFonts w:ascii="細明體" w:eastAsia="細明體" w:hAnsi="細明體" w:hint="eastAsia"/>
          <w:bCs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lang w:eastAsia="zh-TW"/>
        </w:rPr>
        <w:t>空值</w:t>
      </w:r>
    </w:p>
    <w:p w:rsidR="00DD4A72" w:rsidRPr="00DD4A72" w:rsidRDefault="00DD4A72" w:rsidP="00DD4A7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 MIN = 1 MAX = 9</w:t>
      </w:r>
    </w:p>
    <w:p w:rsidR="00D229FB" w:rsidRPr="004F00F7" w:rsidRDefault="00D229F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DengXian" w:hAnsi="細明體" w:hint="eastAsia"/>
          <w:bCs/>
          <w:lang w:eastAsia="zh-CN"/>
        </w:rPr>
        <w:t>核賠人員</w:t>
      </w:r>
    </w:p>
    <w:p w:rsidR="004F00F7" w:rsidRDefault="00FE77FC" w:rsidP="004F00F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DengXian" w:hAnsi="細明體" w:hint="eastAsia"/>
          <w:bCs/>
          <w:lang w:eastAsia="zh-CN"/>
        </w:rPr>
        <w:t xml:space="preserve"> </w:t>
      </w:r>
      <w:r w:rsidR="00084642">
        <w:rPr>
          <w:rFonts w:ascii="細明體" w:eastAsia="DengXian" w:hAnsi="細明體" w:hint="eastAsia"/>
          <w:bCs/>
          <w:lang w:eastAsia="zh-CN"/>
        </w:rPr>
        <w:t>科別下拉選單</w:t>
      </w:r>
      <w:r w:rsidR="00084642">
        <w:rPr>
          <w:rFonts w:ascii="細明體" w:eastAsia="DengXian" w:hAnsi="細明體"/>
          <w:bCs/>
          <w:lang w:eastAsia="zh-TW"/>
        </w:rPr>
        <w:t>(</w:t>
      </w:r>
      <w:r w:rsidR="00084642">
        <w:rPr>
          <w:rFonts w:ascii="細明體" w:eastAsia="DengXian" w:hAnsi="細明體" w:hint="eastAsia"/>
          <w:bCs/>
          <w:lang w:eastAsia="zh-CN"/>
        </w:rPr>
        <w:t>左邊</w:t>
      </w:r>
      <w:r w:rsidR="00084642">
        <w:rPr>
          <w:rFonts w:ascii="細明體" w:eastAsia="DengXian" w:hAnsi="細明體"/>
          <w:bCs/>
          <w:lang w:eastAsia="zh-TW"/>
        </w:rPr>
        <w:t>)</w:t>
      </w:r>
      <w:r w:rsidR="00084642">
        <w:rPr>
          <w:rFonts w:ascii="細明體" w:eastAsia="DengXian" w:hAnsi="細明體" w:hint="eastAsia"/>
          <w:bCs/>
          <w:lang w:eastAsia="zh-TW"/>
        </w:rPr>
        <w:t xml:space="preserve"> </w:t>
      </w:r>
      <w:r w:rsidR="00084642">
        <w:rPr>
          <w:rFonts w:ascii="細明體" w:eastAsia="DengXian" w:hAnsi="細明體" w:hint="eastAsia"/>
          <w:bCs/>
          <w:lang w:eastAsia="zh-TW"/>
        </w:rPr>
        <w:t>欄位内容</w:t>
      </w:r>
      <w:r w:rsidR="00084642" w:rsidRPr="00BD4093">
        <w:rPr>
          <w:rFonts w:ascii="細明體" w:eastAsia="細明體" w:hAnsi="細明體" w:hint="eastAsia"/>
          <w:bCs/>
          <w:lang w:eastAsia="zh-TW"/>
        </w:rPr>
        <w:t xml:space="preserve"> </w:t>
      </w:r>
      <w:r w:rsidR="00084642" w:rsidRPr="00CF4C88">
        <w:rPr>
          <w:rFonts w:ascii="細明體" w:eastAsia="細明體" w:hAnsi="細明體" w:hint="eastAsia"/>
          <w:bCs/>
          <w:lang w:eastAsia="zh-TW"/>
        </w:rPr>
        <w:t>讀中文代碼對照</w:t>
      </w:r>
      <w:r w:rsidR="00084642" w:rsidRPr="00810ACA">
        <w:rPr>
          <w:rFonts w:ascii="細明體" w:eastAsia="細明體" w:hAnsi="細明體" w:hint="eastAsia"/>
          <w:bCs/>
          <w:lang w:eastAsia="zh-TW"/>
        </w:rPr>
        <w:t>(</w:t>
      </w:r>
      <w:r w:rsidR="00084642">
        <w:rPr>
          <w:rFonts w:ascii="細明體" w:eastAsia="細明體" w:hAnsi="細明體"/>
          <w:bCs/>
          <w:lang w:eastAsia="zh-TW"/>
        </w:rPr>
        <w:t>AA</w:t>
      </w:r>
      <w:r w:rsidR="00084642" w:rsidRPr="00810ACA">
        <w:rPr>
          <w:rFonts w:ascii="細明體" w:eastAsia="細明體" w:hAnsi="細明體"/>
          <w:bCs/>
          <w:lang w:eastAsia="zh-TW"/>
        </w:rPr>
        <w:t xml:space="preserve">, </w:t>
      </w:r>
      <w:r w:rsidR="00084642">
        <w:rPr>
          <w:rFonts w:ascii="細明體" w:eastAsia="細明體" w:hAnsi="細明體"/>
          <w:bCs/>
          <w:lang w:eastAsia="zh-TW"/>
        </w:rPr>
        <w:t>CLAIM_DIV_NO</w:t>
      </w:r>
      <w:r w:rsidR="00084642" w:rsidRPr="00810ACA">
        <w:rPr>
          <w:rFonts w:ascii="細明體" w:eastAsia="細明體" w:hAnsi="細明體" w:hint="eastAsia"/>
          <w:bCs/>
          <w:lang w:eastAsia="zh-TW"/>
        </w:rPr>
        <w:t>)</w:t>
      </w:r>
    </w:p>
    <w:p w:rsidR="00084642" w:rsidRPr="00D229FB" w:rsidRDefault="00FE77FC" w:rsidP="0003741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E27489">
        <w:rPr>
          <w:rFonts w:ascii="細明體" w:hAnsi="細明體" w:hint="eastAsia"/>
          <w:bCs/>
          <w:lang w:eastAsia="zh-TW"/>
        </w:rPr>
        <w:t xml:space="preserve"> </w:t>
      </w:r>
      <w:r w:rsidR="00084642">
        <w:rPr>
          <w:rFonts w:ascii="細明體" w:eastAsia="DengXian" w:hAnsi="細明體" w:hint="eastAsia"/>
          <w:bCs/>
          <w:lang w:eastAsia="zh-TW"/>
        </w:rPr>
        <w:t>員工下拉選單</w:t>
      </w:r>
      <w:r w:rsidR="00084642">
        <w:rPr>
          <w:rFonts w:ascii="細明體" w:eastAsia="DengXian" w:hAnsi="細明體"/>
          <w:bCs/>
          <w:lang w:eastAsia="zh-TW"/>
        </w:rPr>
        <w:t>(</w:t>
      </w:r>
      <w:r w:rsidR="00084642">
        <w:rPr>
          <w:rFonts w:ascii="細明體" w:eastAsia="DengXian" w:hAnsi="細明體" w:hint="eastAsia"/>
          <w:bCs/>
          <w:lang w:eastAsia="zh-TW"/>
        </w:rPr>
        <w:t>右邊</w:t>
      </w:r>
      <w:r w:rsidR="00084642">
        <w:rPr>
          <w:rFonts w:ascii="細明體" w:eastAsia="DengXian" w:hAnsi="細明體"/>
          <w:bCs/>
          <w:lang w:eastAsia="zh-TW"/>
        </w:rPr>
        <w:t>)</w:t>
      </w:r>
      <w:r w:rsidR="00084642">
        <w:rPr>
          <w:rFonts w:ascii="細明體" w:eastAsia="DengXian" w:hAnsi="細明體" w:hint="eastAsia"/>
          <w:bCs/>
          <w:lang w:eastAsia="zh-TW"/>
        </w:rPr>
        <w:t xml:space="preserve"> </w:t>
      </w:r>
      <w:r w:rsidR="00084642">
        <w:rPr>
          <w:rFonts w:ascii="細明體" w:eastAsia="DengXian" w:hAnsi="細明體" w:hint="eastAsia"/>
          <w:bCs/>
          <w:lang w:eastAsia="zh-TW"/>
        </w:rPr>
        <w:t>以科別下拉選單讀取員工資料檔</w:t>
      </w:r>
      <w:r w:rsidR="00084642">
        <w:rPr>
          <w:rFonts w:ascii="細明體" w:eastAsia="DengXian" w:hAnsi="細明體"/>
          <w:bCs/>
          <w:lang w:eastAsia="zh-TW"/>
        </w:rPr>
        <w:t>(</w:t>
      </w:r>
      <w:r w:rsidR="00037419" w:rsidRPr="00037419">
        <w:rPr>
          <w:rFonts w:ascii="細明體" w:eastAsia="DengXian" w:hAnsi="細明體"/>
          <w:bCs/>
          <w:lang w:eastAsia="zh-TW"/>
        </w:rPr>
        <w:t>CXLHR.DTA0_EMPLOYEE_WORK</w:t>
      </w:r>
      <w:r w:rsidR="00037419">
        <w:rPr>
          <w:rFonts w:ascii="細明體" w:eastAsia="DengXian" w:hAnsi="細明體"/>
          <w:bCs/>
          <w:lang w:eastAsia="zh-TW"/>
        </w:rPr>
        <w:t>(SQL 1)</w:t>
      </w:r>
      <w:r w:rsidR="00084642">
        <w:rPr>
          <w:rFonts w:ascii="細明體" w:eastAsia="DengXian" w:hAnsi="細明體"/>
          <w:bCs/>
          <w:lang w:eastAsia="zh-TW"/>
        </w:rPr>
        <w:t>)</w:t>
      </w:r>
    </w:p>
    <w:p w:rsidR="00D229FB" w:rsidRPr="00E01490" w:rsidRDefault="00D229F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DengXian" w:hAnsi="細明體" w:hint="eastAsia"/>
          <w:bCs/>
          <w:lang w:eastAsia="zh-CN"/>
        </w:rPr>
        <w:t>範例受編</w:t>
      </w:r>
      <w:r>
        <w:rPr>
          <w:rFonts w:ascii="細明體" w:eastAsia="DengXian" w:hAnsi="細明體"/>
          <w:bCs/>
          <w:lang w:eastAsia="zh-CN"/>
        </w:rPr>
        <w:t>:</w:t>
      </w:r>
      <w:r w:rsidRPr="00D229FB">
        <w:rPr>
          <w:rFonts w:ascii="細明體" w:eastAsia="細明體" w:hAnsi="細明體" w:hint="eastAsia"/>
          <w:bCs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lang w:eastAsia="zh-TW"/>
        </w:rPr>
        <w:t>空值</w:t>
      </w:r>
    </w:p>
    <w:p w:rsidR="009B6055" w:rsidRPr="009B6055" w:rsidRDefault="00732075" w:rsidP="009B6055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DengXian" w:eastAsia="DengXian" w:hAnsi="細明體" w:hint="eastAsia"/>
          <w:b/>
          <w:bCs/>
          <w:color w:val="008000"/>
          <w:lang w:eastAsia="zh-CN"/>
        </w:rPr>
        <w:t>送出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9B6055" w:rsidRPr="009B6055" w:rsidRDefault="009B6055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新細明體" w:hAnsi="新細明體" w:hint="eastAsia"/>
          <w:lang w:eastAsia="zh-TW"/>
        </w:rPr>
        <w:t>逐筆</w:t>
      </w:r>
      <w:r>
        <w:rPr>
          <w:rFonts w:ascii="新細明體" w:eastAsia="DengXian" w:hAnsi="新細明體" w:hint="eastAsia"/>
          <w:lang w:eastAsia="zh-CN"/>
        </w:rPr>
        <w:t>處理</w:t>
      </w:r>
      <w:r>
        <w:rPr>
          <w:rFonts w:ascii="新細明體" w:eastAsia="DengXian" w:hAnsi="新細明體"/>
          <w:lang w:eastAsia="zh-CN"/>
        </w:rPr>
        <w:t>:</w:t>
      </w:r>
    </w:p>
    <w:p w:rsidR="009C012E" w:rsidRDefault="00D24A84" w:rsidP="009B60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DengXian" w:hAnsi="細明體" w:hint="eastAsia"/>
          <w:lang w:eastAsia="zh-TW"/>
        </w:rPr>
        <w:t>若</w:t>
      </w:r>
      <w:r>
        <w:rPr>
          <w:rFonts w:ascii="細明體" w:eastAsia="DengXian" w:hAnsi="細明體" w:hint="eastAsia"/>
          <w:lang w:eastAsia="zh-TW"/>
        </w:rPr>
        <w:t xml:space="preserve"> </w:t>
      </w:r>
      <w:r>
        <w:rPr>
          <w:rFonts w:ascii="細明體" w:eastAsia="DengXian" w:hAnsi="細明體" w:hint="eastAsia"/>
          <w:lang w:eastAsia="zh-TW"/>
        </w:rPr>
        <w:t>商品</w:t>
      </w:r>
      <w:r>
        <w:rPr>
          <w:rFonts w:ascii="細明體" w:eastAsia="DengXian" w:hAnsi="細明體" w:hint="eastAsia"/>
          <w:lang w:eastAsia="zh-TW"/>
        </w:rPr>
        <w:t>/</w:t>
      </w:r>
      <w:r>
        <w:rPr>
          <w:rFonts w:ascii="細明體" w:eastAsia="DengXian" w:hAnsi="細明體" w:hint="eastAsia"/>
          <w:lang w:eastAsia="zh-TW"/>
        </w:rPr>
        <w:t>索賠類別</w:t>
      </w:r>
      <w:r>
        <w:rPr>
          <w:rFonts w:ascii="細明體" w:eastAsia="DengXian" w:hAnsi="細明體" w:hint="eastAsia"/>
          <w:lang w:eastAsia="zh-TW"/>
        </w:rPr>
        <w:t>/</w:t>
      </w:r>
      <w:r>
        <w:rPr>
          <w:rFonts w:ascii="細明體" w:eastAsia="DengXian" w:hAnsi="細明體" w:hint="eastAsia"/>
          <w:lang w:eastAsia="zh-TW"/>
        </w:rPr>
        <w:t>案件數</w:t>
      </w:r>
      <w:r>
        <w:rPr>
          <w:rFonts w:ascii="細明體" w:eastAsia="DengXian" w:hAnsi="細明體" w:hint="eastAsia"/>
          <w:lang w:eastAsia="zh-TW"/>
        </w:rPr>
        <w:t>/</w:t>
      </w:r>
      <w:r>
        <w:rPr>
          <w:rFonts w:ascii="細明體" w:eastAsia="DengXian" w:hAnsi="細明體" w:hint="eastAsia"/>
          <w:lang w:eastAsia="zh-TW"/>
        </w:rPr>
        <w:t>核賠人員</w:t>
      </w:r>
      <w:r>
        <w:rPr>
          <w:rFonts w:ascii="細明體" w:eastAsia="DengXian" w:hAnsi="細明體" w:hint="eastAsia"/>
          <w:lang w:eastAsia="zh-TW"/>
        </w:rPr>
        <w:t xml:space="preserve"> </w:t>
      </w:r>
      <w:r>
        <w:rPr>
          <w:rFonts w:ascii="細明體" w:eastAsia="DengXian" w:hAnsi="細明體" w:hint="eastAsia"/>
          <w:lang w:eastAsia="zh-TW"/>
        </w:rPr>
        <w:t>其中一個</w:t>
      </w:r>
      <w:r w:rsidRPr="00E27489">
        <w:rPr>
          <w:rFonts w:ascii="細明體" w:hAnsi="細明體" w:hint="eastAsia"/>
          <w:lang w:eastAsia="zh-TW"/>
        </w:rPr>
        <w:t>不為</w:t>
      </w:r>
      <w:r>
        <w:rPr>
          <w:rFonts w:ascii="細明體" w:eastAsia="DengXian" w:hAnsi="細明體" w:hint="eastAsia"/>
          <w:lang w:eastAsia="zh-TW"/>
        </w:rPr>
        <w:t>空值</w:t>
      </w:r>
      <w:r>
        <w:rPr>
          <w:rFonts w:ascii="細明體" w:eastAsia="DengXian" w:hAnsi="細明體" w:hint="eastAsia"/>
          <w:lang w:eastAsia="zh-TW"/>
        </w:rPr>
        <w:t xml:space="preserve"> </w:t>
      </w:r>
      <w:r>
        <w:rPr>
          <w:rFonts w:ascii="細明體" w:eastAsia="DengXian" w:hAnsi="細明體" w:hint="eastAsia"/>
          <w:lang w:eastAsia="zh-TW"/>
        </w:rPr>
        <w:t>要做</w:t>
      </w:r>
      <w:r>
        <w:rPr>
          <w:rFonts w:ascii="細明體" w:eastAsia="DengXian" w:hAnsi="細明體" w:hint="eastAsia"/>
          <w:lang w:eastAsia="zh-TW"/>
        </w:rPr>
        <w:t xml:space="preserve"> </w:t>
      </w:r>
      <w:r w:rsidR="009C012E" w:rsidRPr="00E01490">
        <w:rPr>
          <w:rFonts w:ascii="細明體" w:eastAsia="細明體" w:hAnsi="細明體" w:hint="eastAsia"/>
          <w:lang w:eastAsia="zh-TW"/>
        </w:rPr>
        <w:t>檢核</w:t>
      </w:r>
    </w:p>
    <w:p w:rsidR="00732075" w:rsidRDefault="008367B5" w:rsidP="009B605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E27489">
        <w:rPr>
          <w:rFonts w:ascii="DengXian" w:hAnsi="細明體" w:hint="eastAsia"/>
          <w:bCs/>
          <w:lang w:eastAsia="zh-TW"/>
        </w:rPr>
        <w:t xml:space="preserve"> </w:t>
      </w:r>
      <w:r w:rsidR="00732075">
        <w:rPr>
          <w:rFonts w:ascii="DengXian" w:eastAsia="DengXian" w:hAnsi="細明體" w:hint="eastAsia"/>
          <w:bCs/>
          <w:lang w:eastAsia="zh-TW"/>
        </w:rPr>
        <w:t>商品</w:t>
      </w:r>
      <w:r w:rsidR="00732075">
        <w:rPr>
          <w:rFonts w:ascii="細明體" w:eastAsia="細明體" w:hAnsi="細明體" w:hint="eastAsia"/>
          <w:bCs/>
          <w:lang w:eastAsia="zh-TW"/>
        </w:rPr>
        <w:t>:</w:t>
      </w:r>
      <w:r w:rsidR="00034E15" w:rsidRPr="00034E15">
        <w:rPr>
          <w:rFonts w:ascii="細明體" w:eastAsia="細明體" w:hAnsi="細明體" w:hint="eastAsia"/>
          <w:bCs/>
          <w:lang w:eastAsia="zh-TW"/>
        </w:rPr>
        <w:t xml:space="preserve"> </w:t>
      </w:r>
      <w:r w:rsidR="00034E15" w:rsidRPr="00E01490">
        <w:rPr>
          <w:rFonts w:ascii="細明體" w:eastAsia="細明體" w:hAnsi="細明體" w:hint="eastAsia"/>
          <w:bCs/>
          <w:lang w:eastAsia="zh-TW"/>
        </w:rPr>
        <w:t>不能為空值</w:t>
      </w:r>
      <w:r w:rsidR="00034E15">
        <w:rPr>
          <w:rFonts w:ascii="細明體" w:eastAsia="細明體" w:hAnsi="細明體" w:hint="eastAsia"/>
          <w:bCs/>
          <w:lang w:eastAsia="zh-TW"/>
        </w:rPr>
        <w:t xml:space="preserve">, </w:t>
      </w:r>
      <w:r w:rsidR="00034E15" w:rsidRPr="00E01490">
        <w:rPr>
          <w:rFonts w:ascii="細明體" w:eastAsia="細明體" w:hAnsi="細明體" w:hint="eastAsia"/>
          <w:bCs/>
          <w:lang w:eastAsia="zh-TW"/>
        </w:rPr>
        <w:t>自動轉大寫</w:t>
      </w:r>
    </w:p>
    <w:p w:rsidR="00732075" w:rsidRPr="00D229FB" w:rsidRDefault="008367B5" w:rsidP="009B605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DengXian" w:hAnsi="細明體" w:hint="eastAsia"/>
          <w:bCs/>
          <w:lang w:eastAsia="zh-TW"/>
        </w:rPr>
        <w:t xml:space="preserve"> </w:t>
      </w:r>
      <w:r w:rsidR="00732075">
        <w:rPr>
          <w:rFonts w:ascii="細明體" w:eastAsia="DengXian" w:hAnsi="細明體" w:hint="eastAsia"/>
          <w:bCs/>
          <w:lang w:eastAsia="zh-CN"/>
        </w:rPr>
        <w:t>索賠類別</w:t>
      </w:r>
      <w:r w:rsidR="00732075">
        <w:rPr>
          <w:rFonts w:ascii="細明體" w:eastAsia="DengXian" w:hAnsi="細明體" w:hint="eastAsia"/>
          <w:bCs/>
          <w:lang w:eastAsia="zh-CN"/>
        </w:rPr>
        <w:t>:</w:t>
      </w:r>
      <w:r w:rsidR="00034E15" w:rsidRPr="00034E15">
        <w:rPr>
          <w:rFonts w:ascii="細明體" w:eastAsia="細明體" w:hAnsi="細明體" w:hint="eastAsia"/>
          <w:bCs/>
          <w:lang w:eastAsia="zh-TW"/>
        </w:rPr>
        <w:t xml:space="preserve"> </w:t>
      </w:r>
      <w:r w:rsidR="00034E15" w:rsidRPr="00E01490">
        <w:rPr>
          <w:rFonts w:ascii="細明體" w:eastAsia="細明體" w:hAnsi="細明體" w:hint="eastAsia"/>
          <w:bCs/>
          <w:lang w:eastAsia="zh-TW"/>
        </w:rPr>
        <w:t>不能為空值</w:t>
      </w:r>
    </w:p>
    <w:p w:rsidR="00732075" w:rsidRPr="00D229FB" w:rsidRDefault="008367B5" w:rsidP="009B605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DengXian" w:hAnsi="細明體" w:hint="eastAsia"/>
          <w:bCs/>
          <w:lang w:eastAsia="zh-CN"/>
        </w:rPr>
        <w:t xml:space="preserve"> </w:t>
      </w:r>
      <w:r w:rsidR="00732075">
        <w:rPr>
          <w:rFonts w:ascii="細明體" w:eastAsia="DengXian" w:hAnsi="細明體" w:hint="eastAsia"/>
          <w:bCs/>
          <w:lang w:eastAsia="zh-CN"/>
        </w:rPr>
        <w:t>案件數</w:t>
      </w:r>
      <w:r w:rsidR="00732075">
        <w:rPr>
          <w:rFonts w:ascii="細明體" w:eastAsia="DengXian" w:hAnsi="細明體" w:hint="eastAsia"/>
          <w:bCs/>
          <w:lang w:eastAsia="zh-CN"/>
        </w:rPr>
        <w:t>:</w:t>
      </w:r>
      <w:r w:rsidR="00732075" w:rsidRPr="00D229FB">
        <w:rPr>
          <w:rFonts w:ascii="細明體" w:eastAsia="細明體" w:hAnsi="細明體" w:hint="eastAsia"/>
          <w:bCs/>
          <w:lang w:eastAsia="zh-TW"/>
        </w:rPr>
        <w:t xml:space="preserve"> </w:t>
      </w:r>
      <w:r w:rsidR="00034E15" w:rsidRPr="00E01490">
        <w:rPr>
          <w:rFonts w:ascii="細明體" w:eastAsia="細明體" w:hAnsi="細明體" w:hint="eastAsia"/>
          <w:bCs/>
          <w:lang w:eastAsia="zh-TW"/>
        </w:rPr>
        <w:t>不能為空值</w:t>
      </w:r>
      <w:r w:rsidR="004C6216">
        <w:rPr>
          <w:rFonts w:ascii="細明體" w:eastAsia="細明體" w:hAnsi="細明體" w:hint="eastAsia"/>
          <w:bCs/>
          <w:lang w:eastAsia="zh-TW"/>
        </w:rPr>
        <w:t>, 1</w:t>
      </w:r>
      <w:r w:rsidR="004C6216">
        <w:rPr>
          <w:rFonts w:ascii="細明體" w:eastAsia="細明體" w:hAnsi="細明體"/>
          <w:bCs/>
          <w:lang w:eastAsia="zh-TW"/>
        </w:rPr>
        <w:t>-9</w:t>
      </w:r>
    </w:p>
    <w:p w:rsidR="00732075" w:rsidRDefault="008367B5" w:rsidP="009B605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DengXian" w:hAnsi="細明體" w:hint="eastAsia"/>
          <w:bCs/>
          <w:lang w:eastAsia="zh-CN"/>
        </w:rPr>
        <w:t xml:space="preserve"> </w:t>
      </w:r>
      <w:r w:rsidR="00732075">
        <w:rPr>
          <w:rFonts w:ascii="細明體" w:eastAsia="DengXian" w:hAnsi="細明體" w:hint="eastAsia"/>
          <w:bCs/>
          <w:lang w:eastAsia="zh-CN"/>
        </w:rPr>
        <w:t>核賠人員</w:t>
      </w:r>
      <w:r w:rsidR="00732075">
        <w:rPr>
          <w:rFonts w:ascii="細明體" w:eastAsia="DengXian" w:hAnsi="細明體" w:hint="eastAsia"/>
          <w:bCs/>
          <w:lang w:eastAsia="zh-CN"/>
        </w:rPr>
        <w:t>:</w:t>
      </w:r>
      <w:r w:rsidR="00732075" w:rsidRPr="00D229FB">
        <w:rPr>
          <w:rFonts w:ascii="細明體" w:eastAsia="細明體" w:hAnsi="細明體" w:hint="eastAsia"/>
          <w:bCs/>
          <w:lang w:eastAsia="zh-TW"/>
        </w:rPr>
        <w:t xml:space="preserve"> </w:t>
      </w:r>
      <w:r w:rsidR="00034E15" w:rsidRPr="00E01490">
        <w:rPr>
          <w:rFonts w:ascii="細明體" w:eastAsia="細明體" w:hAnsi="細明體" w:hint="eastAsia"/>
          <w:bCs/>
          <w:lang w:eastAsia="zh-TW"/>
        </w:rPr>
        <w:t>不能為空值</w:t>
      </w:r>
    </w:p>
    <w:p w:rsidR="004B4BE6" w:rsidRPr="004B4BE6" w:rsidRDefault="008367B5" w:rsidP="009B605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E27489">
        <w:rPr>
          <w:rFonts w:ascii="細明體" w:hAnsi="細明體" w:hint="eastAsia"/>
          <w:bCs/>
          <w:lang w:eastAsia="zh-TW"/>
        </w:rPr>
        <w:t xml:space="preserve"> </w:t>
      </w:r>
      <w:r w:rsidR="004B4BE6">
        <w:rPr>
          <w:rFonts w:ascii="細明體" w:eastAsia="DengXian" w:hAnsi="細明體" w:hint="eastAsia"/>
          <w:bCs/>
          <w:lang w:eastAsia="zh-TW"/>
        </w:rPr>
        <w:t>若</w:t>
      </w:r>
      <w:r w:rsidR="004B4BE6" w:rsidRPr="00E27489">
        <w:rPr>
          <w:rFonts w:ascii="細明體" w:hAnsi="細明體" w:hint="eastAsia"/>
          <w:bCs/>
          <w:lang w:eastAsia="zh-TW"/>
        </w:rPr>
        <w:t xml:space="preserve"> </w:t>
      </w:r>
      <w:r w:rsidR="004B4BE6">
        <w:rPr>
          <w:rFonts w:ascii="細明體" w:eastAsia="DengXian" w:hAnsi="細明體" w:hint="eastAsia"/>
          <w:bCs/>
          <w:lang w:eastAsia="zh-TW"/>
        </w:rPr>
        <w:t>範例受編</w:t>
      </w:r>
      <w:r w:rsidR="004B4BE6">
        <w:rPr>
          <w:rFonts w:ascii="細明體" w:eastAsia="DengXian" w:hAnsi="細明體" w:hint="eastAsia"/>
          <w:bCs/>
          <w:lang w:eastAsia="zh-TW"/>
        </w:rPr>
        <w:t xml:space="preserve"> </w:t>
      </w:r>
      <w:r w:rsidR="004B4BE6">
        <w:rPr>
          <w:rFonts w:ascii="細明體" w:eastAsia="DengXian" w:hAnsi="細明體" w:hint="eastAsia"/>
          <w:bCs/>
          <w:lang w:eastAsia="zh-TW"/>
        </w:rPr>
        <w:t>空值</w:t>
      </w:r>
      <w:r w:rsidR="004B4BE6">
        <w:rPr>
          <w:rFonts w:ascii="細明體" w:eastAsia="DengXian" w:hAnsi="細明體" w:hint="eastAsia"/>
          <w:bCs/>
          <w:lang w:eastAsia="zh-TW"/>
        </w:rPr>
        <w:t xml:space="preserve"> </w:t>
      </w:r>
    </w:p>
    <w:p w:rsidR="004B4BE6" w:rsidRDefault="004B4BE6" w:rsidP="009B6055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DengXian" w:hAnsi="細明體" w:hint="eastAsia"/>
          <w:bCs/>
          <w:lang w:eastAsia="zh-TW"/>
        </w:rPr>
        <w:t>範例受編</w:t>
      </w:r>
      <w:r w:rsidRPr="00E27489">
        <w:rPr>
          <w:rFonts w:ascii="細明體" w:hAnsi="細明體" w:hint="eastAsia"/>
          <w:bCs/>
          <w:lang w:eastAsia="zh-TW"/>
        </w:rPr>
        <w:t xml:space="preserve"> = </w:t>
      </w:r>
      <w:r w:rsidRPr="004B4BE6">
        <w:rPr>
          <w:rFonts w:ascii="細明體" w:eastAsia="DengXian" w:hAnsi="細明體"/>
          <w:bCs/>
          <w:lang w:eastAsia="zh-TW"/>
        </w:rPr>
        <w:t>17011100020001</w:t>
      </w:r>
    </w:p>
    <w:p w:rsidR="009C012E" w:rsidRPr="009B6055" w:rsidRDefault="008367B5" w:rsidP="009B605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 </w:t>
      </w:r>
      <w:r w:rsidR="00F329CE">
        <w:rPr>
          <w:rFonts w:ascii="細明體" w:eastAsia="細明體" w:hAnsi="細明體" w:hint="eastAsia"/>
          <w:bCs/>
          <w:lang w:eastAsia="zh-TW"/>
        </w:rPr>
        <w:t xml:space="preserve">CALL </w:t>
      </w:r>
      <w:r w:rsidR="004B4BE6" w:rsidRPr="004B4BE6">
        <w:rPr>
          <w:rFonts w:ascii="細明體" w:eastAsia="細明體" w:hAnsi="細明體"/>
          <w:bCs/>
          <w:lang w:eastAsia="zh-TW"/>
        </w:rPr>
        <w:t>AA_Z6Z100</w:t>
      </w:r>
      <w:r w:rsidR="004B4BE6">
        <w:rPr>
          <w:rFonts w:ascii="細明體" w:eastAsia="細明體" w:hAnsi="細明體"/>
          <w:bCs/>
          <w:lang w:eastAsia="zh-TW"/>
        </w:rPr>
        <w:t>.</w:t>
      </w:r>
      <w:r w:rsidR="004B4BE6" w:rsidRPr="004B4BE6">
        <w:t xml:space="preserve"> </w:t>
      </w:r>
      <w:r w:rsidR="004B4BE6" w:rsidRPr="004B4BE6">
        <w:rPr>
          <w:rFonts w:ascii="細明體" w:eastAsia="細明體" w:hAnsi="細明體"/>
          <w:bCs/>
          <w:lang w:eastAsia="zh-TW"/>
        </w:rPr>
        <w:t>createCase_byPlanS2</w:t>
      </w:r>
      <w:r w:rsidR="004B4BE6">
        <w:rPr>
          <w:rFonts w:ascii="細明體" w:eastAsia="細明體" w:hAnsi="細明體"/>
          <w:bCs/>
          <w:lang w:eastAsia="zh-TW"/>
        </w:rPr>
        <w:t>(</w:t>
      </w:r>
      <w:r w:rsidR="004B4BE6">
        <w:rPr>
          <w:rFonts w:ascii="細明體" w:eastAsia="DengXian" w:hAnsi="細明體" w:hint="eastAsia"/>
          <w:bCs/>
          <w:lang w:eastAsia="zh-TW"/>
        </w:rPr>
        <w:t>範例受編</w:t>
      </w:r>
      <w:r w:rsidR="004B4BE6" w:rsidRPr="00E27489">
        <w:rPr>
          <w:rFonts w:ascii="細明體" w:hAnsi="細明體" w:hint="eastAsia"/>
          <w:bCs/>
          <w:lang w:eastAsia="zh-TW"/>
        </w:rPr>
        <w:t xml:space="preserve">, </w:t>
      </w:r>
      <w:r w:rsidR="004B4BE6">
        <w:rPr>
          <w:rFonts w:ascii="DengXian" w:eastAsia="DengXian" w:hAnsi="細明體" w:hint="eastAsia"/>
          <w:bCs/>
          <w:lang w:eastAsia="zh-TW"/>
        </w:rPr>
        <w:t>商品</w:t>
      </w:r>
      <w:r w:rsidR="004B4BE6" w:rsidRPr="00E27489">
        <w:rPr>
          <w:rFonts w:ascii="DengXian" w:hAnsi="細明體" w:hint="eastAsia"/>
          <w:bCs/>
          <w:lang w:eastAsia="zh-TW"/>
        </w:rPr>
        <w:t xml:space="preserve">, </w:t>
      </w:r>
      <w:r w:rsidR="00AE5B71" w:rsidRPr="00E27489">
        <w:rPr>
          <w:rFonts w:ascii="DengXian" w:hAnsi="細明體"/>
          <w:bCs/>
          <w:lang w:eastAsia="zh-TW"/>
        </w:rPr>
        <w:t xml:space="preserve">1, </w:t>
      </w:r>
      <w:r w:rsidR="00AE5B71">
        <w:rPr>
          <w:rFonts w:ascii="細明體" w:eastAsia="DengXian" w:hAnsi="細明體" w:hint="eastAsia"/>
          <w:bCs/>
          <w:lang w:eastAsia="zh-CN"/>
        </w:rPr>
        <w:t>案件數</w:t>
      </w:r>
      <w:r w:rsidR="00AE5B71">
        <w:rPr>
          <w:rFonts w:ascii="細明體" w:eastAsia="DengXian" w:hAnsi="細明體" w:hint="eastAsia"/>
          <w:bCs/>
          <w:lang w:eastAsia="zh-CN"/>
        </w:rPr>
        <w:t xml:space="preserve">, </w:t>
      </w:r>
      <w:r w:rsidR="004B4BE6">
        <w:rPr>
          <w:rFonts w:ascii="細明體" w:eastAsia="DengXian" w:hAnsi="細明體" w:hint="eastAsia"/>
          <w:bCs/>
          <w:lang w:eastAsia="zh-CN"/>
        </w:rPr>
        <w:t>索賠類別</w:t>
      </w:r>
      <w:r w:rsidR="004B4BE6">
        <w:rPr>
          <w:rFonts w:ascii="細明體" w:eastAsia="細明體" w:hAnsi="細明體"/>
          <w:bCs/>
          <w:lang w:eastAsia="zh-TW"/>
        </w:rPr>
        <w:t>)</w:t>
      </w:r>
      <w:r w:rsidR="00C85595">
        <w:rPr>
          <w:rFonts w:ascii="細明體" w:eastAsia="細明體" w:hAnsi="細明體"/>
          <w:bCs/>
          <w:lang w:eastAsia="zh-TW"/>
        </w:rPr>
        <w:t xml:space="preserve"> </w:t>
      </w:r>
      <w:r w:rsidR="00C85595">
        <w:rPr>
          <w:rFonts w:ascii="細明體" w:eastAsia="DengXian" w:hAnsi="細明體" w:hint="eastAsia"/>
          <w:bCs/>
          <w:lang w:eastAsia="zh-CN"/>
        </w:rPr>
        <w:t>取得</w:t>
      </w:r>
      <w:r w:rsidR="00C85595">
        <w:rPr>
          <w:rFonts w:ascii="細明體" w:eastAsia="DengXian" w:hAnsi="細明體"/>
          <w:bCs/>
          <w:lang w:eastAsia="zh-CN"/>
        </w:rPr>
        <w:t xml:space="preserve"> </w:t>
      </w:r>
      <w:r w:rsidR="009B6055">
        <w:rPr>
          <w:rFonts w:ascii="細明體" w:eastAsia="DengXian" w:hAnsi="細明體"/>
          <w:bCs/>
          <w:lang w:eastAsia="zh-CN"/>
        </w:rPr>
        <w:t>$</w:t>
      </w:r>
      <w:r w:rsidR="009B6055">
        <w:rPr>
          <w:rFonts w:ascii="細明體" w:eastAsia="DengXian" w:hAnsi="細明體" w:hint="eastAsia"/>
          <w:bCs/>
          <w:lang w:eastAsia="zh-CN"/>
        </w:rPr>
        <w:t>受理編號</w:t>
      </w:r>
      <w:r w:rsidR="009B6055">
        <w:rPr>
          <w:rFonts w:ascii="細明體" w:eastAsia="DengXian" w:hAnsi="細明體" w:hint="eastAsia"/>
          <w:bCs/>
          <w:lang w:eastAsia="zh-CN"/>
        </w:rPr>
        <w:t xml:space="preserve"> </w:t>
      </w:r>
      <w:r w:rsidR="009B6055">
        <w:rPr>
          <w:rFonts w:ascii="細明體" w:eastAsia="DengXian" w:hAnsi="細明體" w:hint="eastAsia"/>
          <w:bCs/>
          <w:lang w:eastAsia="zh-CN"/>
        </w:rPr>
        <w:t>和</w:t>
      </w:r>
      <w:r w:rsidR="009B6055">
        <w:rPr>
          <w:rFonts w:ascii="細明體" w:eastAsia="DengXian" w:hAnsi="細明體" w:hint="eastAsia"/>
          <w:bCs/>
          <w:lang w:eastAsia="zh-CN"/>
        </w:rPr>
        <w:t xml:space="preserve"> </w:t>
      </w:r>
      <w:r w:rsidR="009B6055">
        <w:rPr>
          <w:rFonts w:ascii="細明體" w:eastAsia="DengXian" w:hAnsi="細明體"/>
          <w:bCs/>
          <w:lang w:eastAsia="zh-CN"/>
        </w:rPr>
        <w:t>$</w:t>
      </w:r>
      <w:r w:rsidR="009B6055">
        <w:rPr>
          <w:rFonts w:ascii="細明體" w:eastAsia="DengXian" w:hAnsi="細明體" w:hint="eastAsia"/>
          <w:bCs/>
          <w:lang w:eastAsia="zh-CN"/>
        </w:rPr>
        <w:t>保單號碼</w:t>
      </w:r>
    </w:p>
    <w:p w:rsidR="00291098" w:rsidRDefault="008367B5" w:rsidP="009B605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 xml:space="preserve"> </w:t>
      </w:r>
      <w:r w:rsidR="009B6055">
        <w:rPr>
          <w:rFonts w:ascii="細明體" w:eastAsia="細明體" w:hAnsi="細明體"/>
          <w:bCs/>
          <w:lang w:eastAsia="zh-TW"/>
        </w:rPr>
        <w:t>UPDATE DBAA.</w:t>
      </w:r>
      <w:r w:rsidR="00291098">
        <w:rPr>
          <w:rFonts w:ascii="細明體" w:eastAsia="細明體" w:hAnsi="細明體"/>
          <w:bCs/>
          <w:lang w:eastAsia="zh-TW"/>
        </w:rPr>
        <w:t>DTAAA001</w:t>
      </w:r>
    </w:p>
    <w:p w:rsidR="00692494" w:rsidRDefault="00692494" w:rsidP="0069249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/>
          <w:bCs/>
          <w:lang w:eastAsia="zh-TW"/>
        </w:rPr>
        <w:t>SET</w:t>
      </w:r>
    </w:p>
    <w:p w:rsidR="00291098" w:rsidRDefault="00291098" w:rsidP="0069249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291098">
        <w:rPr>
          <w:rFonts w:ascii="細明體" w:eastAsia="細明體" w:hAnsi="細明體" w:hint="eastAsia"/>
          <w:bCs/>
          <w:lang w:eastAsia="zh-TW"/>
        </w:rPr>
        <w:t>核賠人員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DengXian" w:hAnsi="細明體" w:hint="eastAsia"/>
          <w:bCs/>
          <w:lang w:eastAsia="zh-TW"/>
        </w:rPr>
        <w:t>畫面</w:t>
      </w:r>
      <w:r>
        <w:rPr>
          <w:rFonts w:ascii="細明體" w:eastAsia="DengXian" w:hAnsi="細明體" w:hint="eastAsia"/>
          <w:bCs/>
          <w:lang w:eastAsia="zh-TW"/>
        </w:rPr>
        <w:t>.</w:t>
      </w:r>
      <w:r>
        <w:rPr>
          <w:rFonts w:ascii="細明體" w:eastAsia="DengXian" w:hAnsi="細明體" w:hint="eastAsia"/>
          <w:bCs/>
          <w:lang w:eastAsia="zh-TW"/>
        </w:rPr>
        <w:t>核賠人員</w:t>
      </w:r>
      <w:r>
        <w:rPr>
          <w:rFonts w:ascii="細明體" w:eastAsia="DengXian" w:hAnsi="細明體"/>
          <w:bCs/>
          <w:lang w:eastAsia="zh-TW"/>
        </w:rPr>
        <w:t xml:space="preserve"> ID</w:t>
      </w:r>
    </w:p>
    <w:p w:rsidR="00291098" w:rsidRDefault="00291098" w:rsidP="0069249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291098">
        <w:rPr>
          <w:rFonts w:ascii="細明體" w:eastAsia="細明體" w:hAnsi="細明體" w:hint="eastAsia"/>
          <w:bCs/>
          <w:lang w:eastAsia="zh-TW"/>
        </w:rPr>
        <w:t>核賠人員姓名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DengXian" w:hAnsi="細明體" w:hint="eastAsia"/>
          <w:bCs/>
          <w:lang w:eastAsia="zh-TW"/>
        </w:rPr>
        <w:t>畫面</w:t>
      </w:r>
      <w:r>
        <w:rPr>
          <w:rFonts w:ascii="細明體" w:eastAsia="DengXian" w:hAnsi="細明體" w:hint="eastAsia"/>
          <w:bCs/>
          <w:lang w:eastAsia="zh-TW"/>
        </w:rPr>
        <w:t>.</w:t>
      </w:r>
      <w:r>
        <w:rPr>
          <w:rFonts w:ascii="細明體" w:eastAsia="DengXian" w:hAnsi="細明體" w:hint="eastAsia"/>
          <w:bCs/>
          <w:lang w:eastAsia="zh-TW"/>
        </w:rPr>
        <w:t>核賠人員姓名</w:t>
      </w:r>
    </w:p>
    <w:p w:rsidR="00291098" w:rsidRDefault="00291098" w:rsidP="0069249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291098">
        <w:rPr>
          <w:rFonts w:ascii="細明體" w:eastAsia="細明體" w:hAnsi="細明體" w:hint="eastAsia"/>
          <w:bCs/>
          <w:lang w:eastAsia="zh-TW"/>
        </w:rPr>
        <w:t>核賠單位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DengXian" w:hAnsi="細明體" w:hint="eastAsia"/>
          <w:bCs/>
          <w:lang w:eastAsia="zh-CN"/>
        </w:rPr>
        <w:t>畫面</w:t>
      </w:r>
      <w:r>
        <w:rPr>
          <w:rFonts w:ascii="細明體" w:eastAsia="DengXian" w:hAnsi="細明體" w:hint="eastAsia"/>
          <w:bCs/>
          <w:lang w:eastAsia="zh-CN"/>
        </w:rPr>
        <w:t>.</w:t>
      </w:r>
      <w:r>
        <w:rPr>
          <w:rFonts w:ascii="細明體" w:eastAsia="DengXian" w:hAnsi="細明體" w:hint="eastAsia"/>
          <w:bCs/>
          <w:lang w:eastAsia="zh-CN"/>
        </w:rPr>
        <w:t>核賠人員單位代號</w:t>
      </w:r>
    </w:p>
    <w:p w:rsidR="00291098" w:rsidRDefault="00291098" w:rsidP="0069249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291098">
        <w:rPr>
          <w:rFonts w:ascii="細明體" w:eastAsia="細明體" w:hAnsi="細明體" w:hint="eastAsia"/>
          <w:bCs/>
          <w:lang w:eastAsia="zh-TW"/>
        </w:rPr>
        <w:t>核賠單位中文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DengXian" w:hAnsi="細明體" w:hint="eastAsia"/>
          <w:bCs/>
          <w:lang w:eastAsia="zh-TW"/>
        </w:rPr>
        <w:t>畫面</w:t>
      </w:r>
      <w:r>
        <w:rPr>
          <w:rFonts w:ascii="細明體" w:eastAsia="DengXian" w:hAnsi="細明體" w:hint="eastAsia"/>
          <w:bCs/>
          <w:lang w:eastAsia="zh-TW"/>
        </w:rPr>
        <w:t>.</w:t>
      </w:r>
      <w:r>
        <w:rPr>
          <w:rFonts w:ascii="細明體" w:eastAsia="DengXian" w:hAnsi="細明體" w:hint="eastAsia"/>
          <w:bCs/>
          <w:lang w:eastAsia="zh-TW"/>
        </w:rPr>
        <w:t>核賠人員</w:t>
      </w:r>
      <w:r>
        <w:rPr>
          <w:rFonts w:ascii="細明體" w:eastAsia="DengXian" w:hAnsi="細明體" w:hint="eastAsia"/>
          <w:bCs/>
          <w:lang w:eastAsia="zh-CN"/>
        </w:rPr>
        <w:t>名字</w:t>
      </w:r>
    </w:p>
    <w:p w:rsidR="00291098" w:rsidRDefault="00291098" w:rsidP="0069249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291098">
        <w:rPr>
          <w:rFonts w:ascii="細明體" w:eastAsia="細明體" w:hAnsi="細明體" w:hint="eastAsia"/>
          <w:bCs/>
          <w:lang w:eastAsia="zh-TW"/>
        </w:rPr>
        <w:t>簽擬人員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DengXian" w:hAnsi="細明體" w:hint="eastAsia"/>
          <w:bCs/>
          <w:lang w:eastAsia="zh-TW"/>
        </w:rPr>
        <w:t>畫面</w:t>
      </w:r>
      <w:r>
        <w:rPr>
          <w:rFonts w:ascii="細明體" w:eastAsia="DengXian" w:hAnsi="細明體" w:hint="eastAsia"/>
          <w:bCs/>
          <w:lang w:eastAsia="zh-TW"/>
        </w:rPr>
        <w:t>.</w:t>
      </w:r>
      <w:r>
        <w:rPr>
          <w:rFonts w:ascii="細明體" w:eastAsia="DengXian" w:hAnsi="細明體" w:hint="eastAsia"/>
          <w:bCs/>
          <w:lang w:eastAsia="zh-TW"/>
        </w:rPr>
        <w:t>核賠人員</w:t>
      </w:r>
      <w:r>
        <w:rPr>
          <w:rFonts w:ascii="細明體" w:eastAsia="DengXian" w:hAnsi="細明體"/>
          <w:bCs/>
          <w:lang w:eastAsia="zh-TW"/>
        </w:rPr>
        <w:t xml:space="preserve"> ID</w:t>
      </w:r>
    </w:p>
    <w:p w:rsidR="00291098" w:rsidRDefault="00291098" w:rsidP="0069249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291098">
        <w:rPr>
          <w:rFonts w:ascii="細明體" w:eastAsia="細明體" w:hAnsi="細明體" w:hint="eastAsia"/>
          <w:bCs/>
          <w:lang w:eastAsia="zh-TW"/>
        </w:rPr>
        <w:t>簽擬人員姓名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DengXian" w:hAnsi="細明體" w:hint="eastAsia"/>
          <w:bCs/>
          <w:lang w:eastAsia="zh-TW"/>
        </w:rPr>
        <w:t>畫面</w:t>
      </w:r>
      <w:r>
        <w:rPr>
          <w:rFonts w:ascii="細明體" w:eastAsia="DengXian" w:hAnsi="細明體" w:hint="eastAsia"/>
          <w:bCs/>
          <w:lang w:eastAsia="zh-TW"/>
        </w:rPr>
        <w:t>.</w:t>
      </w:r>
      <w:r>
        <w:rPr>
          <w:rFonts w:ascii="細明體" w:eastAsia="DengXian" w:hAnsi="細明體" w:hint="eastAsia"/>
          <w:bCs/>
          <w:lang w:eastAsia="zh-TW"/>
        </w:rPr>
        <w:t>核賠人員姓名</w:t>
      </w:r>
    </w:p>
    <w:p w:rsidR="00291098" w:rsidRDefault="00291098" w:rsidP="0069249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291098">
        <w:rPr>
          <w:rFonts w:ascii="細明體" w:eastAsia="細明體" w:hAnsi="細明體" w:hint="eastAsia"/>
          <w:bCs/>
          <w:lang w:eastAsia="zh-TW"/>
        </w:rPr>
        <w:t>簽擬單位</w:t>
      </w:r>
      <w:r>
        <w:rPr>
          <w:rFonts w:ascii="細明體" w:eastAsia="細明體" w:hAnsi="細明體" w:hint="eastAsia"/>
          <w:bCs/>
          <w:lang w:eastAsia="zh-TW"/>
        </w:rPr>
        <w:t xml:space="preserve"> = </w:t>
      </w:r>
      <w:r>
        <w:rPr>
          <w:rFonts w:ascii="細明體" w:eastAsia="DengXian" w:hAnsi="細明體" w:hint="eastAsia"/>
          <w:bCs/>
          <w:lang w:eastAsia="zh-TW"/>
        </w:rPr>
        <w:t>畫面</w:t>
      </w:r>
      <w:r>
        <w:rPr>
          <w:rFonts w:ascii="細明體" w:eastAsia="DengXian" w:hAnsi="細明體" w:hint="eastAsia"/>
          <w:bCs/>
          <w:lang w:eastAsia="zh-TW"/>
        </w:rPr>
        <w:t>.</w:t>
      </w:r>
      <w:r>
        <w:rPr>
          <w:rFonts w:ascii="細明體" w:eastAsia="DengXian" w:hAnsi="細明體" w:hint="eastAsia"/>
          <w:bCs/>
          <w:lang w:eastAsia="zh-TW"/>
        </w:rPr>
        <w:t>核賠人員單位代號</w:t>
      </w:r>
    </w:p>
    <w:p w:rsidR="00291098" w:rsidRPr="00692494" w:rsidRDefault="00291098" w:rsidP="0069249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291098">
        <w:rPr>
          <w:rFonts w:ascii="細明體" w:eastAsia="細明體" w:hAnsi="細明體" w:hint="eastAsia"/>
          <w:bCs/>
          <w:lang w:eastAsia="zh-TW"/>
        </w:rPr>
        <w:lastRenderedPageBreak/>
        <w:t>簽擬單位中文</w:t>
      </w:r>
      <w:r w:rsidR="009B6055" w:rsidRPr="00291098">
        <w:rPr>
          <w:rFonts w:ascii="細明體" w:eastAsia="細明體" w:hAnsi="細明體"/>
          <w:bCs/>
          <w:lang w:eastAsia="zh-TW"/>
        </w:rPr>
        <w:t xml:space="preserve"> </w:t>
      </w:r>
      <w:r>
        <w:rPr>
          <w:rFonts w:ascii="細明體" w:eastAsia="細明體" w:hAnsi="細明體"/>
          <w:bCs/>
          <w:lang w:eastAsia="zh-TW"/>
        </w:rPr>
        <w:t xml:space="preserve">= </w:t>
      </w:r>
      <w:r>
        <w:rPr>
          <w:rFonts w:ascii="細明體" w:eastAsia="DengXian" w:hAnsi="細明體" w:hint="eastAsia"/>
          <w:bCs/>
          <w:lang w:eastAsia="zh-TW"/>
        </w:rPr>
        <w:t>畫面</w:t>
      </w:r>
      <w:r>
        <w:rPr>
          <w:rFonts w:ascii="細明體" w:eastAsia="DengXian" w:hAnsi="細明體" w:hint="eastAsia"/>
          <w:bCs/>
          <w:lang w:eastAsia="zh-TW"/>
        </w:rPr>
        <w:t>.</w:t>
      </w:r>
      <w:r>
        <w:rPr>
          <w:rFonts w:ascii="細明體" w:eastAsia="DengXian" w:hAnsi="細明體" w:hint="eastAsia"/>
          <w:bCs/>
          <w:lang w:eastAsia="zh-TW"/>
        </w:rPr>
        <w:t>核賠人員名字</w:t>
      </w:r>
    </w:p>
    <w:p w:rsidR="00692494" w:rsidRPr="00291098" w:rsidRDefault="00692494" w:rsidP="0069249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DengXian" w:hAnsi="細明體" w:hint="eastAsia"/>
          <w:bCs/>
          <w:lang w:eastAsia="zh-CN"/>
        </w:rPr>
        <w:t>條件</w:t>
      </w:r>
      <w:r>
        <w:rPr>
          <w:rFonts w:ascii="細明體" w:eastAsia="DengXian" w:hAnsi="細明體"/>
          <w:bCs/>
          <w:lang w:eastAsia="zh-CN"/>
        </w:rPr>
        <w:t>:</w:t>
      </w:r>
    </w:p>
    <w:p w:rsidR="009B6055" w:rsidRPr="00FE506A" w:rsidRDefault="00FE506A" w:rsidP="00692494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DengXian" w:hAnsi="細明體" w:hint="eastAsia"/>
          <w:bCs/>
          <w:lang w:eastAsia="zh-TW"/>
        </w:rPr>
        <w:t>受理編號</w:t>
      </w:r>
      <w:r w:rsidRPr="00CF5CF0">
        <w:rPr>
          <w:rFonts w:ascii="細明體" w:hAnsi="細明體" w:hint="eastAsia"/>
          <w:bCs/>
          <w:lang w:eastAsia="zh-TW"/>
        </w:rPr>
        <w:t xml:space="preserve"> = </w:t>
      </w:r>
      <w:r w:rsidR="009B6055">
        <w:rPr>
          <w:rFonts w:ascii="細明體" w:eastAsia="細明體" w:hAnsi="細明體"/>
          <w:bCs/>
          <w:lang w:eastAsia="zh-TW"/>
        </w:rPr>
        <w:t>$</w:t>
      </w:r>
      <w:r>
        <w:rPr>
          <w:rFonts w:ascii="細明體" w:eastAsia="DengXian" w:hAnsi="細明體" w:hint="eastAsia"/>
          <w:bCs/>
          <w:lang w:eastAsia="zh-TW"/>
        </w:rPr>
        <w:t>受理編號</w:t>
      </w:r>
    </w:p>
    <w:p w:rsidR="00C85595" w:rsidRPr="00930E9F" w:rsidRDefault="008A0BD9" w:rsidP="009B605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DengXian" w:hAnsi="細明體" w:hint="eastAsia"/>
          <w:bCs/>
          <w:lang w:eastAsia="zh-CN"/>
        </w:rPr>
        <w:t>顯示結果在畫面</w:t>
      </w:r>
    </w:p>
    <w:p w:rsidR="00930E9F" w:rsidRPr="00AB1236" w:rsidRDefault="00930E9F" w:rsidP="00930E9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DengXian" w:hAnsi="細明體" w:hint="eastAsia"/>
          <w:bCs/>
          <w:lang w:eastAsia="zh-TW"/>
        </w:rPr>
        <w:t>一個</w:t>
      </w:r>
      <w:r>
        <w:rPr>
          <w:rFonts w:ascii="細明體" w:eastAsia="DengXian" w:hAnsi="細明體" w:hint="eastAsia"/>
          <w:bCs/>
          <w:lang w:eastAsia="zh-TW"/>
        </w:rPr>
        <w:t xml:space="preserve"> </w:t>
      </w:r>
      <w:r>
        <w:rPr>
          <w:rFonts w:ascii="細明體" w:eastAsia="DengXian" w:hAnsi="細明體" w:hint="eastAsia"/>
          <w:bCs/>
          <w:lang w:eastAsia="zh-TW"/>
        </w:rPr>
        <w:t>商品跟索賠類別</w:t>
      </w:r>
      <w:r>
        <w:rPr>
          <w:rFonts w:ascii="細明體" w:eastAsia="DengXian" w:hAnsi="細明體" w:hint="eastAsia"/>
          <w:bCs/>
          <w:lang w:eastAsia="zh-TW"/>
        </w:rPr>
        <w:t xml:space="preserve"> </w:t>
      </w:r>
      <w:r>
        <w:rPr>
          <w:rFonts w:ascii="細明體" w:eastAsia="DengXian" w:hAnsi="細明體" w:hint="eastAsia"/>
          <w:bCs/>
          <w:lang w:eastAsia="zh-TW"/>
        </w:rPr>
        <w:t>可能會有多筆</w:t>
      </w:r>
      <w:r>
        <w:rPr>
          <w:rFonts w:ascii="細明體" w:eastAsia="DengXian" w:hAnsi="細明體" w:hint="eastAsia"/>
          <w:bCs/>
          <w:lang w:eastAsia="zh-TW"/>
        </w:rPr>
        <w:t xml:space="preserve"> </w:t>
      </w:r>
      <w:r>
        <w:rPr>
          <w:rFonts w:ascii="細明體" w:eastAsia="DengXian" w:hAnsi="細明體" w:hint="eastAsia"/>
          <w:bCs/>
          <w:lang w:eastAsia="zh-TW"/>
        </w:rPr>
        <w:t>受理編號</w:t>
      </w:r>
      <w:r>
        <w:rPr>
          <w:rFonts w:ascii="細明體" w:eastAsia="DengXian" w:hAnsi="細明體" w:hint="eastAsia"/>
          <w:bCs/>
          <w:lang w:eastAsia="zh-TW"/>
        </w:rPr>
        <w:t xml:space="preserve"> &amp; </w:t>
      </w:r>
      <w:r>
        <w:rPr>
          <w:rFonts w:ascii="細明體" w:eastAsia="DengXian" w:hAnsi="細明體" w:hint="eastAsia"/>
          <w:bCs/>
          <w:lang w:eastAsia="zh-CN"/>
        </w:rPr>
        <w:t>保單號碼</w:t>
      </w:r>
    </w:p>
    <w:p w:rsidR="002225FA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p w:rsidR="00084642" w:rsidRDefault="00084642" w:rsidP="00A645B7">
      <w:pPr>
        <w:spacing w:line="240" w:lineRule="atLeast"/>
        <w:ind w:left="500" w:hangingChars="250" w:hanging="500"/>
        <w:rPr>
          <w:rFonts w:ascii="細明體" w:eastAsia="細明體" w:hAnsi="細明體" w:cs="Courier New" w:hint="eastAsia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SQL 1</w:t>
      </w:r>
    </w:p>
    <w:p w:rsidR="00084642" w:rsidRDefault="00084642" w:rsidP="00084642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  <w:r w:rsidRPr="00084642">
        <w:rPr>
          <w:rFonts w:ascii="細明體" w:eastAsia="細明體" w:hAnsi="細明體" w:cs="Courier New"/>
          <w:sz w:val="20"/>
          <w:szCs w:val="20"/>
        </w:rPr>
        <w:t>SELECT  EMPLOYEE_ID, NAME</w:t>
      </w:r>
    </w:p>
    <w:p w:rsidR="00084642" w:rsidRPr="00084642" w:rsidRDefault="00084642" w:rsidP="00084642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  <w:r w:rsidRPr="00084642">
        <w:rPr>
          <w:rFonts w:ascii="細明體" w:eastAsia="細明體" w:hAnsi="細明體" w:cs="Courier New"/>
          <w:sz w:val="20"/>
          <w:szCs w:val="20"/>
        </w:rPr>
        <w:t xml:space="preserve">FROM   CXLHR.DTA0_EMPLOYEE_WORK </w:t>
      </w:r>
    </w:p>
    <w:p w:rsidR="00084642" w:rsidRPr="00084642" w:rsidRDefault="00084642" w:rsidP="00084642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/>
          <w:sz w:val="20"/>
          <w:szCs w:val="20"/>
        </w:rPr>
        <w:t>WHERE  DIV_NO = ':DIV_NO</w:t>
      </w:r>
      <w:r w:rsidRPr="00084642">
        <w:rPr>
          <w:rFonts w:ascii="細明體" w:eastAsia="細明體" w:hAnsi="細明體" w:cs="Courier New"/>
          <w:sz w:val="20"/>
          <w:szCs w:val="20"/>
        </w:rPr>
        <w:t xml:space="preserve">' </w:t>
      </w:r>
    </w:p>
    <w:p w:rsidR="00084642" w:rsidRPr="00C502C0" w:rsidRDefault="00084642" w:rsidP="00084642">
      <w:pPr>
        <w:spacing w:line="240" w:lineRule="atLeast"/>
        <w:ind w:left="500" w:hangingChars="250" w:hanging="500"/>
        <w:rPr>
          <w:rFonts w:ascii="細明體" w:eastAsia="細明體" w:hAnsi="細明體" w:cs="Courier New" w:hint="eastAsia"/>
          <w:sz w:val="20"/>
          <w:szCs w:val="20"/>
        </w:rPr>
      </w:pPr>
      <w:r w:rsidRPr="00084642">
        <w:rPr>
          <w:rFonts w:ascii="細明體" w:eastAsia="細明體" w:hAnsi="細明體" w:cs="Courier New"/>
          <w:sz w:val="20"/>
          <w:szCs w:val="20"/>
        </w:rPr>
        <w:t>WITH UR</w:t>
      </w:r>
    </w:p>
    <w:sectPr w:rsidR="00084642" w:rsidRPr="00C502C0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69A" w:rsidRDefault="0098069A">
      <w:r>
        <w:separator/>
      </w:r>
    </w:p>
  </w:endnote>
  <w:endnote w:type="continuationSeparator" w:id="0">
    <w:p w:rsidR="0098069A" w:rsidRDefault="0098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05C63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69A" w:rsidRDefault="0098069A">
      <w:r>
        <w:separator/>
      </w:r>
    </w:p>
  </w:footnote>
  <w:footnote w:type="continuationSeparator" w:id="0">
    <w:p w:rsidR="0098069A" w:rsidRDefault="00980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34E15"/>
    <w:rsid w:val="00037419"/>
    <w:rsid w:val="00057785"/>
    <w:rsid w:val="00062328"/>
    <w:rsid w:val="00073519"/>
    <w:rsid w:val="00076FBA"/>
    <w:rsid w:val="0007795F"/>
    <w:rsid w:val="000800FF"/>
    <w:rsid w:val="00084383"/>
    <w:rsid w:val="00084642"/>
    <w:rsid w:val="00086E90"/>
    <w:rsid w:val="000A1ADA"/>
    <w:rsid w:val="000A501E"/>
    <w:rsid w:val="000A7C4F"/>
    <w:rsid w:val="000D1099"/>
    <w:rsid w:val="000D2D7F"/>
    <w:rsid w:val="000D3892"/>
    <w:rsid w:val="000E1D35"/>
    <w:rsid w:val="000E56C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5347"/>
    <w:rsid w:val="002225FA"/>
    <w:rsid w:val="00232ED1"/>
    <w:rsid w:val="00242DEF"/>
    <w:rsid w:val="00252551"/>
    <w:rsid w:val="00287ABA"/>
    <w:rsid w:val="00291098"/>
    <w:rsid w:val="00291EC7"/>
    <w:rsid w:val="002A3F8C"/>
    <w:rsid w:val="002B0AB6"/>
    <w:rsid w:val="002B381A"/>
    <w:rsid w:val="002C6295"/>
    <w:rsid w:val="002F61B6"/>
    <w:rsid w:val="002F7FCC"/>
    <w:rsid w:val="00316335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0882"/>
    <w:rsid w:val="003763F5"/>
    <w:rsid w:val="00386C3A"/>
    <w:rsid w:val="00387A39"/>
    <w:rsid w:val="00391DF0"/>
    <w:rsid w:val="003A4765"/>
    <w:rsid w:val="003B6BF5"/>
    <w:rsid w:val="003B7861"/>
    <w:rsid w:val="003D142D"/>
    <w:rsid w:val="003D17CE"/>
    <w:rsid w:val="003D6F23"/>
    <w:rsid w:val="003E3722"/>
    <w:rsid w:val="003E42E3"/>
    <w:rsid w:val="003F4398"/>
    <w:rsid w:val="003F795D"/>
    <w:rsid w:val="00400FAC"/>
    <w:rsid w:val="00403547"/>
    <w:rsid w:val="00405C63"/>
    <w:rsid w:val="00413605"/>
    <w:rsid w:val="00417064"/>
    <w:rsid w:val="00417A9E"/>
    <w:rsid w:val="0043482C"/>
    <w:rsid w:val="0044335B"/>
    <w:rsid w:val="00443676"/>
    <w:rsid w:val="00444296"/>
    <w:rsid w:val="00450F8B"/>
    <w:rsid w:val="00451242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B4BE6"/>
    <w:rsid w:val="004C2FEB"/>
    <w:rsid w:val="004C5056"/>
    <w:rsid w:val="004C6216"/>
    <w:rsid w:val="004D03CC"/>
    <w:rsid w:val="004F00F7"/>
    <w:rsid w:val="004F6BE7"/>
    <w:rsid w:val="005145E2"/>
    <w:rsid w:val="00531E06"/>
    <w:rsid w:val="00535F08"/>
    <w:rsid w:val="00537241"/>
    <w:rsid w:val="005422AC"/>
    <w:rsid w:val="00550F55"/>
    <w:rsid w:val="005511B4"/>
    <w:rsid w:val="00573BA2"/>
    <w:rsid w:val="00575B37"/>
    <w:rsid w:val="00584A7D"/>
    <w:rsid w:val="0059525C"/>
    <w:rsid w:val="00595AD0"/>
    <w:rsid w:val="005C7094"/>
    <w:rsid w:val="005D48B3"/>
    <w:rsid w:val="005D4CF1"/>
    <w:rsid w:val="005E0045"/>
    <w:rsid w:val="005E068D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56F7"/>
    <w:rsid w:val="00692494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A5D"/>
    <w:rsid w:val="006F6D81"/>
    <w:rsid w:val="0070062C"/>
    <w:rsid w:val="00710725"/>
    <w:rsid w:val="007129D3"/>
    <w:rsid w:val="00716C34"/>
    <w:rsid w:val="00717C6B"/>
    <w:rsid w:val="00722A11"/>
    <w:rsid w:val="007235C7"/>
    <w:rsid w:val="00731DED"/>
    <w:rsid w:val="00732075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367B5"/>
    <w:rsid w:val="008503E7"/>
    <w:rsid w:val="00852FC7"/>
    <w:rsid w:val="008747CD"/>
    <w:rsid w:val="008749B9"/>
    <w:rsid w:val="00875CDA"/>
    <w:rsid w:val="00892512"/>
    <w:rsid w:val="00892566"/>
    <w:rsid w:val="008A0BD9"/>
    <w:rsid w:val="008A5D36"/>
    <w:rsid w:val="008A7E85"/>
    <w:rsid w:val="008B1784"/>
    <w:rsid w:val="008B5188"/>
    <w:rsid w:val="008C0E51"/>
    <w:rsid w:val="008C3A84"/>
    <w:rsid w:val="008C3D93"/>
    <w:rsid w:val="008D0E85"/>
    <w:rsid w:val="008D1E13"/>
    <w:rsid w:val="008E119A"/>
    <w:rsid w:val="008E484E"/>
    <w:rsid w:val="008F0A6C"/>
    <w:rsid w:val="008F6D0F"/>
    <w:rsid w:val="008F7E02"/>
    <w:rsid w:val="00902F58"/>
    <w:rsid w:val="00905710"/>
    <w:rsid w:val="00914A39"/>
    <w:rsid w:val="00926ECC"/>
    <w:rsid w:val="00930E9F"/>
    <w:rsid w:val="00931BC9"/>
    <w:rsid w:val="009337AD"/>
    <w:rsid w:val="0094788C"/>
    <w:rsid w:val="0095275D"/>
    <w:rsid w:val="009617E5"/>
    <w:rsid w:val="00963BA2"/>
    <w:rsid w:val="00964E9E"/>
    <w:rsid w:val="0096519E"/>
    <w:rsid w:val="0098069A"/>
    <w:rsid w:val="0098487E"/>
    <w:rsid w:val="00996447"/>
    <w:rsid w:val="009973B6"/>
    <w:rsid w:val="009A0202"/>
    <w:rsid w:val="009A0E54"/>
    <w:rsid w:val="009A1ADD"/>
    <w:rsid w:val="009A6B2B"/>
    <w:rsid w:val="009B23D8"/>
    <w:rsid w:val="009B56A8"/>
    <w:rsid w:val="009B6055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236"/>
    <w:rsid w:val="00AB160E"/>
    <w:rsid w:val="00AE5B71"/>
    <w:rsid w:val="00AE6528"/>
    <w:rsid w:val="00AF5EEE"/>
    <w:rsid w:val="00B07D87"/>
    <w:rsid w:val="00B10952"/>
    <w:rsid w:val="00B20050"/>
    <w:rsid w:val="00B259AD"/>
    <w:rsid w:val="00B26C61"/>
    <w:rsid w:val="00B524BA"/>
    <w:rsid w:val="00B53ACB"/>
    <w:rsid w:val="00B66886"/>
    <w:rsid w:val="00B930E5"/>
    <w:rsid w:val="00B942D9"/>
    <w:rsid w:val="00BB0D40"/>
    <w:rsid w:val="00BC2E60"/>
    <w:rsid w:val="00BC4814"/>
    <w:rsid w:val="00BD4093"/>
    <w:rsid w:val="00BF13EC"/>
    <w:rsid w:val="00BF4E82"/>
    <w:rsid w:val="00C0495D"/>
    <w:rsid w:val="00C14835"/>
    <w:rsid w:val="00C22893"/>
    <w:rsid w:val="00C24F6D"/>
    <w:rsid w:val="00C25CE8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85595"/>
    <w:rsid w:val="00C9053E"/>
    <w:rsid w:val="00CB1327"/>
    <w:rsid w:val="00CC3D25"/>
    <w:rsid w:val="00CC44DF"/>
    <w:rsid w:val="00CD0DEF"/>
    <w:rsid w:val="00CD6427"/>
    <w:rsid w:val="00CE2178"/>
    <w:rsid w:val="00CE3976"/>
    <w:rsid w:val="00CF5CF0"/>
    <w:rsid w:val="00CF6E0B"/>
    <w:rsid w:val="00CF7DE5"/>
    <w:rsid w:val="00D01A26"/>
    <w:rsid w:val="00D03ED6"/>
    <w:rsid w:val="00D07B24"/>
    <w:rsid w:val="00D14AED"/>
    <w:rsid w:val="00D229FB"/>
    <w:rsid w:val="00D24A84"/>
    <w:rsid w:val="00D2607D"/>
    <w:rsid w:val="00D318B2"/>
    <w:rsid w:val="00D368EA"/>
    <w:rsid w:val="00D8139A"/>
    <w:rsid w:val="00D96054"/>
    <w:rsid w:val="00DB118B"/>
    <w:rsid w:val="00DD10F3"/>
    <w:rsid w:val="00DD4A72"/>
    <w:rsid w:val="00DF3C28"/>
    <w:rsid w:val="00E0137F"/>
    <w:rsid w:val="00E02CA8"/>
    <w:rsid w:val="00E10BB5"/>
    <w:rsid w:val="00E12758"/>
    <w:rsid w:val="00E23699"/>
    <w:rsid w:val="00E27349"/>
    <w:rsid w:val="00E2748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329CE"/>
    <w:rsid w:val="00F411B7"/>
    <w:rsid w:val="00F5267B"/>
    <w:rsid w:val="00F80B9C"/>
    <w:rsid w:val="00F84058"/>
    <w:rsid w:val="00F8409B"/>
    <w:rsid w:val="00F9554A"/>
    <w:rsid w:val="00FA5129"/>
    <w:rsid w:val="00FB5C36"/>
    <w:rsid w:val="00FB6B07"/>
    <w:rsid w:val="00FC1BFF"/>
    <w:rsid w:val="00FD2A3F"/>
    <w:rsid w:val="00FD35AB"/>
    <w:rsid w:val="00FE0322"/>
    <w:rsid w:val="00FE0F2D"/>
    <w:rsid w:val="00FE0F74"/>
    <w:rsid w:val="00FE506A"/>
    <w:rsid w:val="00FE763F"/>
    <w:rsid w:val="00FE77FC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55619789-913E-4237-A396-4080DFE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1180</Characters>
  <Application>Microsoft Office Word</Application>
  <DocSecurity>0</DocSecurity>
  <Lines>9</Lines>
  <Paragraphs>2</Paragraphs>
  <ScaleCrop>false</ScaleCrop>
  <Company>CMT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