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DE73A8">
        <w:rPr>
          <w:lang w:val="nl-NL"/>
        </w:rPr>
        <w:t>titel</w:t>
      </w:r>
      <w:r w:rsidR="00B4734F">
        <w:rPr>
          <w:lang w:val="nl-NL"/>
        </w:rPr>
        <w:t xml:space="preserve"> Week1 Grayscale</w:t>
      </w:r>
    </w:p>
    <w:p w:rsidR="00DE73A8" w:rsidRDefault="00DE73A8" w:rsidP="00DE73A8">
      <w:pPr>
        <w:pStyle w:val="Kop2"/>
        <w:rPr>
          <w:lang w:val="nl-NL"/>
        </w:rPr>
      </w:pPr>
      <w:r>
        <w:rPr>
          <w:lang w:val="nl-NL"/>
        </w:rPr>
        <w:t>N</w:t>
      </w:r>
      <w:r w:rsidRPr="00DE73A8">
        <w:rPr>
          <w:lang w:val="nl-NL"/>
        </w:rPr>
        <w:t>amen en datum</w:t>
      </w:r>
    </w:p>
    <w:p w:rsidR="00122399" w:rsidRDefault="00122399" w:rsidP="00122399">
      <w:pPr>
        <w:rPr>
          <w:lang w:val="nl-NL"/>
        </w:rPr>
      </w:pPr>
      <w:r>
        <w:rPr>
          <w:lang w:val="nl-NL"/>
        </w:rPr>
        <w:t>Tim Hasselaar en Martijn van der Struijk</w:t>
      </w:r>
    </w:p>
    <w:p w:rsidR="00122399" w:rsidRPr="00122399" w:rsidRDefault="00122399" w:rsidP="00122399">
      <w:pPr>
        <w:rPr>
          <w:lang w:val="nl-NL"/>
        </w:rPr>
      </w:pPr>
      <w:r>
        <w:rPr>
          <w:lang w:val="nl-NL"/>
        </w:rPr>
        <w:t>16-04-2015</w:t>
      </w:r>
    </w:p>
    <w:p w:rsidR="00DE73A8" w:rsidRPr="00DE73A8" w:rsidRDefault="00DE73A8" w:rsidP="00DE73A8">
      <w:pPr>
        <w:rPr>
          <w:lang w:val="nl-NL"/>
        </w:rPr>
      </w:pPr>
    </w:p>
    <w:p w:rsidR="00DE73A8" w:rsidRDefault="00DE73A8" w:rsidP="00DE73A8">
      <w:pPr>
        <w:pStyle w:val="Kop2"/>
        <w:rPr>
          <w:lang w:val="nl-NL"/>
        </w:rPr>
      </w:pPr>
      <w:r w:rsidRPr="00DE73A8">
        <w:rPr>
          <w:lang w:val="nl-NL"/>
        </w:rPr>
        <w:t>Doel</w:t>
      </w:r>
    </w:p>
    <w:p w:rsidR="00122399" w:rsidRPr="00122399" w:rsidRDefault="00122399" w:rsidP="00122399">
      <w:pPr>
        <w:rPr>
          <w:lang w:val="nl-NL"/>
        </w:rPr>
      </w:pPr>
      <w:r>
        <w:rPr>
          <w:lang w:val="nl-NL"/>
        </w:rPr>
        <w:t>Het doel bij deze opdracht is om een afbeelding met kleur (RGB) te converteren naar een grijs tint afbeelding(Grayscale,Intensity)</w:t>
      </w:r>
    </w:p>
    <w:p w:rsidR="00DE73A8" w:rsidRDefault="000F6EAD" w:rsidP="00DE73A8">
      <w:pPr>
        <w:pStyle w:val="Kop2"/>
        <w:rPr>
          <w:lang w:val="nl-NL"/>
        </w:rPr>
      </w:pPr>
      <w:r>
        <w:rPr>
          <w:lang w:val="nl-NL"/>
        </w:rPr>
        <w:t>Methoden</w:t>
      </w:r>
    </w:p>
    <w:p w:rsidR="00122399" w:rsidRDefault="00122399" w:rsidP="00122399">
      <w:pPr>
        <w:rPr>
          <w:lang w:val="nl-NL"/>
        </w:rPr>
      </w:pPr>
      <w:r>
        <w:rPr>
          <w:lang w:val="nl-NL"/>
        </w:rPr>
        <w:t xml:space="preserve">Om dit doel te bereiken zijn er drie verschillende methoden die gebruikt kunnen worden. Deze methoden zijn: </w:t>
      </w:r>
    </w:p>
    <w:p w:rsidR="00122399" w:rsidRDefault="00122399" w:rsidP="00122399">
      <w:pPr>
        <w:rPr>
          <w:lang w:val="nl-NL"/>
        </w:rPr>
      </w:pPr>
      <w:r>
        <w:rPr>
          <w:lang w:val="nl-NL"/>
        </w:rPr>
        <w:t xml:space="preserve">- Lightness = </w:t>
      </w:r>
      <w:r w:rsidRPr="00122399">
        <w:rPr>
          <w:lang w:val="nl-NL"/>
        </w:rPr>
        <w:t>½ × (max(R,G,B) + min(R,G,B))</w:t>
      </w:r>
    </w:p>
    <w:p w:rsidR="00122399" w:rsidRPr="00122399" w:rsidRDefault="00122399" w:rsidP="00122399">
      <w:r w:rsidRPr="00122399">
        <w:t>- Luminosity = 0.21 × R + 0.72 × G + 0.07 × B</w:t>
      </w:r>
    </w:p>
    <w:p w:rsidR="00122399" w:rsidRPr="00122399" w:rsidRDefault="00122399" w:rsidP="00122399">
      <w:r w:rsidRPr="00122399">
        <w:t>- Average = (R + G + B) ÷ 3</w:t>
      </w:r>
    </w:p>
    <w:p w:rsidR="00122399" w:rsidRPr="00122399" w:rsidRDefault="00122399" w:rsidP="00122399">
      <w:pPr>
        <w:rPr>
          <w:lang w:val="nl-NL"/>
        </w:rPr>
      </w:pPr>
      <w:r>
        <w:rPr>
          <w:lang w:val="nl-NL"/>
        </w:rPr>
        <w:t xml:space="preserve">Het verschil tussen deze methoden is de manier waarop de RGB waardes omgerekend worden naar een intensity waarde. De berekeningen staan achter de namen van de methoden. </w:t>
      </w:r>
    </w:p>
    <w:p w:rsidR="00DE73A8" w:rsidRDefault="000F6EAD" w:rsidP="00DE73A8">
      <w:pPr>
        <w:pStyle w:val="Kop2"/>
        <w:rPr>
          <w:lang w:val="nl-NL"/>
        </w:rPr>
      </w:pPr>
      <w:r>
        <w:rPr>
          <w:lang w:val="nl-NL"/>
        </w:rPr>
        <w:t>Keuze</w:t>
      </w:r>
    </w:p>
    <w:p w:rsidR="00122399" w:rsidRPr="00122399" w:rsidRDefault="00122399" w:rsidP="00122399">
      <w:pPr>
        <w:rPr>
          <w:lang w:val="nl-NL"/>
        </w:rPr>
      </w:pPr>
      <w:r>
        <w:rPr>
          <w:lang w:val="nl-NL"/>
        </w:rPr>
        <w:t>Wij hebben gekozen voor de methode : Luminosity. Deze methode geeft over het algemeen het meest overeenkomende resultaat. Deze methode wordt ook standaard het meest gebruikt. In sommige situatie is het beter om voor 1 van de andere methoden te kiezen maar omdat dit niet in de meeste gevallen is, is daar dus niet voor gekozen.</w:t>
      </w:r>
    </w:p>
    <w:p w:rsidR="00DE73A8" w:rsidRDefault="000F6EAD" w:rsidP="00DE73A8">
      <w:pPr>
        <w:pStyle w:val="Kop2"/>
        <w:rPr>
          <w:lang w:val="nl-NL"/>
        </w:rPr>
      </w:pPr>
      <w:r>
        <w:rPr>
          <w:lang w:val="nl-NL"/>
        </w:rPr>
        <w:t>Implementatie</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n_pixels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n_pixels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4EC9B0"/>
          <w:sz w:val="19"/>
          <w:szCs w:val="19"/>
          <w:highlight w:val="black"/>
        </w:rPr>
        <w:t>RGB</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p</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image</w:t>
      </w:r>
      <w:r>
        <w:rPr>
          <w:rFonts w:ascii="Consolas" w:hAnsi="Consolas" w:cs="Consolas"/>
          <w:color w:val="B4B4B4"/>
          <w:sz w:val="19"/>
          <w:szCs w:val="19"/>
          <w:highlight w:val="black"/>
        </w:rPr>
        <w:t>.</w:t>
      </w:r>
      <w:r>
        <w:rPr>
          <w:rFonts w:ascii="Consolas" w:hAnsi="Consolas" w:cs="Consolas"/>
          <w:color w:val="C8C8C8"/>
          <w:sz w:val="19"/>
          <w:szCs w:val="19"/>
          <w:highlight w:val="black"/>
        </w:rPr>
        <w:t>getPixel</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r>
        <w:rPr>
          <w:rFonts w:ascii="Consolas" w:hAnsi="Consolas" w:cs="Consolas"/>
          <w:color w:val="C8C8C8"/>
          <w:sz w:val="19"/>
          <w:szCs w:val="19"/>
          <w:highlight w:val="black"/>
        </w:rPr>
        <w:t>p</w:t>
      </w:r>
      <w:r>
        <w:rPr>
          <w:rFonts w:ascii="Consolas" w:hAnsi="Consolas" w:cs="Consolas"/>
          <w:color w:val="B4B4B4"/>
          <w:sz w:val="19"/>
          <w:szCs w:val="19"/>
          <w:highlight w:val="black"/>
        </w:rPr>
        <w:t>.</w:t>
      </w:r>
      <w:r>
        <w:rPr>
          <w:rFonts w:ascii="Consolas" w:hAnsi="Consolas" w:cs="Consolas"/>
          <w:color w:val="DADADA"/>
          <w:sz w:val="19"/>
          <w:szCs w:val="19"/>
          <w:highlight w:val="black"/>
        </w:rPr>
        <w: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0.21</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r>
        <w:rPr>
          <w:rFonts w:ascii="Consolas" w:hAnsi="Consolas" w:cs="Consolas"/>
          <w:color w:val="C8C8C8"/>
          <w:sz w:val="19"/>
          <w:szCs w:val="19"/>
          <w:highlight w:val="black"/>
        </w:rPr>
        <w:t>p</w:t>
      </w:r>
      <w:r>
        <w:rPr>
          <w:rFonts w:ascii="Consolas" w:hAnsi="Consolas" w:cs="Consolas"/>
          <w:color w:val="B4B4B4"/>
          <w:sz w:val="19"/>
          <w:szCs w:val="19"/>
          <w:highlight w:val="black"/>
        </w:rPr>
        <w:t>.</w:t>
      </w:r>
      <w:r>
        <w:rPr>
          <w:rFonts w:ascii="Consolas" w:hAnsi="Consolas" w:cs="Consolas"/>
          <w:color w:val="DADADA"/>
          <w:sz w:val="19"/>
          <w:szCs w:val="19"/>
          <w:highlight w:val="black"/>
        </w:rPr>
        <w:t>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0.72</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r>
        <w:rPr>
          <w:rFonts w:ascii="Consolas" w:hAnsi="Consolas" w:cs="Consolas"/>
          <w:color w:val="C8C8C8"/>
          <w:sz w:val="19"/>
          <w:szCs w:val="19"/>
          <w:highlight w:val="black"/>
        </w:rPr>
        <w:t>p</w:t>
      </w:r>
      <w:r>
        <w:rPr>
          <w:rFonts w:ascii="Consolas" w:hAnsi="Consolas" w:cs="Consolas"/>
          <w:color w:val="B4B4B4"/>
          <w:sz w:val="19"/>
          <w:szCs w:val="19"/>
          <w:highlight w:val="black"/>
        </w:rPr>
        <w:t>.</w:t>
      </w:r>
      <w:r>
        <w:rPr>
          <w:rFonts w:ascii="Consolas" w:hAnsi="Consolas" w:cs="Consolas"/>
          <w:color w:val="DADADA"/>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0.07</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i_image</w:t>
      </w:r>
      <w:r>
        <w:rPr>
          <w:rFonts w:ascii="Consolas" w:hAnsi="Consolas" w:cs="Consolas"/>
          <w:color w:val="B4B4B4"/>
          <w:sz w:val="19"/>
          <w:szCs w:val="19"/>
          <w:highlight w:val="black"/>
        </w:rPr>
        <w:t>-&gt;</w:t>
      </w:r>
      <w:r>
        <w:rPr>
          <w:rFonts w:ascii="Consolas" w:hAnsi="Consolas" w:cs="Consolas"/>
          <w:color w:val="C8C8C8"/>
          <w:sz w:val="19"/>
          <w:szCs w:val="19"/>
          <w:highlight w:val="black"/>
        </w:rPr>
        <w:t>setPixel</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C8C8C8"/>
          <w:sz w:val="19"/>
          <w:szCs w:val="19"/>
          <w:highlight w:val="black"/>
        </w:rPr>
        <w:t>c</w:t>
      </w:r>
      <w:r>
        <w:rPr>
          <w:rFonts w:ascii="Consolas" w:hAnsi="Consolas" w:cs="Consolas"/>
          <w:color w:val="B4B4B4"/>
          <w:sz w:val="19"/>
          <w:szCs w:val="19"/>
          <w:highlight w:val="black"/>
        </w:rPr>
        <w:t>);</w:t>
      </w:r>
    </w:p>
    <w:p w:rsidR="00122399" w:rsidRDefault="00122399" w:rsidP="00122399">
      <w:pPr>
        <w:autoSpaceDE w:val="0"/>
        <w:autoSpaceDN w:val="0"/>
        <w:adjustRightInd w:val="0"/>
        <w:spacing w:after="0" w:line="240" w:lineRule="auto"/>
        <w:jc w:val="left"/>
        <w:rPr>
          <w:rFonts w:ascii="Consolas" w:hAnsi="Consolas" w:cs="Consolas"/>
          <w:color w:val="DCDCDC"/>
          <w:sz w:val="19"/>
          <w:szCs w:val="19"/>
          <w:highlight w:val="black"/>
        </w:rPr>
      </w:pPr>
    </w:p>
    <w:p w:rsidR="00122399" w:rsidRPr="00122399" w:rsidRDefault="00122399" w:rsidP="00122399">
      <w:pPr>
        <w:rPr>
          <w:lang w:val="nl-NL"/>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DE73A8" w:rsidRPr="00DE73A8" w:rsidRDefault="00DE73A8" w:rsidP="00DE73A8">
      <w:pPr>
        <w:pStyle w:val="Kop2"/>
        <w:rPr>
          <w:lang w:val="nl-NL"/>
        </w:rPr>
      </w:pPr>
      <w:r>
        <w:rPr>
          <w:lang w:val="nl-NL"/>
        </w:rPr>
        <w:lastRenderedPageBreak/>
        <w:t>E</w:t>
      </w:r>
      <w:r w:rsidRPr="00DE73A8">
        <w:rPr>
          <w:lang w:val="nl-NL"/>
        </w:rPr>
        <w:t>valuatie</w:t>
      </w:r>
    </w:p>
    <w:p w:rsidR="00122399" w:rsidRPr="00DE73A8" w:rsidRDefault="00F330C5" w:rsidP="00DE73A8">
      <w:pPr>
        <w:rPr>
          <w:lang w:val="nl-NL"/>
        </w:rPr>
      </w:pPr>
      <w:r>
        <w:rPr>
          <w:lang w:val="nl-NL"/>
        </w:rPr>
        <w:t>Om te testen of deze methode werkt hebben we met de default code gekeken of die dezelfde resultaten laat zien. Daarnaast hebben we in het systeembeheer van onze computers gekeken om te kijken of de 2 codes ongeveer evenveel resources gebruikte. Deze methode bleek te werken en de snelheid kwam op hetzelfde neer.</w:t>
      </w:r>
    </w:p>
    <w:sectPr w:rsidR="00122399" w:rsidRPr="00DE73A8" w:rsidSect="005E7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DE73A8"/>
    <w:rsid w:val="000A57D3"/>
    <w:rsid w:val="000F6EAD"/>
    <w:rsid w:val="00122399"/>
    <w:rsid w:val="001C78F7"/>
    <w:rsid w:val="005E71CA"/>
    <w:rsid w:val="008738DB"/>
    <w:rsid w:val="00B4734F"/>
    <w:rsid w:val="00DE73A8"/>
    <w:rsid w:val="00F330C5"/>
    <w:rsid w:val="00FC79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240</Words>
  <Characters>1373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martijn</cp:lastModifiedBy>
  <cp:revision>5</cp:revision>
  <dcterms:created xsi:type="dcterms:W3CDTF">2014-02-03T15:45:00Z</dcterms:created>
  <dcterms:modified xsi:type="dcterms:W3CDTF">2015-06-02T10:26:00Z</dcterms:modified>
</cp:coreProperties>
</file>